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7.xml" ContentType="application/vnd.openxmlformats-officedocument.wordprocessingml.header+xml"/>
  <Override PartName="/word/footer3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3.xml" ContentType="application/vnd.openxmlformats-officedocument.wordprocessingml.footer+xml"/>
  <Override PartName="/word/header3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50.xml" ContentType="application/vnd.openxmlformats-officedocument.wordprocessingml.footer+xml"/>
  <Override PartName="/word/header3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56.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37" w:rsidRDefault="00B00F37" w:rsidP="00B00F3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ESOGÜ SAĞLIK HİZMETLERİ MESLEK YÜKSEKOKULU</w:t>
      </w:r>
    </w:p>
    <w:p w:rsidR="00B00F37" w:rsidRDefault="00B00F37" w:rsidP="00B00F37">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 xml:space="preserve">                                            TIBBİ HİZMETLER VE TEKNİKLER BÖLÜMÜ</w:t>
      </w:r>
      <w:r>
        <w:rPr>
          <w:noProof/>
        </w:rPr>
        <w:drawing>
          <wp:anchor distT="0" distB="0" distL="114300" distR="114300" simplePos="0" relativeHeight="251659264" behindDoc="0" locked="0" layoutInCell="1" hidden="0" allowOverlap="1" wp14:anchorId="680C9D0B" wp14:editId="46F1931A">
            <wp:simplePos x="0" y="0"/>
            <wp:positionH relativeFrom="column">
              <wp:posOffset>3811</wp:posOffset>
            </wp:positionH>
            <wp:positionV relativeFrom="paragraph">
              <wp:posOffset>-146049</wp:posOffset>
            </wp:positionV>
            <wp:extent cx="719455" cy="719455"/>
            <wp:effectExtent l="0" t="0" r="0" b="0"/>
            <wp:wrapNone/>
            <wp:docPr id="1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CA519B2" wp14:editId="24D7A5EC">
            <wp:simplePos x="0" y="0"/>
            <wp:positionH relativeFrom="column">
              <wp:posOffset>5404485</wp:posOffset>
            </wp:positionH>
            <wp:positionV relativeFrom="paragraph">
              <wp:posOffset>-146049</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00F37" w:rsidRDefault="00B00F37" w:rsidP="00B00F3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ORTOPEDİK PROTEZ VE ORTEZ PROGRAMI</w:t>
      </w:r>
    </w:p>
    <w:p w:rsidR="00B00F37" w:rsidRDefault="00B00F37" w:rsidP="00B00F37">
      <w:pPr>
        <w:spacing w:after="0"/>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00F37" w:rsidTr="002E1FDC">
        <w:trPr>
          <w:trHeight w:val="312"/>
        </w:trPr>
        <w:tc>
          <w:tcPr>
            <w:tcW w:w="6506"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00F37" w:rsidTr="002E1FDC">
        <w:trPr>
          <w:trHeight w:val="397"/>
        </w:trPr>
        <w:tc>
          <w:tcPr>
            <w:tcW w:w="6506" w:type="dxa"/>
            <w:vAlign w:val="center"/>
          </w:tcPr>
          <w:p w:rsidR="00B00F37" w:rsidRDefault="00B00F37" w:rsidP="002E1FDC">
            <w:pPr>
              <w:rPr>
                <w:rFonts w:ascii="Times New Roman" w:eastAsia="Times New Roman" w:hAnsi="Times New Roman" w:cs="Times New Roman"/>
                <w:sz w:val="20"/>
                <w:szCs w:val="20"/>
              </w:rPr>
            </w:pPr>
            <w:bookmarkStart w:id="0" w:name="bookmark=id.gjdgxs" w:colFirst="0" w:colLast="0"/>
            <w:bookmarkEnd w:id="0"/>
            <w:r>
              <w:rPr>
                <w:rFonts w:ascii="Times New Roman" w:eastAsia="Times New Roman" w:hAnsi="Times New Roman" w:cs="Times New Roman"/>
                <w:sz w:val="20"/>
                <w:szCs w:val="20"/>
              </w:rPr>
              <w:t>ANATOMİ</w:t>
            </w:r>
          </w:p>
        </w:tc>
        <w:tc>
          <w:tcPr>
            <w:tcW w:w="3118"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211311186</w:t>
            </w:r>
          </w:p>
        </w:tc>
      </w:tr>
    </w:tbl>
    <w:p w:rsidR="00B00F37" w:rsidRDefault="00B00F37" w:rsidP="00B00F37">
      <w:pPr>
        <w:spacing w:after="0" w:line="240" w:lineRule="auto"/>
        <w:rPr>
          <w:sz w:val="10"/>
          <w:szCs w:val="10"/>
        </w:rPr>
      </w:pPr>
    </w:p>
    <w:p w:rsidR="00B00F37" w:rsidRDefault="00B00F37" w:rsidP="00B00F37">
      <w:pPr>
        <w:spacing w:after="0" w:line="240" w:lineRule="auto"/>
        <w:rPr>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B00F37" w:rsidTr="002E1FDC">
        <w:trPr>
          <w:trHeight w:val="315"/>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00F37" w:rsidTr="002E1FDC">
        <w:trPr>
          <w:trHeight w:val="31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B00F37" w:rsidRDefault="00B00F37" w:rsidP="002E1FDC">
            <w:pPr>
              <w:spacing w:after="0" w:line="240" w:lineRule="auto"/>
              <w:rPr>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2010"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00F37" w:rsidRDefault="00B00F37" w:rsidP="002E1FDC">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B00F37" w:rsidRDefault="00B00F37" w:rsidP="002E1FDC">
            <w:pPr>
              <w:spacing w:after="0" w:line="240" w:lineRule="auto"/>
              <w:rPr>
                <w:sz w:val="10"/>
                <w:szCs w:val="10"/>
              </w:rPr>
            </w:pPr>
          </w:p>
        </w:tc>
      </w:tr>
      <w:tr w:rsidR="00B00F37" w:rsidTr="002E1FDC">
        <w:trPr>
          <w:trHeight w:val="390"/>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B00F37" w:rsidRDefault="00B00F37" w:rsidP="002E1FDC">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r>
    </w:tbl>
    <w:p w:rsidR="00B00F37" w:rsidRDefault="00B00F37" w:rsidP="00B00F3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B00F37" w:rsidTr="002E1FDC">
        <w:trPr>
          <w:trHeight w:val="312"/>
        </w:trPr>
        <w:tc>
          <w:tcPr>
            <w:tcW w:w="9624" w:type="dxa"/>
            <w:gridSpan w:val="6"/>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00F37" w:rsidTr="002E1FDC">
        <w:tc>
          <w:tcPr>
            <w:tcW w:w="1924"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4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Sağlık Bilimleri</w:t>
            </w:r>
          </w:p>
        </w:tc>
        <w:tc>
          <w:tcPr>
            <w:tcW w:w="1134"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41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275"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00F37" w:rsidTr="002E1FDC">
        <w:trPr>
          <w:trHeight w:val="397"/>
        </w:trPr>
        <w:tc>
          <w:tcPr>
            <w:tcW w:w="1924" w:type="dxa"/>
            <w:vAlign w:val="center"/>
          </w:tcPr>
          <w:p w:rsidR="00B00F37" w:rsidRDefault="00B00F37" w:rsidP="002E1FDC">
            <w:pPr>
              <w:jc w:val="center"/>
              <w:rPr>
                <w:rFonts w:ascii="Times New Roman" w:eastAsia="Times New Roman" w:hAnsi="Times New Roman" w:cs="Times New Roman"/>
                <w:sz w:val="20"/>
                <w:szCs w:val="20"/>
              </w:rPr>
            </w:pPr>
          </w:p>
        </w:tc>
        <w:tc>
          <w:tcPr>
            <w:tcW w:w="1925" w:type="dxa"/>
            <w:vAlign w:val="center"/>
          </w:tcPr>
          <w:p w:rsidR="00B00F37" w:rsidRDefault="00B00F37" w:rsidP="002E1FDC">
            <w:pPr>
              <w:jc w:val="center"/>
              <w:rPr>
                <w:rFonts w:ascii="Times New Roman" w:eastAsia="Times New Roman" w:hAnsi="Times New Roman" w:cs="Times New Roman"/>
                <w:color w:val="FF0000"/>
                <w:sz w:val="20"/>
                <w:szCs w:val="20"/>
              </w:rPr>
            </w:pPr>
          </w:p>
        </w:tc>
        <w:tc>
          <w:tcPr>
            <w:tcW w:w="1948"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34" w:type="dxa"/>
            <w:vAlign w:val="center"/>
          </w:tcPr>
          <w:p w:rsidR="00B00F37" w:rsidRDefault="00B00F37" w:rsidP="002E1FDC">
            <w:pPr>
              <w:jc w:val="center"/>
              <w:rPr>
                <w:rFonts w:ascii="Times New Roman" w:eastAsia="Times New Roman" w:hAnsi="Times New Roman" w:cs="Times New Roman"/>
                <w:sz w:val="20"/>
                <w:szCs w:val="20"/>
              </w:rPr>
            </w:pPr>
          </w:p>
        </w:tc>
        <w:tc>
          <w:tcPr>
            <w:tcW w:w="1418" w:type="dxa"/>
            <w:vAlign w:val="center"/>
          </w:tcPr>
          <w:p w:rsidR="00B00F37" w:rsidRDefault="00B00F37" w:rsidP="002E1FDC">
            <w:pPr>
              <w:jc w:val="center"/>
              <w:rPr>
                <w:rFonts w:ascii="Times New Roman" w:eastAsia="Times New Roman" w:hAnsi="Times New Roman" w:cs="Times New Roman"/>
                <w:sz w:val="20"/>
                <w:szCs w:val="20"/>
              </w:rPr>
            </w:pPr>
          </w:p>
        </w:tc>
        <w:tc>
          <w:tcPr>
            <w:tcW w:w="1275" w:type="dxa"/>
            <w:vAlign w:val="center"/>
          </w:tcPr>
          <w:p w:rsidR="00B00F37" w:rsidRDefault="00B00F37" w:rsidP="002E1FDC">
            <w:pPr>
              <w:jc w:val="center"/>
              <w:rPr>
                <w:rFonts w:ascii="Times New Roman" w:eastAsia="Times New Roman" w:hAnsi="Times New Roman" w:cs="Times New Roman"/>
                <w:sz w:val="20"/>
                <w:szCs w:val="20"/>
              </w:rPr>
            </w:pPr>
          </w:p>
        </w:tc>
      </w:tr>
    </w:tbl>
    <w:p w:rsidR="00B00F37" w:rsidRDefault="00B00F37" w:rsidP="00B00F3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00F37" w:rsidTr="002E1FDC">
        <w:trPr>
          <w:trHeight w:val="312"/>
        </w:trPr>
        <w:tc>
          <w:tcPr>
            <w:tcW w:w="320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00F37" w:rsidTr="002E1FDC">
        <w:trPr>
          <w:trHeight w:val="397"/>
        </w:trPr>
        <w:tc>
          <w:tcPr>
            <w:tcW w:w="3208"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B00F37" w:rsidRDefault="00B00F37" w:rsidP="00B00F37">
      <w:pPr>
        <w:spacing w:after="0" w:line="240" w:lineRule="auto"/>
        <w:rPr>
          <w:sz w:val="10"/>
          <w:szCs w:val="10"/>
        </w:rPr>
      </w:pPr>
    </w:p>
    <w:p w:rsidR="00B00F37" w:rsidRDefault="00B00F37" w:rsidP="00B00F3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00F37" w:rsidTr="002E1FDC">
        <w:trPr>
          <w:trHeight w:val="421"/>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B00F37" w:rsidTr="002E1FDC">
        <w:trPr>
          <w:trHeight w:val="1012"/>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00F37" w:rsidRDefault="00B00F37" w:rsidP="002E1F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Anatomik yapıları ve terminolojiyi öğrenciye tanıtmaktır.</w:t>
            </w:r>
          </w:p>
        </w:tc>
      </w:tr>
      <w:tr w:rsidR="00B00F37" w:rsidTr="002E1FDC">
        <w:trPr>
          <w:trHeight w:val="984"/>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00F37" w:rsidRDefault="00B00F37" w:rsidP="002E1FDC">
            <w:pPr>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Anatomiye Genel Giriş ve Terminoloji, Düzlemler ve Eksenler </w:t>
            </w:r>
            <w:proofErr w:type="gramStart"/>
            <w:r>
              <w:rPr>
                <w:rFonts w:ascii="Times New Roman" w:eastAsia="Times New Roman" w:hAnsi="Times New Roman" w:cs="Times New Roman"/>
                <w:sz w:val="20"/>
                <w:szCs w:val="20"/>
              </w:rPr>
              <w:t>Yönler,hareket</w:t>
            </w:r>
            <w:proofErr w:type="gramEnd"/>
            <w:r>
              <w:rPr>
                <w:rFonts w:ascii="Times New Roman" w:eastAsia="Times New Roman" w:hAnsi="Times New Roman" w:cs="Times New Roman"/>
                <w:sz w:val="20"/>
                <w:szCs w:val="20"/>
              </w:rPr>
              <w:t xml:space="preserve"> ve vücut kısımlarının tanımlanması, Neurocranium, Faciescranium,  Columna Vertebralis, Scapula, Claricula, Sternum, Torax İskeleti, Üst Extremite Kemikleri,  Üst Exremite Eklem ve Bağları, Alt Extremite Kemikleri, Alt Extremite Eklem ve Bağları, Üst Extremite Kasları, Alt Extremite Kasları,  Dolaşım Sistemi, Solunum Sistemi,  Sindirim Sistemi, Ürogenital Sistem,  Duyu Organları, Göz Anatomisi, Sinir Sistemi</w:t>
            </w:r>
          </w:p>
        </w:tc>
      </w:tr>
    </w:tbl>
    <w:p w:rsidR="00B00F37" w:rsidRDefault="00B00F37" w:rsidP="00B00F3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14"/>
        <w:gridCol w:w="5058"/>
        <w:gridCol w:w="1417"/>
        <w:gridCol w:w="1417"/>
        <w:gridCol w:w="1418"/>
      </w:tblGrid>
      <w:tr w:rsidR="00B00F37" w:rsidTr="002E1FDC">
        <w:trPr>
          <w:trHeight w:val="312"/>
        </w:trPr>
        <w:tc>
          <w:tcPr>
            <w:tcW w:w="5372" w:type="dxa"/>
            <w:gridSpan w:val="2"/>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00F37" w:rsidTr="002E1FDC">
        <w:trPr>
          <w:trHeight w:val="465"/>
        </w:trPr>
        <w:tc>
          <w:tcPr>
            <w:tcW w:w="314" w:type="dxa"/>
            <w:tcBorders>
              <w:top w:val="single" w:sz="4" w:space="0" w:color="000000"/>
              <w:bottom w:val="single" w:sz="4" w:space="0" w:color="000000"/>
              <w:right w:val="nil"/>
            </w:tcBorders>
            <w:shd w:val="clear" w:color="auto" w:fill="FFFFFF"/>
            <w:vAlign w:val="center"/>
          </w:tcPr>
          <w:p w:rsidR="00B00F37" w:rsidRDefault="00B00F37"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058" w:type="dxa"/>
            <w:tcBorders>
              <w:left w:val="nil"/>
            </w:tcBorders>
            <w:shd w:val="clear" w:color="auto" w:fill="FFFFFF"/>
          </w:tcPr>
          <w:p w:rsidR="00B00F37" w:rsidRDefault="00B00F37" w:rsidP="002E1FDC">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Makroskopik ve klinik kas - iskelet sistemi anatomisini öğrenirler.</w:t>
            </w:r>
          </w:p>
        </w:tc>
        <w:tc>
          <w:tcPr>
            <w:tcW w:w="1417" w:type="dxa"/>
            <w:tcBorders>
              <w:left w:val="nil"/>
            </w:tcBorders>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PÇ2, PÇ9</w:t>
            </w: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18"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A,C,K</w:t>
            </w:r>
          </w:p>
        </w:tc>
      </w:tr>
      <w:tr w:rsidR="00B00F37" w:rsidTr="002E1FDC">
        <w:trPr>
          <w:trHeight w:val="465"/>
        </w:trPr>
        <w:tc>
          <w:tcPr>
            <w:tcW w:w="314" w:type="dxa"/>
            <w:tcBorders>
              <w:top w:val="single" w:sz="4" w:space="0" w:color="000000"/>
              <w:bottom w:val="single" w:sz="4" w:space="0" w:color="000000"/>
              <w:right w:val="nil"/>
            </w:tcBorders>
            <w:shd w:val="clear" w:color="auto" w:fill="FFFFFF"/>
            <w:vAlign w:val="center"/>
          </w:tcPr>
          <w:p w:rsidR="00B00F37" w:rsidRDefault="00B00F37"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058"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Vücut hareket mekanızmasını kavrarlar</w:t>
            </w:r>
          </w:p>
        </w:tc>
        <w:tc>
          <w:tcPr>
            <w:tcW w:w="1417" w:type="dxa"/>
            <w:tcBorders>
              <w:left w:val="nil"/>
            </w:tcBorders>
            <w:shd w:val="clear" w:color="auto" w:fill="FFFFFF"/>
            <w:vAlign w:val="center"/>
          </w:tcPr>
          <w:p w:rsidR="00B00F37" w:rsidRPr="00DA00EC" w:rsidRDefault="00B00F37" w:rsidP="002E1FDC">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PÇ1, PÇ2, PÇ9</w:t>
            </w: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8"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00F37" w:rsidTr="002E1FDC">
        <w:trPr>
          <w:trHeight w:val="465"/>
        </w:trPr>
        <w:tc>
          <w:tcPr>
            <w:tcW w:w="314" w:type="dxa"/>
            <w:tcBorders>
              <w:top w:val="single" w:sz="4" w:space="0" w:color="000000"/>
              <w:bottom w:val="single" w:sz="4" w:space="0" w:color="000000"/>
              <w:right w:val="nil"/>
            </w:tcBorders>
            <w:shd w:val="clear" w:color="auto" w:fill="FFFFFF"/>
            <w:vAlign w:val="center"/>
          </w:tcPr>
          <w:p w:rsidR="00B00F37" w:rsidRDefault="00B00F37"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058"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color w:val="000000"/>
                <w:sz w:val="20"/>
                <w:szCs w:val="20"/>
              </w:rPr>
              <w:t>Alanında hasta değerlendirme,  analiz yapabilme ve ölçü alabilmek için gerekli anatomik bilgileri edinirler</w:t>
            </w:r>
          </w:p>
        </w:tc>
        <w:tc>
          <w:tcPr>
            <w:tcW w:w="1417" w:type="dxa"/>
            <w:tcBorders>
              <w:left w:val="nil"/>
            </w:tcBorders>
            <w:shd w:val="clear" w:color="auto" w:fill="FFFFFF"/>
            <w:vAlign w:val="center"/>
          </w:tcPr>
          <w:p w:rsidR="00B00F37" w:rsidRPr="00DA00EC" w:rsidRDefault="00B00F37" w:rsidP="002E1FDC">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PÇ1, PÇ2, PÇ3, PÇ9</w:t>
            </w: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00F37" w:rsidTr="002E1FDC">
        <w:trPr>
          <w:trHeight w:val="465"/>
        </w:trPr>
        <w:tc>
          <w:tcPr>
            <w:tcW w:w="314" w:type="dxa"/>
            <w:tcBorders>
              <w:top w:val="single" w:sz="4" w:space="0" w:color="000000"/>
              <w:bottom w:val="single" w:sz="4" w:space="0" w:color="000000"/>
              <w:right w:val="nil"/>
            </w:tcBorders>
            <w:shd w:val="clear" w:color="auto" w:fill="FFFFFF"/>
            <w:vAlign w:val="center"/>
          </w:tcPr>
          <w:p w:rsidR="00B00F37" w:rsidRDefault="00B00F37"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058" w:type="dxa"/>
            <w:tcBorders>
              <w:left w:val="nil"/>
            </w:tcBorders>
            <w:shd w:val="clear" w:color="auto" w:fill="FFFFFF"/>
            <w:vAlign w:val="center"/>
          </w:tcPr>
          <w:p w:rsidR="00B00F37" w:rsidRDefault="00B00F37" w:rsidP="002E1FDC">
            <w:pPr>
              <w:shd w:val="clear" w:color="auto" w:fill="FAFAFA"/>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Farklı vücut sistemleri, organları ve işleyişi hakkında temel bilgi sahibi olurlar</w:t>
            </w:r>
          </w:p>
        </w:tc>
        <w:tc>
          <w:tcPr>
            <w:tcW w:w="1417" w:type="dxa"/>
            <w:tcBorders>
              <w:left w:val="nil"/>
            </w:tcBorders>
            <w:shd w:val="clear" w:color="auto" w:fill="FFFFFF"/>
            <w:vAlign w:val="center"/>
          </w:tcPr>
          <w:p w:rsidR="00B00F37" w:rsidRPr="00DA00EC" w:rsidRDefault="00B00F37" w:rsidP="002E1FDC">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PÇ1, PÇ2</w:t>
            </w: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B00F37" w:rsidRDefault="00B00F37" w:rsidP="00B00F37">
      <w:pPr>
        <w:spacing w:after="0" w:line="240" w:lineRule="auto"/>
        <w:rPr>
          <w:sz w:val="20"/>
          <w:szCs w:val="20"/>
        </w:rPr>
        <w:sectPr w:rsidR="00B00F37">
          <w:footerReference w:type="default" r:id="rId9"/>
          <w:footerReference w:type="first" r:id="rId10"/>
          <w:pgSz w:w="11906" w:h="16838"/>
          <w:pgMar w:top="425" w:right="1134" w:bottom="425" w:left="1134" w:header="0" w:footer="283" w:gutter="0"/>
          <w:pgNumType w:start="1"/>
          <w:cols w:space="708"/>
        </w:sectPr>
      </w:pPr>
    </w:p>
    <w:p w:rsidR="00B00F37" w:rsidRDefault="00B00F37" w:rsidP="00B00F37">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00F37" w:rsidTr="002E1FDC">
        <w:trPr>
          <w:trHeight w:val="567"/>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Sobotto İnsan Anatomisi Atlası, öğretim üyesi ders notları.</w:t>
            </w:r>
          </w:p>
        </w:tc>
      </w:tr>
      <w:tr w:rsidR="00B00F37" w:rsidTr="002E1FDC">
        <w:trPr>
          <w:trHeight w:val="843"/>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B00F37" w:rsidRDefault="00B00F37" w:rsidP="002E1FDC">
            <w:pPr>
              <w:ind w:left="156" w:hanging="156"/>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Moore,K</w:t>
            </w:r>
            <w:proofErr w:type="gramEnd"/>
            <w:r>
              <w:rPr>
                <w:rFonts w:ascii="Times New Roman" w:eastAsia="Times New Roman" w:hAnsi="Times New Roman" w:cs="Times New Roman"/>
                <w:sz w:val="20"/>
                <w:szCs w:val="20"/>
              </w:rPr>
              <w:t>.L,Dalley,A.F.Anatomy 4th Ed.Williams and Wilkins,2008</w:t>
            </w:r>
          </w:p>
        </w:tc>
      </w:tr>
      <w:tr w:rsidR="00B00F37" w:rsidTr="002E1FDC">
        <w:trPr>
          <w:trHeight w:val="567"/>
        </w:trPr>
        <w:tc>
          <w:tcPr>
            <w:tcW w:w="2112"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Öğretim üyesinin hazırladığı ders notları, anatomik maketler, insan anatomisi atlası, UZEMÖYS.</w:t>
            </w:r>
          </w:p>
        </w:tc>
      </w:tr>
    </w:tbl>
    <w:p w:rsidR="00B00F37" w:rsidRDefault="00B00F37" w:rsidP="00B00F3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00F37" w:rsidTr="002E1FDC">
        <w:trPr>
          <w:trHeight w:val="312"/>
        </w:trPr>
        <w:tc>
          <w:tcPr>
            <w:tcW w:w="9624" w:type="dxa"/>
            <w:gridSpan w:val="2"/>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Anatomiye Genel Giriş ve Terminoloji</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Düzlemler ve Eksenler</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Yönler,hareket</w:t>
            </w:r>
            <w:proofErr w:type="gramEnd"/>
            <w:r>
              <w:rPr>
                <w:rFonts w:ascii="Times New Roman" w:eastAsia="Times New Roman" w:hAnsi="Times New Roman" w:cs="Times New Roman"/>
                <w:sz w:val="20"/>
                <w:szCs w:val="20"/>
              </w:rPr>
              <w:t xml:space="preserve"> ve vücut kısımlarının tanımlanması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Neurocranium</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Faciescranium,Columna</w:t>
            </w:r>
            <w:proofErr w:type="gramEnd"/>
            <w:r>
              <w:rPr>
                <w:rFonts w:ascii="Times New Roman" w:eastAsia="Times New Roman" w:hAnsi="Times New Roman" w:cs="Times New Roman"/>
                <w:sz w:val="20"/>
                <w:szCs w:val="20"/>
              </w:rPr>
              <w:t xml:space="preserve"> Vertebralis</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Scapula,Claricula</w:t>
            </w:r>
            <w:proofErr w:type="gramEnd"/>
            <w:r>
              <w:rPr>
                <w:rFonts w:ascii="Times New Roman" w:eastAsia="Times New Roman" w:hAnsi="Times New Roman" w:cs="Times New Roman"/>
                <w:sz w:val="20"/>
                <w:szCs w:val="20"/>
              </w:rPr>
              <w:t>,Sternum,Torax İskeleti</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Üst Extremite Kemikleri</w:t>
            </w:r>
          </w:p>
        </w:tc>
      </w:tr>
      <w:tr w:rsidR="00B00F37" w:rsidTr="002E1FDC">
        <w:trPr>
          <w:trHeight w:val="283"/>
        </w:trPr>
        <w:tc>
          <w:tcPr>
            <w:tcW w:w="667" w:type="dxa"/>
            <w:tcBorders>
              <w:top w:val="single" w:sz="4" w:space="0" w:color="000000"/>
              <w:bottom w:val="single" w:sz="4" w:space="0" w:color="000000"/>
              <w:right w:val="nil"/>
            </w:tcBorders>
            <w:shd w:val="clear" w:color="auto" w:fill="D9D9D9"/>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00F37" w:rsidRDefault="00B00F37" w:rsidP="002E1F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Üst Exremite Eklem ve Bağları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Alt Extremite Kemikleri</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Alt Extremite Eklem ve Bağları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Üst Extremite Kasları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Alt Extremite Kasları</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Dolaşım </w:t>
            </w:r>
            <w:proofErr w:type="gramStart"/>
            <w:r>
              <w:rPr>
                <w:rFonts w:ascii="Times New Roman" w:eastAsia="Times New Roman" w:hAnsi="Times New Roman" w:cs="Times New Roman"/>
                <w:sz w:val="20"/>
                <w:szCs w:val="20"/>
              </w:rPr>
              <w:t>Sistemi,Solunum</w:t>
            </w:r>
            <w:proofErr w:type="gramEnd"/>
            <w:r>
              <w:rPr>
                <w:rFonts w:ascii="Times New Roman" w:eastAsia="Times New Roman" w:hAnsi="Times New Roman" w:cs="Times New Roman"/>
                <w:sz w:val="20"/>
                <w:szCs w:val="20"/>
              </w:rPr>
              <w:t xml:space="preserve"> Sistemi, Sindirim Sistemi,Ürogenital Sistem</w:t>
            </w:r>
          </w:p>
        </w:tc>
      </w:tr>
      <w:tr w:rsidR="00B00F37" w:rsidTr="002E1FDC">
        <w:trPr>
          <w:trHeight w:val="283"/>
        </w:trPr>
        <w:tc>
          <w:tcPr>
            <w:tcW w:w="667" w:type="dxa"/>
            <w:tcBorders>
              <w:top w:val="single" w:sz="4" w:space="0" w:color="000000"/>
              <w:bottom w:val="single" w:sz="4" w:space="0" w:color="000000"/>
              <w:right w:val="nil"/>
            </w:tcBorders>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Duyu </w:t>
            </w:r>
            <w:proofErr w:type="gramStart"/>
            <w:r>
              <w:rPr>
                <w:rFonts w:ascii="Times New Roman" w:eastAsia="Times New Roman" w:hAnsi="Times New Roman" w:cs="Times New Roman"/>
                <w:sz w:val="20"/>
                <w:szCs w:val="20"/>
              </w:rPr>
              <w:t>Organları,Göz</w:t>
            </w:r>
            <w:proofErr w:type="gramEnd"/>
            <w:r>
              <w:rPr>
                <w:rFonts w:ascii="Times New Roman" w:eastAsia="Times New Roman" w:hAnsi="Times New Roman" w:cs="Times New Roman"/>
                <w:sz w:val="20"/>
                <w:szCs w:val="20"/>
              </w:rPr>
              <w:t xml:space="preserve"> Anatomisi, Sinir Sistemi</w:t>
            </w:r>
          </w:p>
        </w:tc>
      </w:tr>
      <w:tr w:rsidR="00B00F37" w:rsidTr="002E1FDC">
        <w:trPr>
          <w:trHeight w:val="283"/>
        </w:trPr>
        <w:tc>
          <w:tcPr>
            <w:tcW w:w="667" w:type="dxa"/>
            <w:tcBorders>
              <w:top w:val="single" w:sz="4" w:space="0" w:color="000000"/>
              <w:bottom w:val="single" w:sz="12" w:space="0" w:color="000000"/>
              <w:right w:val="nil"/>
            </w:tcBorders>
            <w:shd w:val="clear" w:color="auto" w:fill="D9D9D9"/>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B00F37" w:rsidRDefault="00B00F37" w:rsidP="002E1F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00F37" w:rsidRDefault="00B00F37" w:rsidP="00B00F37">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B00F37" w:rsidTr="002E1FDC">
        <w:trPr>
          <w:trHeight w:val="312"/>
        </w:trPr>
        <w:tc>
          <w:tcPr>
            <w:tcW w:w="9624" w:type="dxa"/>
            <w:gridSpan w:val="4"/>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B00F37" w:rsidTr="002E1FDC">
        <w:trPr>
          <w:trHeight w:val="312"/>
        </w:trPr>
        <w:tc>
          <w:tcPr>
            <w:tcW w:w="5793"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4"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5"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82" w:type="dxa"/>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Ara sınav</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w:t>
            </w:r>
          </w:p>
        </w:tc>
      </w:tr>
      <w:tr w:rsidR="00B00F37" w:rsidTr="002E1FDC">
        <w:trPr>
          <w:trHeight w:val="312"/>
        </w:trPr>
        <w:tc>
          <w:tcPr>
            <w:tcW w:w="5793" w:type="dxa"/>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B00F37" w:rsidTr="002E1FDC">
        <w:trPr>
          <w:trHeight w:val="312"/>
        </w:trPr>
        <w:tc>
          <w:tcPr>
            <w:tcW w:w="5793" w:type="dxa"/>
            <w:tcBorders>
              <w:bottom w:val="single" w:sz="12" w:space="0" w:color="000000"/>
            </w:tcBorders>
            <w:shd w:val="clear" w:color="auto" w:fill="FFFFFF"/>
            <w:vAlign w:val="center"/>
          </w:tcPr>
          <w:p w:rsidR="00B00F37" w:rsidRDefault="00B00F37"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5"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w:t>
            </w:r>
          </w:p>
        </w:tc>
      </w:tr>
      <w:tr w:rsidR="00B00F37" w:rsidTr="002E1FDC">
        <w:trPr>
          <w:trHeight w:val="312"/>
        </w:trPr>
        <w:tc>
          <w:tcPr>
            <w:tcW w:w="5793" w:type="dxa"/>
            <w:tcBorders>
              <w:top w:val="single" w:sz="12" w:space="0" w:color="000000"/>
              <w:left w:val="nil"/>
              <w:bottom w:val="nil"/>
              <w:right w:val="single" w:sz="12" w:space="0" w:color="000000"/>
            </w:tcBorders>
            <w:shd w:val="clear" w:color="auto" w:fill="FFFFFF"/>
            <w:vAlign w:val="center"/>
          </w:tcPr>
          <w:p w:rsidR="00B00F37" w:rsidRDefault="00B00F37" w:rsidP="002E1FDC">
            <w:pPr>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00F37" w:rsidRDefault="00B00F37" w:rsidP="002E1FDC">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96</w:t>
            </w:r>
          </w:p>
        </w:tc>
      </w:tr>
      <w:tr w:rsidR="00B00F37" w:rsidTr="002E1FDC">
        <w:trPr>
          <w:trHeight w:val="347"/>
        </w:trPr>
        <w:tc>
          <w:tcPr>
            <w:tcW w:w="5793" w:type="dxa"/>
            <w:tcBorders>
              <w:top w:val="nil"/>
              <w:left w:val="nil"/>
              <w:bottom w:val="nil"/>
              <w:right w:val="single" w:sz="12" w:space="0" w:color="000000"/>
            </w:tcBorders>
            <w:shd w:val="clear" w:color="auto" w:fill="FFFFFF"/>
            <w:vAlign w:val="center"/>
          </w:tcPr>
          <w:p w:rsidR="00B00F37" w:rsidRDefault="00B00F37" w:rsidP="002E1FDC">
            <w:pPr>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00F37" w:rsidRDefault="00B00F37" w:rsidP="002E1FDC">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82" w:type="dxa"/>
            <w:shd w:val="clear" w:color="auto" w:fill="FFFFFF"/>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3,2</w:t>
            </w:r>
          </w:p>
        </w:tc>
      </w:tr>
      <w:tr w:rsidR="00B00F37" w:rsidTr="002E1FDC">
        <w:trPr>
          <w:trHeight w:val="312"/>
        </w:trPr>
        <w:tc>
          <w:tcPr>
            <w:tcW w:w="5793" w:type="dxa"/>
            <w:tcBorders>
              <w:top w:val="nil"/>
              <w:left w:val="nil"/>
              <w:bottom w:val="nil"/>
              <w:right w:val="single" w:sz="12" w:space="0" w:color="000000"/>
            </w:tcBorders>
            <w:vAlign w:val="center"/>
          </w:tcPr>
          <w:p w:rsidR="00B00F37" w:rsidRDefault="00B00F37" w:rsidP="002E1FDC">
            <w:pPr>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B00F37" w:rsidRDefault="00B00F37" w:rsidP="002E1FDC">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82" w:type="dxa"/>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w:t>
            </w:r>
          </w:p>
        </w:tc>
      </w:tr>
    </w:tbl>
    <w:p w:rsidR="00B00F37" w:rsidRDefault="00B00F37" w:rsidP="00B00F37">
      <w:pPr>
        <w:sectPr w:rsidR="00B00F37">
          <w:headerReference w:type="even" r:id="rId11"/>
          <w:headerReference w:type="default" r:id="rId12"/>
          <w:footerReference w:type="default" r:id="rId13"/>
          <w:headerReference w:type="first" r:id="rId14"/>
          <w:pgSz w:w="11906" w:h="16838"/>
          <w:pgMar w:top="709" w:right="1134" w:bottom="425" w:left="1134" w:header="0" w:footer="283" w:gutter="0"/>
          <w:cols w:space="708"/>
          <w:titlePg/>
        </w:sectPr>
      </w:pPr>
    </w:p>
    <w:p w:rsidR="00B00F37" w:rsidRDefault="00B00F37" w:rsidP="00B00F37">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00F37" w:rsidTr="002E1FDC">
        <w:trPr>
          <w:trHeight w:val="312"/>
        </w:trPr>
        <w:tc>
          <w:tcPr>
            <w:tcW w:w="9624" w:type="dxa"/>
            <w:gridSpan w:val="2"/>
            <w:shd w:val="clear" w:color="auto" w:fill="FFF2CC"/>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B00F37" w:rsidTr="002E1FDC">
        <w:trPr>
          <w:trHeight w:val="369"/>
        </w:trPr>
        <w:tc>
          <w:tcPr>
            <w:tcW w:w="5797" w:type="dxa"/>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B00F37" w:rsidRDefault="00B00F37"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00F37" w:rsidTr="002E1FDC">
        <w:trPr>
          <w:trHeight w:val="369"/>
        </w:trPr>
        <w:tc>
          <w:tcPr>
            <w:tcW w:w="5797" w:type="dxa"/>
            <w:vAlign w:val="center"/>
          </w:tcPr>
          <w:p w:rsidR="00B00F37" w:rsidRDefault="00B00F37" w:rsidP="002E1FDC">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B00F37" w:rsidTr="002E1FDC">
        <w:trPr>
          <w:trHeight w:val="369"/>
        </w:trPr>
        <w:tc>
          <w:tcPr>
            <w:tcW w:w="5797" w:type="dxa"/>
            <w:vAlign w:val="center"/>
          </w:tcPr>
          <w:p w:rsidR="00B00F37" w:rsidRDefault="00B00F37" w:rsidP="002E1FDC">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B00F37" w:rsidTr="002E1FDC">
        <w:trPr>
          <w:trHeight w:val="369"/>
        </w:trPr>
        <w:tc>
          <w:tcPr>
            <w:tcW w:w="5797" w:type="dxa"/>
            <w:vAlign w:val="center"/>
          </w:tcPr>
          <w:p w:rsidR="00B00F37" w:rsidRDefault="00B00F37" w:rsidP="002E1FDC">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p>
        </w:tc>
      </w:tr>
      <w:tr w:rsidR="00B00F37" w:rsidTr="002E1FDC">
        <w:trPr>
          <w:trHeight w:val="369"/>
        </w:trPr>
        <w:tc>
          <w:tcPr>
            <w:tcW w:w="5797" w:type="dxa"/>
            <w:vAlign w:val="center"/>
          </w:tcPr>
          <w:p w:rsidR="00B00F37" w:rsidRDefault="00B00F37" w:rsidP="002E1FDC">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p>
        </w:tc>
      </w:tr>
      <w:tr w:rsidR="00B00F37" w:rsidTr="002E1FDC">
        <w:trPr>
          <w:trHeight w:val="369"/>
        </w:trPr>
        <w:tc>
          <w:tcPr>
            <w:tcW w:w="5797" w:type="dxa"/>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B00F37" w:rsidTr="002E1FDC">
        <w:trPr>
          <w:trHeight w:val="369"/>
        </w:trPr>
        <w:tc>
          <w:tcPr>
            <w:tcW w:w="5797" w:type="dxa"/>
            <w:vAlign w:val="center"/>
          </w:tcPr>
          <w:p w:rsidR="00B00F37" w:rsidRDefault="00B00F37"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00F37" w:rsidRDefault="00B00F37" w:rsidP="00B00F37">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00F37" w:rsidTr="002E1FDC">
        <w:trPr>
          <w:trHeight w:val="587"/>
          <w:jc w:val="center"/>
        </w:trPr>
        <w:tc>
          <w:tcPr>
            <w:tcW w:w="9624" w:type="dxa"/>
            <w:gridSpan w:val="3"/>
            <w:shd w:val="clear" w:color="auto" w:fill="FFF2CC"/>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B00F37" w:rsidTr="002E1FDC">
        <w:trPr>
          <w:trHeight w:val="454"/>
          <w:jc w:val="center"/>
        </w:trPr>
        <w:tc>
          <w:tcPr>
            <w:tcW w:w="552" w:type="dxa"/>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Ortopedik </w:t>
            </w:r>
            <w:proofErr w:type="gramStart"/>
            <w:r>
              <w:rPr>
                <w:rFonts w:ascii="Times New Roman" w:eastAsia="Times New Roman" w:hAnsi="Times New Roman" w:cs="Times New Roman"/>
                <w:sz w:val="20"/>
                <w:szCs w:val="20"/>
              </w:rPr>
              <w:t>protez</w:t>
            </w:r>
            <w:proofErr w:type="gramEnd"/>
            <w:r>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00F37" w:rsidRDefault="00B00F37" w:rsidP="002E1F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00F37" w:rsidRDefault="00B00F37" w:rsidP="002E1F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B00F37" w:rsidRDefault="00B00F37" w:rsidP="002E1F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B00F37" w:rsidRDefault="00B00F37" w:rsidP="002E1FDC">
            <w:pPr>
              <w:spacing w:after="0" w:line="240" w:lineRule="auto"/>
              <w:rPr>
                <w:color w:val="3B3A36"/>
                <w:sz w:val="20"/>
                <w:szCs w:val="20"/>
              </w:rPr>
            </w:pPr>
            <w:r>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B00F37" w:rsidRDefault="00B00F37" w:rsidP="002E1FDC">
            <w:pPr>
              <w:spacing w:after="0" w:line="240" w:lineRule="auto"/>
              <w:rPr>
                <w:color w:val="3B3A36"/>
                <w:sz w:val="20"/>
                <w:szCs w:val="20"/>
              </w:rPr>
            </w:pPr>
            <w:r>
              <w:rPr>
                <w:rFonts w:ascii="Times New Roman" w:eastAsia="Times New Roman" w:hAnsi="Times New Roman" w:cs="Times New Roman"/>
                <w:color w:val="3B3A36"/>
                <w:sz w:val="20"/>
                <w:szCs w:val="20"/>
              </w:rPr>
              <w:t xml:space="preserve">Birey olarak görev, hak ve sorumlulukları ile ilgili yasa, yönetmelik ve </w:t>
            </w:r>
            <w:r>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00F37" w:rsidTr="002E1FDC">
        <w:trPr>
          <w:trHeight w:val="567"/>
          <w:jc w:val="center"/>
        </w:trPr>
        <w:tc>
          <w:tcPr>
            <w:tcW w:w="552" w:type="dxa"/>
            <w:shd w:val="clear" w:color="auto" w:fill="FFFFFF"/>
            <w:vAlign w:val="center"/>
          </w:tcPr>
          <w:p w:rsidR="00B00F37" w:rsidRDefault="00B00F37" w:rsidP="002E1F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B00F37" w:rsidRDefault="00B00F37" w:rsidP="002E1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tcBorders>
            <w:shd w:val="clear" w:color="auto" w:fill="auto"/>
            <w:vAlign w:val="center"/>
          </w:tcPr>
          <w:p w:rsidR="00B00F37" w:rsidRDefault="00B00F37" w:rsidP="002E1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B00F37" w:rsidRDefault="00B00F37" w:rsidP="00B00F3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693"/>
        <w:gridCol w:w="2552"/>
        <w:gridCol w:w="1417"/>
        <w:gridCol w:w="1559"/>
      </w:tblGrid>
      <w:tr w:rsidR="00B00F37" w:rsidTr="002E1FDC">
        <w:trPr>
          <w:trHeight w:val="449"/>
        </w:trPr>
        <w:tc>
          <w:tcPr>
            <w:tcW w:w="9624" w:type="dxa"/>
            <w:gridSpan w:val="5"/>
            <w:shd w:val="clear" w:color="auto" w:fill="FFF2CC"/>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YÜRÜTÜCÜLERİ</w:t>
            </w:r>
          </w:p>
        </w:tc>
      </w:tr>
      <w:tr w:rsidR="00B00F37" w:rsidTr="002E1FDC">
        <w:trPr>
          <w:trHeight w:val="567"/>
        </w:trPr>
        <w:tc>
          <w:tcPr>
            <w:tcW w:w="1403"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Yürütücü </w:t>
            </w:r>
          </w:p>
        </w:tc>
        <w:tc>
          <w:tcPr>
            <w:tcW w:w="2693"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Öğr. Gör. Ebru GÜLEK KARADÜZ</w:t>
            </w:r>
          </w:p>
        </w:tc>
        <w:tc>
          <w:tcPr>
            <w:tcW w:w="2552"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Doç. Dr. Ebru TURAN KIZILDOĞAN</w:t>
            </w: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p>
        </w:tc>
        <w:tc>
          <w:tcPr>
            <w:tcW w:w="1559" w:type="dxa"/>
            <w:shd w:val="clear" w:color="auto" w:fill="FFFFFF"/>
            <w:vAlign w:val="center"/>
          </w:tcPr>
          <w:p w:rsidR="00B00F37" w:rsidRDefault="00B00F37" w:rsidP="002E1FDC">
            <w:pPr>
              <w:jc w:val="center"/>
              <w:rPr>
                <w:rFonts w:ascii="Times New Roman" w:eastAsia="Times New Roman" w:hAnsi="Times New Roman" w:cs="Times New Roman"/>
                <w:sz w:val="20"/>
                <w:szCs w:val="20"/>
              </w:rPr>
            </w:pPr>
          </w:p>
        </w:tc>
      </w:tr>
      <w:tr w:rsidR="00B00F37" w:rsidTr="002E1FDC">
        <w:trPr>
          <w:trHeight w:val="794"/>
        </w:trPr>
        <w:tc>
          <w:tcPr>
            <w:tcW w:w="1403" w:type="dxa"/>
            <w:shd w:val="clear" w:color="auto" w:fill="FFF2CC"/>
            <w:vAlign w:val="center"/>
          </w:tcPr>
          <w:p w:rsidR="00B00F37" w:rsidRDefault="00B00F37"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c>
          <w:tcPr>
            <w:tcW w:w="2693" w:type="dxa"/>
            <w:shd w:val="clear" w:color="auto" w:fill="FFFFFF"/>
            <w:vAlign w:val="center"/>
          </w:tcPr>
          <w:p w:rsidR="00B00F37" w:rsidRDefault="00B00F37" w:rsidP="002E1FDC">
            <w:pPr>
              <w:jc w:val="center"/>
              <w:rPr>
                <w:rFonts w:ascii="Times New Roman" w:eastAsia="Times New Roman" w:hAnsi="Times New Roman" w:cs="Times New Roman"/>
                <w:color w:val="FF0000"/>
                <w:sz w:val="20"/>
                <w:szCs w:val="20"/>
              </w:rPr>
            </w:pPr>
          </w:p>
        </w:tc>
        <w:tc>
          <w:tcPr>
            <w:tcW w:w="2552" w:type="dxa"/>
            <w:shd w:val="clear" w:color="auto" w:fill="FFFFFF"/>
            <w:vAlign w:val="center"/>
          </w:tcPr>
          <w:p w:rsidR="00B00F37" w:rsidRDefault="00B00F37" w:rsidP="002E1FDC">
            <w:pPr>
              <w:jc w:val="center"/>
              <w:rPr>
                <w:rFonts w:ascii="Times New Roman" w:eastAsia="Times New Roman" w:hAnsi="Times New Roman" w:cs="Times New Roman"/>
                <w:color w:val="FF0000"/>
                <w:sz w:val="20"/>
                <w:szCs w:val="20"/>
              </w:rPr>
            </w:pPr>
          </w:p>
        </w:tc>
        <w:tc>
          <w:tcPr>
            <w:tcW w:w="1417" w:type="dxa"/>
            <w:shd w:val="clear" w:color="auto" w:fill="FFFFFF"/>
            <w:vAlign w:val="center"/>
          </w:tcPr>
          <w:p w:rsidR="00B00F37" w:rsidRDefault="00B00F37" w:rsidP="002E1FDC">
            <w:pPr>
              <w:jc w:val="center"/>
              <w:rPr>
                <w:rFonts w:ascii="Times New Roman" w:eastAsia="Times New Roman" w:hAnsi="Times New Roman" w:cs="Times New Roman"/>
                <w:color w:val="FF0000"/>
                <w:sz w:val="20"/>
                <w:szCs w:val="20"/>
              </w:rPr>
            </w:pPr>
          </w:p>
        </w:tc>
        <w:tc>
          <w:tcPr>
            <w:tcW w:w="1559" w:type="dxa"/>
            <w:shd w:val="clear" w:color="auto" w:fill="FFFFFF"/>
            <w:vAlign w:val="center"/>
          </w:tcPr>
          <w:p w:rsidR="00B00F37" w:rsidRDefault="00B00F37" w:rsidP="002E1FDC">
            <w:pPr>
              <w:jc w:val="center"/>
              <w:rPr>
                <w:rFonts w:ascii="Times New Roman" w:eastAsia="Times New Roman" w:hAnsi="Times New Roman" w:cs="Times New Roman"/>
                <w:color w:val="FF0000"/>
                <w:sz w:val="20"/>
                <w:szCs w:val="20"/>
              </w:rPr>
            </w:pPr>
          </w:p>
        </w:tc>
      </w:tr>
    </w:tbl>
    <w:p w:rsidR="00B00F37" w:rsidRDefault="00B00F37" w:rsidP="00B00F37">
      <w:pPr>
        <w:jc w:val="right"/>
      </w:pPr>
      <w:r>
        <w:t>6/06/2024</w:t>
      </w:r>
    </w:p>
    <w:p w:rsidR="002E1FDC" w:rsidRDefault="002E1FDC" w:rsidP="002E1F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SAĞLIK HİZMETLERİ MESLEK YÜKSEKOKULU</w:t>
      </w:r>
    </w:p>
    <w:p w:rsidR="002E1FDC" w:rsidRDefault="002E1FDC" w:rsidP="002E1F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TIBBİ HİZMETLER VE TEKNİKLER BÖLÜMÜ</w:t>
      </w:r>
      <w:r>
        <w:rPr>
          <w:noProof/>
        </w:rPr>
        <w:drawing>
          <wp:anchor distT="0" distB="0" distL="114300" distR="114300" simplePos="0" relativeHeight="251662336" behindDoc="0" locked="0" layoutInCell="1" hidden="0" allowOverlap="1" wp14:anchorId="0B451996" wp14:editId="74F348BC">
            <wp:simplePos x="0" y="0"/>
            <wp:positionH relativeFrom="column">
              <wp:posOffset>3811</wp:posOffset>
            </wp:positionH>
            <wp:positionV relativeFrom="paragraph">
              <wp:posOffset>-146049</wp:posOffset>
            </wp:positionV>
            <wp:extent cx="719455" cy="719455"/>
            <wp:effectExtent l="0" t="0" r="0" b="0"/>
            <wp:wrapNone/>
            <wp:docPr id="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343A4BCF" wp14:editId="3B7B1340">
            <wp:simplePos x="0" y="0"/>
            <wp:positionH relativeFrom="column">
              <wp:posOffset>5404485</wp:posOffset>
            </wp:positionH>
            <wp:positionV relativeFrom="paragraph">
              <wp:posOffset>-146049</wp:posOffset>
            </wp:positionV>
            <wp:extent cx="719455" cy="719455"/>
            <wp:effectExtent l="0" t="0" r="0" b="0"/>
            <wp:wrapNone/>
            <wp:docPr id="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2E1FDC" w:rsidRDefault="002E1FDC" w:rsidP="002E1F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ORTOPEDİK PROTEZ VE ORTEZ PROGRAMI</w:t>
      </w:r>
    </w:p>
    <w:p w:rsidR="002E1FDC" w:rsidRDefault="002E1FDC" w:rsidP="002E1FDC">
      <w:pPr>
        <w:spacing w:after="0"/>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E1FDC" w:rsidTr="002E1FDC">
        <w:trPr>
          <w:trHeight w:val="312"/>
        </w:trPr>
        <w:tc>
          <w:tcPr>
            <w:tcW w:w="6506"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2E1FDC" w:rsidTr="002E1FDC">
        <w:trPr>
          <w:trHeight w:val="264"/>
        </w:trPr>
        <w:tc>
          <w:tcPr>
            <w:tcW w:w="6506" w:type="dxa"/>
            <w:vAlign w:val="center"/>
          </w:tcPr>
          <w:p w:rsidR="002E1FDC" w:rsidRDefault="002E1FDC"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FİZYOLOJİ</w:t>
            </w:r>
          </w:p>
        </w:tc>
        <w:tc>
          <w:tcPr>
            <w:tcW w:w="311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211311187</w:t>
            </w:r>
          </w:p>
        </w:tc>
      </w:tr>
    </w:tbl>
    <w:p w:rsidR="002E1FDC" w:rsidRDefault="002E1FDC" w:rsidP="002E1F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620"/>
        <w:gridCol w:w="2207"/>
      </w:tblGrid>
      <w:tr w:rsidR="002E1FDC" w:rsidTr="002E1FDC">
        <w:trPr>
          <w:trHeight w:val="312"/>
        </w:trPr>
        <w:tc>
          <w:tcPr>
            <w:tcW w:w="1928" w:type="dxa"/>
            <w:vMerge w:val="restart"/>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620" w:type="dxa"/>
            <w:vMerge w:val="restart"/>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207" w:type="dxa"/>
            <w:vMerge w:val="restart"/>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2E1FDC" w:rsidTr="002E1FDC">
        <w:trPr>
          <w:trHeight w:val="312"/>
        </w:trPr>
        <w:tc>
          <w:tcPr>
            <w:tcW w:w="1928" w:type="dxa"/>
            <w:vMerge/>
            <w:shd w:val="clear" w:color="auto" w:fill="FFF2CC"/>
            <w:vAlign w:val="center"/>
          </w:tcPr>
          <w:p w:rsidR="002E1FDC" w:rsidRDefault="002E1FDC" w:rsidP="002E1F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620" w:type="dxa"/>
            <w:vMerge/>
            <w:shd w:val="clear" w:color="auto" w:fill="FFF2CC"/>
            <w:vAlign w:val="center"/>
          </w:tcPr>
          <w:p w:rsidR="002E1FDC" w:rsidRDefault="002E1FDC" w:rsidP="002E1F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207" w:type="dxa"/>
            <w:vMerge/>
            <w:shd w:val="clear" w:color="auto" w:fill="FFF2CC"/>
            <w:vAlign w:val="center"/>
          </w:tcPr>
          <w:p w:rsidR="002E1FDC" w:rsidRDefault="002E1FDC" w:rsidP="002E1F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E1FDC" w:rsidTr="002E1FDC">
        <w:trPr>
          <w:trHeight w:val="397"/>
        </w:trPr>
        <w:tc>
          <w:tcPr>
            <w:tcW w:w="192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vAlign w:val="center"/>
          </w:tcPr>
          <w:p w:rsidR="002E1FDC" w:rsidRDefault="002E1FDC" w:rsidP="002E1FDC">
            <w:pPr>
              <w:jc w:val="center"/>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2</w:t>
            </w:r>
          </w:p>
        </w:tc>
        <w:tc>
          <w:tcPr>
            <w:tcW w:w="2207"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2E1FDC" w:rsidRDefault="002E1FDC" w:rsidP="002E1F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2E1FDC" w:rsidTr="002E1FDC">
        <w:trPr>
          <w:trHeight w:val="312"/>
        </w:trPr>
        <w:tc>
          <w:tcPr>
            <w:tcW w:w="9624" w:type="dxa"/>
            <w:gridSpan w:val="6"/>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2E1FDC" w:rsidTr="002E1FDC">
        <w:tc>
          <w:tcPr>
            <w:tcW w:w="1924"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4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Sağlık Bilimleri</w:t>
            </w:r>
          </w:p>
        </w:tc>
        <w:tc>
          <w:tcPr>
            <w:tcW w:w="1134"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41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275"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2E1FDC" w:rsidTr="002E1FDC">
        <w:trPr>
          <w:trHeight w:val="397"/>
        </w:trPr>
        <w:tc>
          <w:tcPr>
            <w:tcW w:w="1924" w:type="dxa"/>
            <w:vAlign w:val="center"/>
          </w:tcPr>
          <w:p w:rsidR="002E1FDC" w:rsidRDefault="002E1FDC" w:rsidP="002E1FDC">
            <w:pPr>
              <w:jc w:val="center"/>
              <w:rPr>
                <w:rFonts w:ascii="Times New Roman" w:eastAsia="Times New Roman" w:hAnsi="Times New Roman" w:cs="Times New Roman"/>
                <w:sz w:val="20"/>
                <w:szCs w:val="20"/>
              </w:rPr>
            </w:pPr>
          </w:p>
        </w:tc>
        <w:tc>
          <w:tcPr>
            <w:tcW w:w="1925" w:type="dxa"/>
            <w:vAlign w:val="center"/>
          </w:tcPr>
          <w:p w:rsidR="002E1FDC" w:rsidRDefault="002E1FDC" w:rsidP="002E1FDC">
            <w:pPr>
              <w:jc w:val="center"/>
              <w:rPr>
                <w:rFonts w:ascii="Times New Roman" w:eastAsia="Times New Roman" w:hAnsi="Times New Roman" w:cs="Times New Roman"/>
                <w:color w:val="FF0000"/>
                <w:sz w:val="20"/>
                <w:szCs w:val="20"/>
              </w:rPr>
            </w:pPr>
          </w:p>
        </w:tc>
        <w:tc>
          <w:tcPr>
            <w:tcW w:w="194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34" w:type="dxa"/>
            <w:vAlign w:val="center"/>
          </w:tcPr>
          <w:p w:rsidR="002E1FDC" w:rsidRDefault="002E1FDC" w:rsidP="002E1FDC">
            <w:pPr>
              <w:jc w:val="center"/>
              <w:rPr>
                <w:rFonts w:ascii="Times New Roman" w:eastAsia="Times New Roman" w:hAnsi="Times New Roman" w:cs="Times New Roman"/>
                <w:sz w:val="20"/>
                <w:szCs w:val="20"/>
              </w:rPr>
            </w:pPr>
          </w:p>
        </w:tc>
        <w:tc>
          <w:tcPr>
            <w:tcW w:w="1418" w:type="dxa"/>
            <w:vAlign w:val="center"/>
          </w:tcPr>
          <w:p w:rsidR="002E1FDC" w:rsidRDefault="002E1FDC" w:rsidP="002E1FDC">
            <w:pPr>
              <w:jc w:val="center"/>
              <w:rPr>
                <w:rFonts w:ascii="Times New Roman" w:eastAsia="Times New Roman" w:hAnsi="Times New Roman" w:cs="Times New Roman"/>
                <w:sz w:val="20"/>
                <w:szCs w:val="20"/>
              </w:rPr>
            </w:pPr>
          </w:p>
        </w:tc>
        <w:tc>
          <w:tcPr>
            <w:tcW w:w="1275" w:type="dxa"/>
            <w:vAlign w:val="center"/>
          </w:tcPr>
          <w:p w:rsidR="002E1FDC" w:rsidRDefault="002E1FDC" w:rsidP="002E1FDC">
            <w:pPr>
              <w:jc w:val="center"/>
              <w:rPr>
                <w:rFonts w:ascii="Times New Roman" w:eastAsia="Times New Roman" w:hAnsi="Times New Roman" w:cs="Times New Roman"/>
                <w:sz w:val="20"/>
                <w:szCs w:val="20"/>
              </w:rPr>
            </w:pPr>
          </w:p>
        </w:tc>
      </w:tr>
    </w:tbl>
    <w:p w:rsidR="002E1FDC" w:rsidRDefault="002E1FDC" w:rsidP="002E1F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2E1FDC" w:rsidTr="002E1FDC">
        <w:trPr>
          <w:trHeight w:val="312"/>
        </w:trPr>
        <w:tc>
          <w:tcPr>
            <w:tcW w:w="320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2E1FDC" w:rsidTr="002E1FDC">
        <w:trPr>
          <w:trHeight w:val="397"/>
        </w:trPr>
        <w:tc>
          <w:tcPr>
            <w:tcW w:w="320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2E1FDC" w:rsidRDefault="002E1FDC" w:rsidP="002E1FDC">
      <w:pPr>
        <w:spacing w:after="0" w:line="240" w:lineRule="auto"/>
        <w:rPr>
          <w:sz w:val="10"/>
          <w:szCs w:val="10"/>
        </w:rPr>
      </w:pPr>
    </w:p>
    <w:p w:rsidR="002E1FDC" w:rsidRDefault="002E1FDC" w:rsidP="002E1F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E1FDC" w:rsidTr="002E1FDC">
        <w:trPr>
          <w:trHeight w:val="421"/>
        </w:trPr>
        <w:tc>
          <w:tcPr>
            <w:tcW w:w="2112" w:type="dxa"/>
            <w:shd w:val="clear" w:color="auto" w:fill="FFF2CC"/>
            <w:vAlign w:val="center"/>
          </w:tcPr>
          <w:p w:rsidR="002E1FDC" w:rsidRDefault="002E1FDC"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2E1FDC" w:rsidRDefault="002E1FDC"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2E1FDC" w:rsidTr="002E1FDC">
        <w:trPr>
          <w:trHeight w:val="1012"/>
        </w:trPr>
        <w:tc>
          <w:tcPr>
            <w:tcW w:w="2112" w:type="dxa"/>
            <w:shd w:val="clear" w:color="auto" w:fill="FFF2CC"/>
            <w:vAlign w:val="center"/>
          </w:tcPr>
          <w:p w:rsidR="002E1FDC" w:rsidRDefault="002E1FDC"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2E1FDC" w:rsidRDefault="002E1FDC" w:rsidP="002E1F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Dersi alan öğrencilerin insan vücudunu oluşturan hücre, doku, organ ve sistemlerin birbiri ile yaşamsal ilişkilerini kavramaları, Bu sistemlerin fonksiyonları ve temel çalışma mekanizmaları hakkında bilgi sahibi olmaları ve bu bilgileri diğer meslek dersleri ile harmanlayarak kullanabilmeleridir.</w:t>
            </w:r>
          </w:p>
        </w:tc>
      </w:tr>
      <w:tr w:rsidR="002E1FDC" w:rsidTr="002E1FDC">
        <w:trPr>
          <w:trHeight w:val="795"/>
        </w:trPr>
        <w:tc>
          <w:tcPr>
            <w:tcW w:w="2112" w:type="dxa"/>
            <w:shd w:val="clear" w:color="auto" w:fill="FFF2CC"/>
            <w:vAlign w:val="center"/>
          </w:tcPr>
          <w:p w:rsidR="002E1FDC" w:rsidRDefault="002E1FDC" w:rsidP="002E1F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2E1FDC" w:rsidRDefault="002E1FDC" w:rsidP="002E1F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Fizyoloji terminolojisinin tanımlaması, temel fizyolojik kavramların tanımlaması, organ ve sistemlerin işlevsel özelliklerinin anlatımı</w:t>
            </w:r>
          </w:p>
        </w:tc>
      </w:tr>
    </w:tbl>
    <w:p w:rsidR="002E1FDC" w:rsidRDefault="002E1FDC" w:rsidP="002E1F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813"/>
        <w:gridCol w:w="1559"/>
        <w:gridCol w:w="1417"/>
        <w:gridCol w:w="1418"/>
      </w:tblGrid>
      <w:tr w:rsidR="002E1FDC" w:rsidTr="002E1FDC">
        <w:trPr>
          <w:trHeight w:val="312"/>
        </w:trPr>
        <w:tc>
          <w:tcPr>
            <w:tcW w:w="5230" w:type="dxa"/>
            <w:gridSpan w:val="2"/>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559"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2E1FDC" w:rsidRDefault="002E1FDC" w:rsidP="002E1F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2E1FDC" w:rsidTr="002E1FDC">
        <w:trPr>
          <w:trHeight w:val="465"/>
        </w:trPr>
        <w:tc>
          <w:tcPr>
            <w:tcW w:w="417" w:type="dxa"/>
            <w:tcBorders>
              <w:top w:val="single" w:sz="4" w:space="0" w:color="000000"/>
              <w:bottom w:val="single" w:sz="4" w:space="0" w:color="000000"/>
              <w:right w:val="nil"/>
            </w:tcBorders>
            <w:shd w:val="clear" w:color="auto" w:fill="FFFFFF"/>
            <w:vAlign w:val="center"/>
          </w:tcPr>
          <w:p w:rsidR="002E1FDC" w:rsidRDefault="002E1FDC"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813" w:type="dxa"/>
            <w:tcBorders>
              <w:left w:val="nil"/>
            </w:tcBorders>
            <w:shd w:val="clear" w:color="auto" w:fill="FFFFFF"/>
            <w:vAlign w:val="center"/>
          </w:tcPr>
          <w:p w:rsidR="002E1FDC" w:rsidRDefault="002E1FDC" w:rsidP="002E1FDC">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Fizyoloji terminolojisini tanımlar,</w:t>
            </w:r>
          </w:p>
        </w:tc>
        <w:tc>
          <w:tcPr>
            <w:tcW w:w="1559" w:type="dxa"/>
            <w:tcBorders>
              <w:left w:val="nil"/>
            </w:tcBorders>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PÇ1,PÇ6,PÇ12</w:t>
            </w:r>
          </w:p>
        </w:tc>
        <w:tc>
          <w:tcPr>
            <w:tcW w:w="1417"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1, 2,5</w:t>
            </w:r>
          </w:p>
        </w:tc>
        <w:tc>
          <w:tcPr>
            <w:tcW w:w="1418"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2E1FDC" w:rsidTr="002E1FDC">
        <w:trPr>
          <w:trHeight w:val="465"/>
        </w:trPr>
        <w:tc>
          <w:tcPr>
            <w:tcW w:w="417" w:type="dxa"/>
            <w:tcBorders>
              <w:top w:val="single" w:sz="4" w:space="0" w:color="000000"/>
              <w:bottom w:val="single" w:sz="4" w:space="0" w:color="000000"/>
              <w:right w:val="nil"/>
            </w:tcBorders>
            <w:shd w:val="clear" w:color="auto" w:fill="FFFFFF"/>
            <w:vAlign w:val="center"/>
          </w:tcPr>
          <w:p w:rsidR="002E1FDC" w:rsidRDefault="002E1FDC"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813" w:type="dxa"/>
            <w:tcBorders>
              <w:left w:val="nil"/>
            </w:tcBorders>
            <w:shd w:val="clear" w:color="auto" w:fill="FFFFFF"/>
            <w:vAlign w:val="center"/>
          </w:tcPr>
          <w:p w:rsidR="002E1FDC" w:rsidRDefault="002E1FDC"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Temel fizyolojik kavramları tanımlar, </w:t>
            </w:r>
          </w:p>
        </w:tc>
        <w:tc>
          <w:tcPr>
            <w:tcW w:w="1559" w:type="dxa"/>
            <w:tcBorders>
              <w:left w:val="nil"/>
            </w:tcBorders>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PÇ1,PÇ6,PÇ12</w:t>
            </w:r>
          </w:p>
        </w:tc>
        <w:tc>
          <w:tcPr>
            <w:tcW w:w="1417" w:type="dxa"/>
            <w:shd w:val="clear" w:color="auto" w:fill="FFFFFF"/>
          </w:tcPr>
          <w:p w:rsidR="002E1FDC" w:rsidRDefault="002E1FDC" w:rsidP="002E1FDC">
            <w:pPr>
              <w:jc w:val="center"/>
            </w:pPr>
            <w:r>
              <w:rPr>
                <w:rFonts w:ascii="Times New Roman" w:eastAsia="Times New Roman" w:hAnsi="Times New Roman" w:cs="Times New Roman"/>
                <w:sz w:val="20"/>
                <w:szCs w:val="20"/>
              </w:rPr>
              <w:t>1, 2,5</w:t>
            </w:r>
          </w:p>
        </w:tc>
        <w:tc>
          <w:tcPr>
            <w:tcW w:w="1418"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2E1FDC" w:rsidTr="002E1FDC">
        <w:trPr>
          <w:trHeight w:val="465"/>
        </w:trPr>
        <w:tc>
          <w:tcPr>
            <w:tcW w:w="417" w:type="dxa"/>
            <w:tcBorders>
              <w:top w:val="single" w:sz="4" w:space="0" w:color="000000"/>
              <w:bottom w:val="single" w:sz="4" w:space="0" w:color="000000"/>
              <w:right w:val="nil"/>
            </w:tcBorders>
            <w:shd w:val="clear" w:color="auto" w:fill="FFFFFF"/>
            <w:vAlign w:val="center"/>
          </w:tcPr>
          <w:p w:rsidR="002E1FDC" w:rsidRDefault="002E1FDC"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813" w:type="dxa"/>
            <w:tcBorders>
              <w:left w:val="nil"/>
            </w:tcBorders>
            <w:shd w:val="clear" w:color="auto" w:fill="FFFFFF"/>
            <w:vAlign w:val="center"/>
          </w:tcPr>
          <w:p w:rsidR="002E1FDC" w:rsidRDefault="002E1FDC" w:rsidP="002E1FDC">
            <w:pPr>
              <w:shd w:val="clear" w:color="auto" w:fill="FAFAFA"/>
              <w:rPr>
                <w:rFonts w:ascii="Times New Roman" w:eastAsia="Times New Roman" w:hAnsi="Times New Roman" w:cs="Times New Roman"/>
                <w:sz w:val="20"/>
                <w:szCs w:val="20"/>
              </w:rPr>
            </w:pPr>
            <w:r>
              <w:rPr>
                <w:rFonts w:ascii="Times New Roman" w:eastAsia="Times New Roman" w:hAnsi="Times New Roman" w:cs="Times New Roman"/>
                <w:sz w:val="20"/>
                <w:szCs w:val="20"/>
              </w:rPr>
              <w:t>Hücre, doku, organ ve sistemlerin birbiri ile yaşamsal ilişkilerini kavrar,</w:t>
            </w:r>
          </w:p>
        </w:tc>
        <w:tc>
          <w:tcPr>
            <w:tcW w:w="1559" w:type="dxa"/>
            <w:tcBorders>
              <w:left w:val="nil"/>
            </w:tcBorders>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PÇ1,PÇ6,PÇ12</w:t>
            </w:r>
          </w:p>
        </w:tc>
        <w:tc>
          <w:tcPr>
            <w:tcW w:w="1417" w:type="dxa"/>
            <w:shd w:val="clear" w:color="auto" w:fill="FFFFFF"/>
          </w:tcPr>
          <w:p w:rsidR="002E1FDC" w:rsidRDefault="002E1FDC" w:rsidP="002E1FDC">
            <w:pPr>
              <w:jc w:val="center"/>
            </w:pPr>
            <w:r>
              <w:rPr>
                <w:rFonts w:ascii="Times New Roman" w:eastAsia="Times New Roman" w:hAnsi="Times New Roman" w:cs="Times New Roman"/>
                <w:sz w:val="20"/>
                <w:szCs w:val="20"/>
              </w:rPr>
              <w:t>1, 2,5</w:t>
            </w:r>
          </w:p>
        </w:tc>
        <w:tc>
          <w:tcPr>
            <w:tcW w:w="1418"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2E1FDC" w:rsidTr="002E1FDC">
        <w:trPr>
          <w:trHeight w:val="465"/>
        </w:trPr>
        <w:tc>
          <w:tcPr>
            <w:tcW w:w="417" w:type="dxa"/>
            <w:tcBorders>
              <w:top w:val="single" w:sz="4" w:space="0" w:color="000000"/>
              <w:bottom w:val="single" w:sz="4" w:space="0" w:color="000000"/>
              <w:right w:val="nil"/>
            </w:tcBorders>
            <w:shd w:val="clear" w:color="auto" w:fill="FFFFFF"/>
            <w:vAlign w:val="center"/>
          </w:tcPr>
          <w:p w:rsidR="002E1FDC" w:rsidRDefault="002E1FDC"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813" w:type="dxa"/>
            <w:tcBorders>
              <w:left w:val="nil"/>
            </w:tcBorders>
            <w:shd w:val="clear" w:color="auto" w:fill="FFFFFF"/>
            <w:vAlign w:val="center"/>
          </w:tcPr>
          <w:p w:rsidR="002E1FDC" w:rsidRDefault="002E1FDC" w:rsidP="002E1FD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Vücut sistemlerinin fonksiyonları anlar,</w:t>
            </w:r>
          </w:p>
        </w:tc>
        <w:tc>
          <w:tcPr>
            <w:tcW w:w="1559" w:type="dxa"/>
            <w:tcBorders>
              <w:left w:val="nil"/>
            </w:tcBorders>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PÇ1,PÇ6,PÇ12</w:t>
            </w:r>
          </w:p>
        </w:tc>
        <w:tc>
          <w:tcPr>
            <w:tcW w:w="1417" w:type="dxa"/>
            <w:shd w:val="clear" w:color="auto" w:fill="FFFFFF"/>
          </w:tcPr>
          <w:p w:rsidR="002E1FDC" w:rsidRDefault="002E1FDC" w:rsidP="002E1FDC">
            <w:pPr>
              <w:jc w:val="center"/>
            </w:pPr>
            <w:r>
              <w:rPr>
                <w:rFonts w:ascii="Times New Roman" w:eastAsia="Times New Roman" w:hAnsi="Times New Roman" w:cs="Times New Roman"/>
                <w:sz w:val="20"/>
                <w:szCs w:val="20"/>
              </w:rPr>
              <w:t>1, 2,5</w:t>
            </w:r>
          </w:p>
        </w:tc>
        <w:tc>
          <w:tcPr>
            <w:tcW w:w="1418"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2E1FDC" w:rsidTr="002E1FDC">
        <w:trPr>
          <w:trHeight w:val="465"/>
        </w:trPr>
        <w:tc>
          <w:tcPr>
            <w:tcW w:w="417" w:type="dxa"/>
            <w:tcBorders>
              <w:top w:val="single" w:sz="4" w:space="0" w:color="000000"/>
              <w:bottom w:val="single" w:sz="4" w:space="0" w:color="000000"/>
              <w:right w:val="nil"/>
            </w:tcBorders>
            <w:shd w:val="clear" w:color="auto" w:fill="FFFFFF"/>
            <w:vAlign w:val="center"/>
          </w:tcPr>
          <w:p w:rsidR="002E1FDC" w:rsidRDefault="002E1FDC" w:rsidP="002E1FD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813" w:type="dxa"/>
            <w:tcBorders>
              <w:left w:val="nil"/>
            </w:tcBorders>
            <w:shd w:val="clear" w:color="auto" w:fill="FFFFFF"/>
            <w:vAlign w:val="center"/>
          </w:tcPr>
          <w:p w:rsidR="002E1FDC" w:rsidRDefault="002E1FDC" w:rsidP="002E1FDC">
            <w:pPr>
              <w:rPr>
                <w:rFonts w:ascii="Times New Roman" w:eastAsia="Times New Roman" w:hAnsi="Times New Roman" w:cs="Times New Roman"/>
                <w:sz w:val="20"/>
                <w:szCs w:val="20"/>
              </w:rPr>
            </w:pPr>
            <w:r>
              <w:rPr>
                <w:rFonts w:ascii="Times New Roman" w:eastAsia="Times New Roman" w:hAnsi="Times New Roman" w:cs="Times New Roman"/>
                <w:sz w:val="20"/>
                <w:szCs w:val="20"/>
              </w:rPr>
              <w:t>Vücut temel çalışma mekanizmaları hakkında bilgi sahibi olur.</w:t>
            </w:r>
          </w:p>
        </w:tc>
        <w:tc>
          <w:tcPr>
            <w:tcW w:w="1559" w:type="dxa"/>
            <w:tcBorders>
              <w:left w:val="nil"/>
            </w:tcBorders>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PÇ1,PÇ6,PÇ12</w:t>
            </w:r>
          </w:p>
        </w:tc>
        <w:tc>
          <w:tcPr>
            <w:tcW w:w="1417" w:type="dxa"/>
            <w:shd w:val="clear" w:color="auto" w:fill="FFFFFF"/>
          </w:tcPr>
          <w:p w:rsidR="002E1FDC" w:rsidRDefault="002E1FDC" w:rsidP="002E1FDC">
            <w:pPr>
              <w:jc w:val="center"/>
            </w:pPr>
            <w:r>
              <w:rPr>
                <w:rFonts w:ascii="Times New Roman" w:eastAsia="Times New Roman" w:hAnsi="Times New Roman" w:cs="Times New Roman"/>
                <w:sz w:val="20"/>
                <w:szCs w:val="20"/>
              </w:rPr>
              <w:t>1, 2,5</w:t>
            </w:r>
          </w:p>
        </w:tc>
        <w:tc>
          <w:tcPr>
            <w:tcW w:w="1418" w:type="dxa"/>
            <w:shd w:val="clear" w:color="auto" w:fill="FFFFFF"/>
            <w:vAlign w:val="center"/>
          </w:tcPr>
          <w:p w:rsidR="002E1FDC" w:rsidRDefault="002E1FDC" w:rsidP="002E1F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bl>
    <w:p w:rsidR="002E1FDC" w:rsidRDefault="002E1FDC" w:rsidP="002E1FDC">
      <w:pPr>
        <w:spacing w:after="0" w:line="240" w:lineRule="auto"/>
        <w:rPr>
          <w:sz w:val="20"/>
          <w:szCs w:val="20"/>
        </w:rPr>
        <w:sectPr w:rsidR="002E1FDC">
          <w:footerReference w:type="default" r:id="rId15"/>
          <w:footerReference w:type="first" r:id="rId16"/>
          <w:pgSz w:w="11906" w:h="16838"/>
          <w:pgMar w:top="425" w:right="1134" w:bottom="425" w:left="1134" w:header="0" w:footer="283" w:gutter="0"/>
          <w:pgNumType w:start="1"/>
          <w:cols w:space="708"/>
        </w:sectPr>
      </w:pPr>
    </w:p>
    <w:p w:rsidR="002E1FDC" w:rsidRPr="002E1FDC" w:rsidRDefault="002E1FDC" w:rsidP="002E1FDC">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E1FDC" w:rsidRPr="002E1FDC" w:rsidTr="002E1FDC">
        <w:trPr>
          <w:trHeight w:val="567"/>
        </w:trPr>
        <w:tc>
          <w:tcPr>
            <w:tcW w:w="2112" w:type="dxa"/>
            <w:shd w:val="clear" w:color="auto" w:fill="FFF2CC"/>
            <w:vAlign w:val="center"/>
          </w:tcPr>
          <w:p w:rsidR="002E1FDC" w:rsidRPr="002E1FDC" w:rsidRDefault="002E1FDC" w:rsidP="002E1FDC">
            <w:pPr>
              <w:spacing w:after="0" w:line="240" w:lineRule="auto"/>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Temel Ders kitabı</w:t>
            </w:r>
          </w:p>
        </w:tc>
        <w:tc>
          <w:tcPr>
            <w:tcW w:w="7512" w:type="dxa"/>
            <w:shd w:val="clear" w:color="auto" w:fill="FFFFFF"/>
            <w:vAlign w:val="center"/>
          </w:tcPr>
          <w:p w:rsidR="002E1FDC" w:rsidRPr="002E1FDC" w:rsidRDefault="002E1FDC" w:rsidP="002E1FDC">
            <w:pPr>
              <w:spacing w:after="0" w:line="240" w:lineRule="auto"/>
              <w:jc w:val="both"/>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Kus G</w:t>
            </w:r>
            <w:proofErr w:type="gramStart"/>
            <w:r w:rsidRPr="002E1FDC">
              <w:rPr>
                <w:rFonts w:ascii="Times New Roman" w:eastAsia="Times New Roman" w:hAnsi="Times New Roman" w:cs="Times New Roman"/>
                <w:sz w:val="20"/>
                <w:szCs w:val="20"/>
              </w:rPr>
              <w:t>.,</w:t>
            </w:r>
            <w:proofErr w:type="gramEnd"/>
            <w:r w:rsidRPr="002E1FDC">
              <w:rPr>
                <w:rFonts w:ascii="Times New Roman" w:eastAsia="Times New Roman" w:hAnsi="Times New Roman" w:cs="Times New Roman"/>
                <w:sz w:val="20"/>
                <w:szCs w:val="20"/>
              </w:rPr>
              <w:t xml:space="preserve"> İnsan Beden Yapısı ve Fizyolojisi, Anadolu Üniversitesi   </w:t>
            </w:r>
          </w:p>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https://yokdersleri.yok.gov.tr/#ders</w:t>
            </w:r>
          </w:p>
        </w:tc>
      </w:tr>
      <w:tr w:rsidR="002E1FDC" w:rsidRPr="002E1FDC" w:rsidTr="002E1FDC">
        <w:trPr>
          <w:trHeight w:val="843"/>
        </w:trPr>
        <w:tc>
          <w:tcPr>
            <w:tcW w:w="2112" w:type="dxa"/>
            <w:shd w:val="clear" w:color="auto" w:fill="FFF2CC"/>
            <w:vAlign w:val="center"/>
          </w:tcPr>
          <w:p w:rsidR="002E1FDC" w:rsidRPr="002E1FDC" w:rsidRDefault="002E1FDC" w:rsidP="002E1FDC">
            <w:pPr>
              <w:spacing w:after="0" w:line="240" w:lineRule="auto"/>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Yardımcı Kaynaklar</w:t>
            </w:r>
          </w:p>
        </w:tc>
        <w:tc>
          <w:tcPr>
            <w:tcW w:w="7512" w:type="dxa"/>
            <w:shd w:val="clear" w:color="auto" w:fill="FFFFFF"/>
            <w:vAlign w:val="center"/>
          </w:tcPr>
          <w:p w:rsidR="002E1FDC" w:rsidRPr="002E1FDC" w:rsidRDefault="002E1FDC" w:rsidP="002E1FDC">
            <w:pPr>
              <w:spacing w:after="0" w:line="240" w:lineRule="auto"/>
              <w:ind w:left="156" w:hanging="156"/>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Yaman M.O</w:t>
            </w:r>
            <w:proofErr w:type="gramStart"/>
            <w:r w:rsidRPr="002E1FDC">
              <w:rPr>
                <w:rFonts w:ascii="Times New Roman" w:eastAsia="Times New Roman" w:hAnsi="Times New Roman" w:cs="Times New Roman"/>
                <w:sz w:val="20"/>
                <w:szCs w:val="20"/>
              </w:rPr>
              <w:t>.,</w:t>
            </w:r>
            <w:proofErr w:type="gramEnd"/>
            <w:r w:rsidRPr="002E1FDC">
              <w:rPr>
                <w:rFonts w:ascii="Times New Roman" w:eastAsia="Times New Roman" w:hAnsi="Times New Roman" w:cs="Times New Roman"/>
                <w:sz w:val="20"/>
                <w:szCs w:val="20"/>
              </w:rPr>
              <w:t xml:space="preserve"> Fizyoloji, İstanbul Üniversitesi</w:t>
            </w:r>
          </w:p>
          <w:p w:rsidR="002E1FDC" w:rsidRPr="002E1FDC" w:rsidRDefault="002E1FDC" w:rsidP="002E1FDC">
            <w:pPr>
              <w:spacing w:after="0" w:line="240" w:lineRule="auto"/>
              <w:ind w:left="156" w:hanging="156"/>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https://yokdersleri.yok.gov.tr/#ders</w:t>
            </w:r>
          </w:p>
        </w:tc>
      </w:tr>
      <w:tr w:rsidR="002E1FDC" w:rsidRPr="002E1FDC" w:rsidTr="002E1FDC">
        <w:trPr>
          <w:trHeight w:val="567"/>
        </w:trPr>
        <w:tc>
          <w:tcPr>
            <w:tcW w:w="2112" w:type="dxa"/>
            <w:shd w:val="clear" w:color="auto" w:fill="FFF2CC"/>
            <w:vAlign w:val="center"/>
          </w:tcPr>
          <w:p w:rsidR="002E1FDC" w:rsidRPr="002E1FDC" w:rsidRDefault="002E1FDC" w:rsidP="002E1FDC">
            <w:pPr>
              <w:spacing w:after="0" w:line="240" w:lineRule="auto"/>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Barkovizyon, UZEMÖYS.</w:t>
            </w:r>
          </w:p>
        </w:tc>
      </w:tr>
    </w:tbl>
    <w:p w:rsidR="002E1FDC" w:rsidRPr="002E1FDC" w:rsidRDefault="002E1FDC" w:rsidP="002E1FD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E1FDC" w:rsidRPr="002E1FDC" w:rsidTr="002E1FDC">
        <w:trPr>
          <w:trHeight w:val="312"/>
        </w:trPr>
        <w:tc>
          <w:tcPr>
            <w:tcW w:w="9624" w:type="dxa"/>
            <w:gridSpan w:val="2"/>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Dersin Haftalık Planı</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Fizyoloji, Patoloji, Homeostasis</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Hücre Organizasyonu </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Madde Taşınması</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Kemik Dokusu ve Görevleri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Hücre Zarının Elektriksel Özellikleri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Kas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Sinir Sistemi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D9D9D9"/>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2E1FDC" w:rsidRPr="002E1FDC" w:rsidRDefault="002E1FDC" w:rsidP="002E1FDC">
            <w:pPr>
              <w:spacing w:after="0" w:line="240" w:lineRule="auto"/>
              <w:jc w:val="both"/>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Ara Sınavlar</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Dolaşım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Kan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Sindirim Sistemi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Boşaltım Sistemi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Hormonal Sistemi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Üreme Sistemi Fizyolojisi</w:t>
            </w:r>
          </w:p>
        </w:tc>
      </w:tr>
      <w:tr w:rsidR="002E1FDC" w:rsidRPr="002E1FDC" w:rsidTr="002E1FDC">
        <w:trPr>
          <w:trHeight w:val="283"/>
        </w:trPr>
        <w:tc>
          <w:tcPr>
            <w:tcW w:w="667" w:type="dxa"/>
            <w:tcBorders>
              <w:top w:val="single" w:sz="4" w:space="0" w:color="000000"/>
              <w:bottom w:val="single" w:sz="4" w:space="0" w:color="000000"/>
              <w:right w:val="nil"/>
            </w:tcBorders>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Genel Tekrar</w:t>
            </w:r>
          </w:p>
        </w:tc>
      </w:tr>
      <w:tr w:rsidR="002E1FDC" w:rsidRPr="002E1FDC" w:rsidTr="002E1FDC">
        <w:trPr>
          <w:trHeight w:val="283"/>
        </w:trPr>
        <w:tc>
          <w:tcPr>
            <w:tcW w:w="667" w:type="dxa"/>
            <w:tcBorders>
              <w:top w:val="single" w:sz="4" w:space="0" w:color="000000"/>
              <w:bottom w:val="single" w:sz="12" w:space="0" w:color="000000"/>
              <w:right w:val="nil"/>
            </w:tcBorders>
            <w:shd w:val="clear" w:color="auto" w:fill="D9D9D9"/>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2E1FDC" w:rsidRPr="002E1FDC" w:rsidRDefault="002E1FDC" w:rsidP="002E1FDC">
            <w:pPr>
              <w:spacing w:after="0" w:line="240" w:lineRule="auto"/>
              <w:jc w:val="both"/>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Yarıyıl sonu sınavları</w:t>
            </w:r>
          </w:p>
        </w:tc>
      </w:tr>
    </w:tbl>
    <w:p w:rsidR="002E1FDC" w:rsidRPr="002E1FDC" w:rsidRDefault="002E1FDC" w:rsidP="002E1FDC">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2E1FDC" w:rsidRPr="002E1FDC" w:rsidTr="002E1FDC">
        <w:trPr>
          <w:trHeight w:val="312"/>
        </w:trPr>
        <w:tc>
          <w:tcPr>
            <w:tcW w:w="9623" w:type="dxa"/>
            <w:gridSpan w:val="4"/>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Dersin İş Yükünün Hesaplanması</w:t>
            </w:r>
          </w:p>
        </w:tc>
      </w:tr>
      <w:tr w:rsidR="002E1FDC" w:rsidRPr="002E1FDC" w:rsidTr="002E1FDC">
        <w:trPr>
          <w:trHeight w:val="312"/>
        </w:trPr>
        <w:tc>
          <w:tcPr>
            <w:tcW w:w="5792" w:type="dxa"/>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Etkinlikler</w:t>
            </w:r>
          </w:p>
        </w:tc>
        <w:tc>
          <w:tcPr>
            <w:tcW w:w="1274" w:type="dxa"/>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Sayısı</w:t>
            </w:r>
          </w:p>
        </w:tc>
        <w:tc>
          <w:tcPr>
            <w:tcW w:w="1275" w:type="dxa"/>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Süresi (Saat)</w:t>
            </w:r>
          </w:p>
        </w:tc>
        <w:tc>
          <w:tcPr>
            <w:tcW w:w="1282" w:type="dxa"/>
            <w:shd w:val="clear" w:color="auto" w:fill="FFF2CC"/>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rFonts w:ascii="Times New Roman" w:eastAsia="Times New Roman" w:hAnsi="Times New Roman" w:cs="Times New Roman"/>
                <w:b/>
                <w:sz w:val="20"/>
                <w:szCs w:val="20"/>
              </w:rPr>
              <w:t>Toplam İş Yükü (saat)</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14</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2</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28</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Sınıf Ders çalışma süresi (tekrar, pekiştirme, ön çalışma</w:t>
            </w:r>
            <w:proofErr w:type="gramStart"/>
            <w:r w:rsidRPr="002E1FDC">
              <w:rPr>
                <w:rFonts w:ascii="Times New Roman" w:eastAsia="Times New Roman" w:hAnsi="Times New Roman" w:cs="Times New Roman"/>
                <w:sz w:val="20"/>
                <w:szCs w:val="20"/>
              </w:rPr>
              <w:t>,….</w:t>
            </w:r>
            <w:proofErr w:type="gramEnd"/>
            <w:r w:rsidRPr="002E1FDC">
              <w:rPr>
                <w:rFonts w:ascii="Times New Roman" w:eastAsia="Times New Roman" w:hAnsi="Times New Roman" w:cs="Times New Roman"/>
                <w:sz w:val="20"/>
                <w:szCs w:val="20"/>
              </w:rPr>
              <w:t>)</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14</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2</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28</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Ödev</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Kısa Sınav hazırlık</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Sözlü Sınav hazırlık</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Rapor (Hazırlık ve sunum süresi </w:t>
            </w:r>
            <w:proofErr w:type="gramStart"/>
            <w:r w:rsidRPr="002E1FDC">
              <w:rPr>
                <w:rFonts w:ascii="Times New Roman" w:eastAsia="Times New Roman" w:hAnsi="Times New Roman" w:cs="Times New Roman"/>
                <w:sz w:val="20"/>
                <w:szCs w:val="20"/>
              </w:rPr>
              <w:t>dahil</w:t>
            </w:r>
            <w:proofErr w:type="gramEnd"/>
            <w:r w:rsidRPr="002E1FDC">
              <w:rPr>
                <w:rFonts w:ascii="Times New Roman" w:eastAsia="Times New Roman" w:hAnsi="Times New Roman" w:cs="Times New Roman"/>
                <w:sz w:val="20"/>
                <w:szCs w:val="20"/>
              </w:rPr>
              <w:t>)</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Proje (Hazırlık ve sunum süresi </w:t>
            </w:r>
            <w:proofErr w:type="gramStart"/>
            <w:r w:rsidRPr="002E1FDC">
              <w:rPr>
                <w:rFonts w:ascii="Times New Roman" w:eastAsia="Times New Roman" w:hAnsi="Times New Roman" w:cs="Times New Roman"/>
                <w:sz w:val="20"/>
                <w:szCs w:val="20"/>
              </w:rPr>
              <w:t>dahil</w:t>
            </w:r>
            <w:proofErr w:type="gramEnd"/>
            <w:r w:rsidRPr="002E1FDC">
              <w:rPr>
                <w:rFonts w:ascii="Times New Roman" w:eastAsia="Times New Roman" w:hAnsi="Times New Roman" w:cs="Times New Roman"/>
                <w:sz w:val="20"/>
                <w:szCs w:val="20"/>
              </w:rPr>
              <w:t>)</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 xml:space="preserve">Sunum (hazırlık süresi </w:t>
            </w:r>
            <w:proofErr w:type="gramStart"/>
            <w:r w:rsidRPr="002E1FDC">
              <w:rPr>
                <w:rFonts w:ascii="Times New Roman" w:eastAsia="Times New Roman" w:hAnsi="Times New Roman" w:cs="Times New Roman"/>
                <w:sz w:val="20"/>
                <w:szCs w:val="20"/>
              </w:rPr>
              <w:t>dahil</w:t>
            </w:r>
            <w:proofErr w:type="gramEnd"/>
            <w:r w:rsidRPr="002E1FDC">
              <w:rPr>
                <w:rFonts w:ascii="Times New Roman" w:eastAsia="Times New Roman" w:hAnsi="Times New Roman" w:cs="Times New Roman"/>
                <w:sz w:val="20"/>
                <w:szCs w:val="20"/>
              </w:rPr>
              <w:t>)</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Ara sınav</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Ara Sınav hazırlık</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10</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10</w:t>
            </w:r>
          </w:p>
        </w:tc>
      </w:tr>
      <w:tr w:rsidR="002E1FDC" w:rsidRPr="002E1FDC" w:rsidTr="002E1FDC">
        <w:trPr>
          <w:trHeight w:val="312"/>
        </w:trPr>
        <w:tc>
          <w:tcPr>
            <w:tcW w:w="5792" w:type="dxa"/>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Yarıyıl sonu sınavı</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r>
      <w:tr w:rsidR="002E1FDC" w:rsidRPr="002E1FDC" w:rsidTr="002E1FDC">
        <w:trPr>
          <w:trHeight w:val="312"/>
        </w:trPr>
        <w:tc>
          <w:tcPr>
            <w:tcW w:w="5792" w:type="dxa"/>
            <w:tcBorders>
              <w:bottom w:val="single" w:sz="12" w:space="0" w:color="000000"/>
            </w:tcBorders>
            <w:shd w:val="clear" w:color="auto" w:fill="FFFFFF"/>
            <w:vAlign w:val="center"/>
          </w:tcPr>
          <w:p w:rsidR="002E1FDC" w:rsidRPr="002E1FDC" w:rsidRDefault="002E1FDC" w:rsidP="002E1FDC">
            <w:pPr>
              <w:spacing w:after="0" w:line="240" w:lineRule="auto"/>
              <w:rPr>
                <w:rFonts w:ascii="Times New Roman" w:eastAsia="Times New Roman" w:hAnsi="Times New Roman" w:cs="Times New Roman"/>
                <w:sz w:val="20"/>
                <w:szCs w:val="20"/>
              </w:rPr>
            </w:pPr>
            <w:r w:rsidRPr="002E1FDC">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color w:val="000000"/>
                <w:sz w:val="20"/>
                <w:szCs w:val="20"/>
              </w:rPr>
              <w:t>1</w:t>
            </w:r>
          </w:p>
        </w:tc>
        <w:tc>
          <w:tcPr>
            <w:tcW w:w="1275"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14</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sz w:val="20"/>
                <w:szCs w:val="20"/>
              </w:rPr>
            </w:pPr>
            <w:r w:rsidRPr="002E1FDC">
              <w:rPr>
                <w:sz w:val="20"/>
                <w:szCs w:val="20"/>
              </w:rPr>
              <w:t>14</w:t>
            </w:r>
          </w:p>
        </w:tc>
      </w:tr>
      <w:tr w:rsidR="002E1FDC" w:rsidRPr="002E1FDC" w:rsidTr="002E1FDC">
        <w:trPr>
          <w:trHeight w:val="329"/>
        </w:trPr>
        <w:tc>
          <w:tcPr>
            <w:tcW w:w="5792" w:type="dxa"/>
            <w:tcBorders>
              <w:top w:val="single" w:sz="12" w:space="0" w:color="000000"/>
              <w:left w:val="nil"/>
              <w:bottom w:val="nil"/>
              <w:right w:val="single" w:sz="12" w:space="0" w:color="000000"/>
            </w:tcBorders>
            <w:shd w:val="clear" w:color="auto" w:fill="FFFFFF"/>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r w:rsidRPr="002E1FDC">
              <w:rPr>
                <w:rFonts w:ascii="Times New Roman" w:eastAsia="Times New Roman" w:hAnsi="Times New Roman" w:cs="Times New Roman"/>
                <w:b/>
                <w:sz w:val="20"/>
                <w:szCs w:val="20"/>
              </w:rPr>
              <w:t>Toplam iş yükü</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b/>
                <w:sz w:val="20"/>
                <w:szCs w:val="20"/>
              </w:rPr>
              <w:t>82</w:t>
            </w:r>
          </w:p>
        </w:tc>
      </w:tr>
      <w:tr w:rsidR="002E1FDC" w:rsidRPr="002E1FDC" w:rsidTr="002E1FDC">
        <w:trPr>
          <w:trHeight w:val="360"/>
        </w:trPr>
        <w:tc>
          <w:tcPr>
            <w:tcW w:w="5792" w:type="dxa"/>
            <w:tcBorders>
              <w:top w:val="nil"/>
              <w:left w:val="nil"/>
              <w:bottom w:val="nil"/>
              <w:right w:val="single" w:sz="12" w:space="0" w:color="000000"/>
            </w:tcBorders>
            <w:shd w:val="clear" w:color="auto" w:fill="FFFFFF"/>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r w:rsidRPr="002E1FDC">
              <w:rPr>
                <w:rFonts w:ascii="Times New Roman" w:eastAsia="Times New Roman" w:hAnsi="Times New Roman" w:cs="Times New Roman"/>
                <w:b/>
                <w:sz w:val="20"/>
                <w:szCs w:val="20"/>
              </w:rPr>
              <w:t>Toplam iş yükü / 30</w:t>
            </w:r>
          </w:p>
        </w:tc>
        <w:tc>
          <w:tcPr>
            <w:tcW w:w="1282" w:type="dxa"/>
            <w:shd w:val="clear" w:color="auto" w:fill="FFFFFF"/>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b/>
                <w:color w:val="000000"/>
                <w:sz w:val="20"/>
                <w:szCs w:val="20"/>
              </w:rPr>
              <w:t>2,</w:t>
            </w:r>
            <w:r w:rsidRPr="002E1FDC">
              <w:rPr>
                <w:b/>
                <w:sz w:val="20"/>
                <w:szCs w:val="20"/>
              </w:rPr>
              <w:t>73</w:t>
            </w:r>
            <w:r w:rsidRPr="002E1FDC">
              <w:rPr>
                <w:b/>
                <w:color w:val="000000"/>
                <w:sz w:val="20"/>
                <w:szCs w:val="20"/>
              </w:rPr>
              <w:t>3333333</w:t>
            </w:r>
          </w:p>
        </w:tc>
      </w:tr>
      <w:tr w:rsidR="002E1FDC" w:rsidRPr="002E1FDC" w:rsidTr="002E1FDC">
        <w:trPr>
          <w:trHeight w:val="329"/>
        </w:trPr>
        <w:tc>
          <w:tcPr>
            <w:tcW w:w="5792" w:type="dxa"/>
            <w:tcBorders>
              <w:top w:val="nil"/>
              <w:left w:val="nil"/>
              <w:bottom w:val="nil"/>
              <w:right w:val="single" w:sz="12" w:space="0" w:color="000000"/>
            </w:tcBorders>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2E1FDC" w:rsidRPr="002E1FDC" w:rsidRDefault="002E1FDC" w:rsidP="002E1FDC">
            <w:pPr>
              <w:spacing w:after="0" w:line="240" w:lineRule="auto"/>
              <w:jc w:val="right"/>
              <w:rPr>
                <w:rFonts w:ascii="Times New Roman" w:eastAsia="Times New Roman" w:hAnsi="Times New Roman" w:cs="Times New Roman"/>
                <w:sz w:val="20"/>
                <w:szCs w:val="20"/>
              </w:rPr>
            </w:pPr>
            <w:r w:rsidRPr="002E1FDC">
              <w:rPr>
                <w:rFonts w:ascii="Times New Roman" w:eastAsia="Times New Roman" w:hAnsi="Times New Roman" w:cs="Times New Roman"/>
                <w:b/>
                <w:sz w:val="20"/>
                <w:szCs w:val="20"/>
              </w:rPr>
              <w:t>Dersin AKTS Kredisi</w:t>
            </w:r>
          </w:p>
        </w:tc>
        <w:tc>
          <w:tcPr>
            <w:tcW w:w="1282" w:type="dxa"/>
            <w:vAlign w:val="center"/>
          </w:tcPr>
          <w:p w:rsidR="002E1FDC" w:rsidRPr="002E1FDC" w:rsidRDefault="002E1FDC" w:rsidP="002E1FDC">
            <w:pPr>
              <w:spacing w:after="0" w:line="240" w:lineRule="auto"/>
              <w:jc w:val="center"/>
              <w:rPr>
                <w:rFonts w:ascii="Times New Roman" w:eastAsia="Times New Roman" w:hAnsi="Times New Roman" w:cs="Times New Roman"/>
                <w:b/>
                <w:sz w:val="20"/>
                <w:szCs w:val="20"/>
              </w:rPr>
            </w:pPr>
            <w:r w:rsidRPr="002E1FDC">
              <w:rPr>
                <w:b/>
                <w:sz w:val="20"/>
                <w:szCs w:val="20"/>
              </w:rPr>
              <w:t>3</w:t>
            </w:r>
          </w:p>
        </w:tc>
      </w:tr>
    </w:tbl>
    <w:p w:rsidR="002E1FDC" w:rsidRPr="002E1FDC" w:rsidRDefault="002E1FDC" w:rsidP="002E1FDC">
      <w:pPr>
        <w:widowControl w:val="0"/>
        <w:pBdr>
          <w:top w:val="nil"/>
          <w:left w:val="nil"/>
          <w:bottom w:val="nil"/>
          <w:right w:val="nil"/>
          <w:between w:val="nil"/>
        </w:pBdr>
        <w:spacing w:after="0" w:line="276" w:lineRule="auto"/>
      </w:pPr>
    </w:p>
    <w:p w:rsidR="00B00F37" w:rsidRDefault="00B00F37" w:rsidP="002E1FDC">
      <w:pPr>
        <w:widowControl w:val="0"/>
        <w:pBdr>
          <w:top w:val="nil"/>
          <w:left w:val="nil"/>
          <w:bottom w:val="nil"/>
          <w:right w:val="nil"/>
          <w:between w:val="nil"/>
        </w:pBdr>
        <w:spacing w:after="0" w:line="276" w:lineRule="auto"/>
      </w:pPr>
    </w:p>
    <w:p w:rsidR="002E1FDC" w:rsidRDefault="002E1FDC" w:rsidP="002E1FDC">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D96B1D" w:rsidRPr="00D96B1D" w:rsidTr="004C7B04">
        <w:trPr>
          <w:trHeight w:val="312"/>
        </w:trPr>
        <w:tc>
          <w:tcPr>
            <w:tcW w:w="9624" w:type="dxa"/>
            <w:gridSpan w:val="2"/>
            <w:shd w:val="clear" w:color="auto" w:fill="FFF2CC"/>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Değerlendirme</w:t>
            </w:r>
          </w:p>
        </w:tc>
      </w:tr>
      <w:tr w:rsidR="00D96B1D" w:rsidRPr="00D96B1D" w:rsidTr="004C7B04">
        <w:trPr>
          <w:trHeight w:val="369"/>
        </w:trPr>
        <w:tc>
          <w:tcPr>
            <w:tcW w:w="5797" w:type="dxa"/>
            <w:vAlign w:val="center"/>
          </w:tcPr>
          <w:p w:rsidR="00D96B1D" w:rsidRPr="00D96B1D" w:rsidRDefault="00D96B1D" w:rsidP="00D96B1D">
            <w:pPr>
              <w:spacing w:after="0" w:line="240" w:lineRule="auto"/>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Yarıyıl içi Etkinlikleri</w:t>
            </w:r>
          </w:p>
        </w:tc>
        <w:tc>
          <w:tcPr>
            <w:tcW w:w="3827" w:type="dxa"/>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w:t>
            </w:r>
          </w:p>
        </w:tc>
      </w:tr>
      <w:tr w:rsidR="00D96B1D" w:rsidRPr="00D96B1D" w:rsidTr="004C7B04">
        <w:trPr>
          <w:trHeight w:val="369"/>
        </w:trPr>
        <w:tc>
          <w:tcPr>
            <w:tcW w:w="5797" w:type="dxa"/>
            <w:vAlign w:val="center"/>
          </w:tcPr>
          <w:p w:rsidR="00D96B1D" w:rsidRPr="00D96B1D" w:rsidRDefault="00D96B1D" w:rsidP="00D96B1D">
            <w:pPr>
              <w:spacing w:after="0" w:line="240" w:lineRule="auto"/>
              <w:ind w:left="303"/>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Ara Sınav</w:t>
            </w:r>
          </w:p>
        </w:tc>
        <w:tc>
          <w:tcPr>
            <w:tcW w:w="3827" w:type="dxa"/>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40</w:t>
            </w:r>
          </w:p>
        </w:tc>
      </w:tr>
      <w:tr w:rsidR="00D96B1D" w:rsidRPr="00D96B1D" w:rsidTr="004C7B04">
        <w:trPr>
          <w:trHeight w:val="369"/>
        </w:trPr>
        <w:tc>
          <w:tcPr>
            <w:tcW w:w="5797" w:type="dxa"/>
            <w:vAlign w:val="center"/>
          </w:tcPr>
          <w:p w:rsidR="00D96B1D" w:rsidRPr="00D96B1D" w:rsidRDefault="00D96B1D" w:rsidP="00D96B1D">
            <w:pPr>
              <w:spacing w:after="0" w:line="240" w:lineRule="auto"/>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Yarıyıl Sonu Sınavı</w:t>
            </w:r>
          </w:p>
        </w:tc>
        <w:tc>
          <w:tcPr>
            <w:tcW w:w="3827" w:type="dxa"/>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60</w:t>
            </w:r>
          </w:p>
        </w:tc>
      </w:tr>
      <w:tr w:rsidR="00D96B1D" w:rsidRPr="00D96B1D" w:rsidTr="004C7B04">
        <w:trPr>
          <w:trHeight w:val="369"/>
        </w:trPr>
        <w:tc>
          <w:tcPr>
            <w:tcW w:w="5797" w:type="dxa"/>
            <w:vAlign w:val="center"/>
          </w:tcPr>
          <w:p w:rsidR="00D96B1D" w:rsidRPr="00D96B1D" w:rsidRDefault="00D96B1D" w:rsidP="00D96B1D">
            <w:pPr>
              <w:spacing w:after="0" w:line="240" w:lineRule="auto"/>
              <w:jc w:val="right"/>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Toplam</w:t>
            </w:r>
          </w:p>
        </w:tc>
        <w:tc>
          <w:tcPr>
            <w:tcW w:w="3827" w:type="dxa"/>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100</w:t>
            </w:r>
          </w:p>
        </w:tc>
      </w:tr>
    </w:tbl>
    <w:p w:rsidR="00D96B1D" w:rsidRPr="00D96B1D" w:rsidRDefault="00D96B1D" w:rsidP="00D96B1D">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D96B1D" w:rsidRPr="00D96B1D" w:rsidTr="004C7B04">
        <w:trPr>
          <w:trHeight w:val="587"/>
          <w:jc w:val="center"/>
        </w:trPr>
        <w:tc>
          <w:tcPr>
            <w:tcW w:w="9624" w:type="dxa"/>
            <w:gridSpan w:val="3"/>
            <w:shd w:val="clear" w:color="auto" w:fill="FFF2CC"/>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DERSİN ÖĞRENİM ÇIKTILARININ PROGRAM ÇIKTILARI (PÇ) İLE OLAN İLİŞKİSİ</w:t>
            </w:r>
          </w:p>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sz w:val="20"/>
                <w:szCs w:val="20"/>
              </w:rPr>
              <w:t>(5: Çok yüksek, 4:</w:t>
            </w:r>
            <w:r w:rsidRPr="00D96B1D">
              <w:rPr>
                <w:rFonts w:ascii="Times New Roman" w:eastAsia="Times New Roman" w:hAnsi="Times New Roman" w:cs="Times New Roman"/>
                <w:b/>
                <w:sz w:val="20"/>
                <w:szCs w:val="20"/>
              </w:rPr>
              <w:t xml:space="preserve"> </w:t>
            </w:r>
            <w:r w:rsidRPr="00D96B1D">
              <w:rPr>
                <w:rFonts w:ascii="Times New Roman" w:eastAsia="Times New Roman" w:hAnsi="Times New Roman" w:cs="Times New Roman"/>
                <w:sz w:val="20"/>
                <w:szCs w:val="20"/>
              </w:rPr>
              <w:t>Yüksek,</w:t>
            </w:r>
            <w:r w:rsidRPr="00D96B1D">
              <w:rPr>
                <w:rFonts w:ascii="Times New Roman" w:eastAsia="Times New Roman" w:hAnsi="Times New Roman" w:cs="Times New Roman"/>
                <w:b/>
                <w:sz w:val="20"/>
                <w:szCs w:val="20"/>
              </w:rPr>
              <w:t xml:space="preserve"> </w:t>
            </w:r>
            <w:r w:rsidRPr="00D96B1D">
              <w:rPr>
                <w:rFonts w:ascii="Times New Roman" w:eastAsia="Times New Roman" w:hAnsi="Times New Roman" w:cs="Times New Roman"/>
                <w:sz w:val="20"/>
                <w:szCs w:val="20"/>
              </w:rPr>
              <w:t>3: Orta, 2: Düşük, 1: Çok düşük,)</w:t>
            </w:r>
          </w:p>
        </w:tc>
      </w:tr>
      <w:tr w:rsidR="00D96B1D" w:rsidRPr="00D96B1D" w:rsidTr="004C7B04">
        <w:trPr>
          <w:trHeight w:val="454"/>
          <w:jc w:val="center"/>
        </w:trPr>
        <w:tc>
          <w:tcPr>
            <w:tcW w:w="552" w:type="dxa"/>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NO</w:t>
            </w:r>
          </w:p>
        </w:tc>
        <w:tc>
          <w:tcPr>
            <w:tcW w:w="8080" w:type="dxa"/>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Katkı</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1</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 xml:space="preserve">Ortopedik </w:t>
            </w:r>
            <w:proofErr w:type="gramStart"/>
            <w:r w:rsidRPr="00D96B1D">
              <w:rPr>
                <w:rFonts w:ascii="Times New Roman" w:eastAsia="Times New Roman" w:hAnsi="Times New Roman" w:cs="Times New Roman"/>
                <w:sz w:val="20"/>
                <w:szCs w:val="20"/>
              </w:rPr>
              <w:t>protez</w:t>
            </w:r>
            <w:proofErr w:type="gramEnd"/>
            <w:r w:rsidRPr="00D96B1D">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5</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2</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3</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2</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D96B1D" w:rsidRPr="00D96B1D" w:rsidRDefault="00D96B1D" w:rsidP="00D96B1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96B1D">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3</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D96B1D" w:rsidRPr="00D96B1D" w:rsidRDefault="00D96B1D" w:rsidP="00D96B1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96B1D">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2</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6</w:t>
            </w:r>
          </w:p>
        </w:tc>
        <w:tc>
          <w:tcPr>
            <w:tcW w:w="8080" w:type="dxa"/>
            <w:shd w:val="clear" w:color="auto" w:fill="FFFFFF"/>
            <w:vAlign w:val="center"/>
          </w:tcPr>
          <w:p w:rsidR="00D96B1D" w:rsidRPr="00D96B1D" w:rsidRDefault="00D96B1D" w:rsidP="00D96B1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96B1D">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5</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7</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1</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8</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1</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9</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2</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10</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3</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11</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1</w:t>
            </w:r>
          </w:p>
        </w:tc>
      </w:tr>
      <w:tr w:rsidR="00D96B1D" w:rsidRPr="00D96B1D" w:rsidTr="004C7B04">
        <w:trPr>
          <w:trHeight w:val="567"/>
          <w:jc w:val="center"/>
        </w:trPr>
        <w:tc>
          <w:tcPr>
            <w:tcW w:w="552"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12</w:t>
            </w:r>
          </w:p>
        </w:tc>
        <w:tc>
          <w:tcPr>
            <w:tcW w:w="8080" w:type="dxa"/>
            <w:shd w:val="clear" w:color="auto" w:fill="FFFFFF"/>
            <w:vAlign w:val="center"/>
          </w:tcPr>
          <w:p w:rsidR="00D96B1D" w:rsidRPr="00D96B1D" w:rsidRDefault="00D96B1D" w:rsidP="00D96B1D">
            <w:pPr>
              <w:spacing w:after="0" w:line="240" w:lineRule="auto"/>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sz w:val="20"/>
                <w:szCs w:val="20"/>
              </w:rPr>
              <w:t>4</w:t>
            </w:r>
          </w:p>
        </w:tc>
      </w:tr>
    </w:tbl>
    <w:p w:rsidR="00D96B1D" w:rsidRPr="00D96B1D" w:rsidRDefault="00D96B1D" w:rsidP="00D96B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D96B1D" w:rsidRPr="00D96B1D" w:rsidTr="004C7B04">
        <w:trPr>
          <w:trHeight w:val="449"/>
        </w:trPr>
        <w:tc>
          <w:tcPr>
            <w:tcW w:w="9624" w:type="dxa"/>
            <w:gridSpan w:val="5"/>
            <w:shd w:val="clear" w:color="auto" w:fill="FFF2CC"/>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r w:rsidRPr="00D96B1D">
              <w:rPr>
                <w:rFonts w:ascii="Times New Roman" w:eastAsia="Times New Roman" w:hAnsi="Times New Roman" w:cs="Times New Roman"/>
                <w:b/>
                <w:sz w:val="20"/>
                <w:szCs w:val="20"/>
              </w:rPr>
              <w:t>DERSİN YÜRÜTÜCÜLERİ</w:t>
            </w:r>
          </w:p>
        </w:tc>
      </w:tr>
      <w:tr w:rsidR="00D96B1D" w:rsidRPr="00D96B1D" w:rsidTr="004C7B04">
        <w:trPr>
          <w:trHeight w:val="567"/>
        </w:trPr>
        <w:tc>
          <w:tcPr>
            <w:tcW w:w="1403" w:type="dxa"/>
            <w:shd w:val="clear" w:color="auto" w:fill="FFF2CC"/>
            <w:vAlign w:val="center"/>
          </w:tcPr>
          <w:p w:rsidR="00D96B1D" w:rsidRPr="00D96B1D" w:rsidRDefault="00D96B1D" w:rsidP="00D96B1D">
            <w:pPr>
              <w:spacing w:after="0" w:line="240" w:lineRule="auto"/>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sz w:val="20"/>
                <w:szCs w:val="20"/>
              </w:rPr>
            </w:pPr>
          </w:p>
        </w:tc>
      </w:tr>
      <w:tr w:rsidR="00D96B1D" w:rsidRPr="00D96B1D" w:rsidTr="004C7B04">
        <w:trPr>
          <w:trHeight w:val="794"/>
        </w:trPr>
        <w:tc>
          <w:tcPr>
            <w:tcW w:w="1403" w:type="dxa"/>
            <w:shd w:val="clear" w:color="auto" w:fill="FFF2CC"/>
            <w:vAlign w:val="center"/>
          </w:tcPr>
          <w:p w:rsidR="00D96B1D" w:rsidRPr="00D96B1D" w:rsidRDefault="00D96B1D" w:rsidP="00D96B1D">
            <w:pPr>
              <w:spacing w:after="0" w:line="240" w:lineRule="auto"/>
              <w:rPr>
                <w:rFonts w:ascii="Times New Roman" w:eastAsia="Times New Roman" w:hAnsi="Times New Roman" w:cs="Times New Roman"/>
                <w:b/>
                <w:sz w:val="20"/>
                <w:szCs w:val="20"/>
              </w:rPr>
            </w:pPr>
            <w:r w:rsidRPr="00D96B1D">
              <w:rPr>
                <w:rFonts w:ascii="Times New Roman" w:eastAsia="Times New Roman" w:hAnsi="Times New Roman" w:cs="Times New Roman"/>
                <w:b/>
                <w:sz w:val="20"/>
                <w:szCs w:val="20"/>
              </w:rPr>
              <w:t>İmza</w:t>
            </w: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D96B1D" w:rsidRPr="00D96B1D" w:rsidRDefault="00D96B1D" w:rsidP="00D96B1D">
            <w:pPr>
              <w:spacing w:after="0" w:line="240" w:lineRule="auto"/>
              <w:jc w:val="center"/>
              <w:rPr>
                <w:rFonts w:ascii="Times New Roman" w:eastAsia="Times New Roman" w:hAnsi="Times New Roman" w:cs="Times New Roman"/>
                <w:color w:val="FF0000"/>
                <w:sz w:val="20"/>
                <w:szCs w:val="20"/>
              </w:rPr>
            </w:pPr>
          </w:p>
        </w:tc>
      </w:tr>
    </w:tbl>
    <w:p w:rsidR="00D96B1D" w:rsidRPr="00D96B1D" w:rsidRDefault="00D96B1D" w:rsidP="00D96B1D">
      <w:pPr>
        <w:jc w:val="right"/>
      </w:pPr>
      <w:r w:rsidRPr="00D96B1D">
        <w:t>6/06/2024</w:t>
      </w:r>
    </w:p>
    <w:p w:rsidR="00D96B1D" w:rsidRPr="00D96B1D" w:rsidRDefault="00D96B1D" w:rsidP="00D96B1D"/>
    <w:p w:rsidR="00D96B1D" w:rsidRPr="00D96B1D" w:rsidRDefault="00D96B1D" w:rsidP="00D96B1D"/>
    <w:p w:rsidR="002E1FDC" w:rsidRDefault="002E1FDC" w:rsidP="002E1FDC">
      <w:pPr>
        <w:widowControl w:val="0"/>
        <w:pBdr>
          <w:top w:val="nil"/>
          <w:left w:val="nil"/>
          <w:bottom w:val="nil"/>
          <w:right w:val="nil"/>
          <w:between w:val="nil"/>
        </w:pBdr>
        <w:spacing w:after="0" w:line="276" w:lineRule="auto"/>
      </w:pPr>
    </w:p>
    <w:p w:rsidR="00D96B1D" w:rsidRDefault="00D96B1D" w:rsidP="002E1FDC">
      <w:pPr>
        <w:widowControl w:val="0"/>
        <w:pBdr>
          <w:top w:val="nil"/>
          <w:left w:val="nil"/>
          <w:bottom w:val="nil"/>
          <w:right w:val="nil"/>
          <w:between w:val="nil"/>
        </w:pBdr>
        <w:spacing w:after="0" w:line="276" w:lineRule="auto"/>
      </w:pPr>
    </w:p>
    <w:p w:rsidR="00705120" w:rsidRPr="00705120" w:rsidRDefault="00705120" w:rsidP="00705120">
      <w:pPr>
        <w:spacing w:before="120" w:after="0" w:line="240" w:lineRule="auto"/>
        <w:jc w:val="center"/>
        <w:rPr>
          <w:rFonts w:ascii="Times New Roman" w:eastAsia="Times New Roman" w:hAnsi="Times New Roman" w:cs="Times New Roman"/>
          <w:b/>
        </w:rPr>
      </w:pP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noProof/>
        </w:rPr>
        <w:drawing>
          <wp:anchor distT="0" distB="0" distL="114300" distR="114300" simplePos="0" relativeHeight="251666432" behindDoc="0" locked="0" layoutInCell="1" hidden="0" allowOverlap="1" wp14:anchorId="3CF35F61" wp14:editId="5F9ECE19">
            <wp:simplePos x="0" y="0"/>
            <wp:positionH relativeFrom="column">
              <wp:posOffset>5464810</wp:posOffset>
            </wp:positionH>
            <wp:positionV relativeFrom="paragraph">
              <wp:posOffset>-142874</wp:posOffset>
            </wp:positionV>
            <wp:extent cx="662305" cy="635000"/>
            <wp:effectExtent l="0" t="0" r="4445" b="0"/>
            <wp:wrapNone/>
            <wp:docPr id="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662305" cy="635000"/>
                    </a:xfrm>
                    <a:prstGeom prst="rect">
                      <a:avLst/>
                    </a:prstGeom>
                    <a:ln/>
                  </pic:spPr>
                </pic:pic>
              </a:graphicData>
            </a:graphic>
            <wp14:sizeRelH relativeFrom="margin">
              <wp14:pctWidth>0</wp14:pctWidth>
            </wp14:sizeRelH>
            <wp14:sizeRelV relativeFrom="margin">
              <wp14:pctHeight>0</wp14:pctHeight>
            </wp14:sizeRelV>
          </wp:anchor>
        </w:drawing>
      </w:r>
      <w:r w:rsidRPr="00705120">
        <w:rPr>
          <w:noProof/>
        </w:rPr>
        <w:drawing>
          <wp:anchor distT="0" distB="0" distL="114300" distR="114300" simplePos="0" relativeHeight="251665408" behindDoc="0" locked="0" layoutInCell="1" hidden="0" allowOverlap="1" wp14:anchorId="6A558852" wp14:editId="6E5B9990">
            <wp:simplePos x="0" y="0"/>
            <wp:positionH relativeFrom="column">
              <wp:posOffset>3811</wp:posOffset>
            </wp:positionH>
            <wp:positionV relativeFrom="paragraph">
              <wp:posOffset>-142874</wp:posOffset>
            </wp:positionV>
            <wp:extent cx="628650" cy="660400"/>
            <wp:effectExtent l="0" t="0" r="0" b="6350"/>
            <wp:wrapNone/>
            <wp:docPr id="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628650" cy="660400"/>
                    </a:xfrm>
                    <a:prstGeom prst="rect">
                      <a:avLst/>
                    </a:prstGeom>
                    <a:ln/>
                  </pic:spPr>
                </pic:pic>
              </a:graphicData>
            </a:graphic>
            <wp14:sizeRelH relativeFrom="margin">
              <wp14:pctWidth>0</wp14:pctWidth>
            </wp14:sizeRelH>
            <wp14:sizeRelV relativeFrom="margin">
              <wp14:pctHeight>0</wp14:pctHeight>
            </wp14:sizeRelV>
          </wp:anchor>
        </w:drawing>
      </w:r>
      <w:r w:rsidRPr="00705120">
        <w:rPr>
          <w:rFonts w:ascii="Times New Roman" w:eastAsia="Times New Roman" w:hAnsi="Times New Roman" w:cs="Times New Roman"/>
          <w:b/>
        </w:rPr>
        <w:t>ESOGÜ SAĞLIK HİZMETLERİ MESLEK YÜKSEKOKULU</w:t>
      </w:r>
      <w:r w:rsidRPr="00705120">
        <w:rPr>
          <w:rFonts w:ascii="Times New Roman" w:eastAsia="Times New Roman" w:hAnsi="Times New Roman" w:cs="Times New Roman"/>
          <w:b/>
        </w:rPr>
        <w:br/>
        <w:t>TIBBİ HİZMETLER VE TEKNİKLER BÖLÜMÜ</w:t>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ORTOPEDİK PROTEZ ORTEZ PROGRAMI</w:t>
      </w:r>
    </w:p>
    <w:p w:rsidR="00705120" w:rsidRPr="00705120" w:rsidRDefault="00705120" w:rsidP="00705120">
      <w:pPr>
        <w:spacing w:after="0"/>
        <w:jc w:val="center"/>
        <w:rPr>
          <w:rFonts w:ascii="Times New Roman" w:eastAsia="Times New Roman" w:hAnsi="Times New Roman" w:cs="Times New Roman"/>
          <w:b/>
        </w:rPr>
      </w:pPr>
      <w:r w:rsidRPr="00705120">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05120" w:rsidRPr="00705120" w:rsidTr="004C7B04">
        <w:trPr>
          <w:trHeight w:val="312"/>
        </w:trPr>
        <w:tc>
          <w:tcPr>
            <w:tcW w:w="650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Adı</w:t>
            </w:r>
          </w:p>
        </w:tc>
        <w:tc>
          <w:tcPr>
            <w:tcW w:w="31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Kodu</w:t>
            </w:r>
          </w:p>
        </w:tc>
      </w:tr>
      <w:tr w:rsidR="00705120" w:rsidRPr="00705120" w:rsidTr="004C7B04">
        <w:trPr>
          <w:trHeight w:val="397"/>
        </w:trPr>
        <w:tc>
          <w:tcPr>
            <w:tcW w:w="6506" w:type="dxa"/>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KİNEZYOLOJİ VE BİYOMEKANİK</w:t>
            </w:r>
          </w:p>
        </w:tc>
        <w:tc>
          <w:tcPr>
            <w:tcW w:w="311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211311188</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705120" w:rsidRPr="00705120" w:rsidTr="004C7B04">
        <w:trPr>
          <w:trHeight w:val="312"/>
        </w:trPr>
        <w:tc>
          <w:tcPr>
            <w:tcW w:w="1928"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w:t>
            </w:r>
          </w:p>
        </w:tc>
        <w:tc>
          <w:tcPr>
            <w:tcW w:w="3869"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Kredi</w:t>
            </w:r>
          </w:p>
        </w:tc>
        <w:tc>
          <w:tcPr>
            <w:tcW w:w="1914"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AKTS</w:t>
            </w:r>
          </w:p>
        </w:tc>
      </w:tr>
      <w:tr w:rsidR="00705120" w:rsidRPr="00705120" w:rsidTr="004C7B04">
        <w:trPr>
          <w:trHeight w:val="312"/>
        </w:trPr>
        <w:tc>
          <w:tcPr>
            <w:tcW w:w="1928"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Teorik</w:t>
            </w:r>
          </w:p>
        </w:tc>
        <w:tc>
          <w:tcPr>
            <w:tcW w:w="1984"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Uygulama</w:t>
            </w:r>
          </w:p>
        </w:tc>
        <w:tc>
          <w:tcPr>
            <w:tcW w:w="1913"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705120" w:rsidRPr="00705120" w:rsidTr="004C7B04">
        <w:trPr>
          <w:trHeight w:val="397"/>
        </w:trPr>
        <w:tc>
          <w:tcPr>
            <w:tcW w:w="192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885"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c>
          <w:tcPr>
            <w:tcW w:w="198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913"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c>
          <w:tcPr>
            <w:tcW w:w="191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bl>
    <w:p w:rsidR="00705120" w:rsidRPr="00705120" w:rsidRDefault="00705120" w:rsidP="00705120">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2"/>
        <w:gridCol w:w="1497"/>
        <w:gridCol w:w="203"/>
        <w:gridCol w:w="789"/>
        <w:gridCol w:w="1417"/>
        <w:gridCol w:w="1659"/>
        <w:gridCol w:w="2885"/>
      </w:tblGrid>
      <w:tr w:rsidR="00705120" w:rsidRPr="00705120" w:rsidTr="004C7B04">
        <w:trPr>
          <w:trHeight w:val="277"/>
        </w:trPr>
        <w:tc>
          <w:tcPr>
            <w:tcW w:w="2882" w:type="dxa"/>
            <w:gridSpan w:val="3"/>
            <w:shd w:val="clear" w:color="auto" w:fill="FFF2CC"/>
          </w:tcPr>
          <w:p w:rsidR="00705120" w:rsidRPr="00705120" w:rsidRDefault="00705120" w:rsidP="00705120">
            <w:pPr>
              <w:spacing w:after="0" w:line="240" w:lineRule="auto"/>
              <w:jc w:val="center"/>
              <w:rPr>
                <w:rFonts w:ascii="Times New Roman" w:eastAsia="Times New Roman" w:hAnsi="Times New Roman" w:cs="Times New Roman"/>
                <w:b/>
                <w:sz w:val="20"/>
                <w:szCs w:val="20"/>
              </w:rPr>
            </w:pPr>
          </w:p>
        </w:tc>
        <w:tc>
          <w:tcPr>
            <w:tcW w:w="6750" w:type="dxa"/>
            <w:gridSpan w:val="4"/>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Kategorisi (kredi dağılımı)</w:t>
            </w:r>
          </w:p>
        </w:tc>
      </w:tr>
      <w:tr w:rsidR="00705120" w:rsidRPr="00705120" w:rsidTr="004C7B04">
        <w:trPr>
          <w:trHeight w:val="412"/>
        </w:trPr>
        <w:tc>
          <w:tcPr>
            <w:tcW w:w="1182"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Matematik ve Temel Bilimler</w:t>
            </w:r>
          </w:p>
        </w:tc>
        <w:tc>
          <w:tcPr>
            <w:tcW w:w="149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Mühendislik Bilimleri</w:t>
            </w:r>
          </w:p>
        </w:tc>
        <w:tc>
          <w:tcPr>
            <w:tcW w:w="992"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Tasarım</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Genel Eğitim</w:t>
            </w:r>
          </w:p>
        </w:tc>
        <w:tc>
          <w:tcPr>
            <w:tcW w:w="1659" w:type="dxa"/>
            <w:shd w:val="clear" w:color="auto" w:fill="FFF2CC"/>
          </w:tcPr>
          <w:p w:rsidR="00705120" w:rsidRPr="00705120" w:rsidRDefault="00705120" w:rsidP="00705120">
            <w:pPr>
              <w:spacing w:after="0" w:line="240" w:lineRule="auto"/>
              <w:jc w:val="center"/>
              <w:rPr>
                <w:rFonts w:ascii="Times New Roman" w:eastAsia="Times New Roman" w:hAnsi="Times New Roman" w:cs="Times New Roman"/>
                <w:b/>
                <w:sz w:val="20"/>
                <w:szCs w:val="20"/>
              </w:rPr>
            </w:pPr>
          </w:p>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Sağlık Bilimleri</w:t>
            </w:r>
          </w:p>
        </w:tc>
        <w:tc>
          <w:tcPr>
            <w:tcW w:w="288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Sosyal Bilimler</w:t>
            </w:r>
          </w:p>
        </w:tc>
      </w:tr>
      <w:tr w:rsidR="00705120" w:rsidRPr="00705120" w:rsidTr="004C7B04">
        <w:trPr>
          <w:trHeight w:val="353"/>
        </w:trPr>
        <w:tc>
          <w:tcPr>
            <w:tcW w:w="1182"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97" w:type="dxa"/>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992" w:type="dxa"/>
            <w:gridSpan w:val="2"/>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659" w:type="dxa"/>
          </w:tcPr>
          <w:p w:rsidR="00705120" w:rsidRPr="00705120" w:rsidRDefault="00705120" w:rsidP="00705120">
            <w:pPr>
              <w:spacing w:after="0" w:line="240" w:lineRule="auto"/>
              <w:jc w:val="center"/>
              <w:rPr>
                <w:rFonts w:ascii="Times New Roman" w:eastAsia="Times New Roman" w:hAnsi="Times New Roman" w:cs="Times New Roman"/>
                <w:sz w:val="20"/>
                <w:szCs w:val="20"/>
              </w:rPr>
            </w:pPr>
            <w:proofErr w:type="gramStart"/>
            <w:r w:rsidRPr="00705120">
              <w:rPr>
                <w:rFonts w:ascii="Times New Roman" w:eastAsia="Times New Roman" w:hAnsi="Times New Roman" w:cs="Times New Roman"/>
                <w:sz w:val="20"/>
                <w:szCs w:val="20"/>
              </w:rPr>
              <w:t>x</w:t>
            </w:r>
            <w:proofErr w:type="gramEnd"/>
          </w:p>
        </w:tc>
        <w:tc>
          <w:tcPr>
            <w:tcW w:w="2885"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05120" w:rsidRPr="00705120" w:rsidTr="004C7B04">
        <w:trPr>
          <w:trHeight w:val="312"/>
        </w:trPr>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Dili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Seviyesi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Türü</w:t>
            </w:r>
          </w:p>
        </w:tc>
      </w:tr>
      <w:tr w:rsidR="00705120" w:rsidRPr="00705120" w:rsidTr="004C7B04">
        <w:trPr>
          <w:trHeight w:val="397"/>
        </w:trPr>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Türkçe</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Ön Lisans</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Zorunlu</w:t>
            </w: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421"/>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Önkoşul Dersleri</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Yok</w:t>
            </w:r>
          </w:p>
        </w:tc>
      </w:tr>
      <w:tr w:rsidR="00705120" w:rsidRPr="00705120" w:rsidTr="004C7B04">
        <w:trPr>
          <w:trHeight w:val="1012"/>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Amacı</w:t>
            </w:r>
          </w:p>
        </w:tc>
        <w:tc>
          <w:tcPr>
            <w:tcW w:w="7512"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Bu dersin amacı öğrencilere normal ve patolojik şartlar altında kas-iskelet sisteminin fiziksel yapılarının çalışması ve bu yapıların insan vücudunun hareketleri ile olan ilişkileri hakkında temel teorik bilgi vermektir.</w:t>
            </w:r>
          </w:p>
        </w:tc>
      </w:tr>
      <w:tr w:rsidR="00705120" w:rsidRPr="00705120" w:rsidTr="004C7B04">
        <w:trPr>
          <w:trHeight w:val="984"/>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Kısa İçeriği</w:t>
            </w:r>
          </w:p>
        </w:tc>
        <w:tc>
          <w:tcPr>
            <w:tcW w:w="7512"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Kinezyoloji ve Biyomekaniğin tanımı, Kinetik ve Kinematik Analiz Yöntemleri, Kas, kemik ve Eklem Biyomekaniği, Yürüyüş Analiz Yöntemleri, Patolojik Yürüyüş, Columna Vertebralis Biyomekaniği ve Patomekaniği, Scolyoz, Pelvisin Biyomekaniği ve Patomekaniği, Kemiğin Metabolik Hastalıkları ve Romatizmal Hastalıklar.  </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05120" w:rsidRPr="00705120" w:rsidTr="004C7B04">
        <w:trPr>
          <w:trHeight w:val="312"/>
        </w:trPr>
        <w:tc>
          <w:tcPr>
            <w:tcW w:w="5372"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Öğretim Yöntemleri *</w:t>
            </w:r>
          </w:p>
        </w:tc>
        <w:tc>
          <w:tcPr>
            <w:tcW w:w="14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Ölçme Yöntemleri **</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705120" w:rsidRPr="00705120" w:rsidRDefault="00705120" w:rsidP="00705120">
            <w:pPr>
              <w:shd w:val="clear" w:color="auto" w:fill="FFFFFF"/>
              <w:spacing w:after="0" w:line="240" w:lineRule="auto"/>
              <w:jc w:val="both"/>
              <w:rPr>
                <w:rFonts w:ascii="Times New Roman" w:eastAsia="Times New Roman" w:hAnsi="Times New Roman" w:cs="Times New Roman"/>
                <w:color w:val="000000"/>
                <w:sz w:val="20"/>
                <w:szCs w:val="20"/>
              </w:rPr>
            </w:pPr>
            <w:r w:rsidRPr="00705120">
              <w:rPr>
                <w:rFonts w:ascii="Times New Roman" w:eastAsia="Times New Roman" w:hAnsi="Times New Roman" w:cs="Times New Roman"/>
                <w:color w:val="000000"/>
                <w:sz w:val="20"/>
                <w:szCs w:val="20"/>
              </w:rPr>
              <w:t>Kinezyoloji ve biyomekani ile ilgili temel kavramların bilinmesi</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Anatomik bilgiler ile kinezyoloji bilgilerinin ilişkilendirilmesi </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705120" w:rsidRPr="00705120" w:rsidRDefault="00705120" w:rsidP="00705120">
            <w:pPr>
              <w:shd w:val="clear" w:color="auto" w:fill="FAFAFA"/>
              <w:spacing w:after="0" w:line="240" w:lineRule="auto"/>
              <w:jc w:val="both"/>
              <w:rPr>
                <w:rFonts w:ascii="Times New Roman" w:eastAsia="Times New Roman" w:hAnsi="Times New Roman" w:cs="Times New Roman"/>
                <w:color w:val="FF0000"/>
                <w:sz w:val="20"/>
                <w:szCs w:val="20"/>
              </w:rPr>
            </w:pPr>
            <w:r w:rsidRPr="00705120">
              <w:rPr>
                <w:rFonts w:ascii="Times New Roman" w:eastAsia="Times New Roman" w:hAnsi="Times New Roman" w:cs="Times New Roman"/>
                <w:color w:val="000000"/>
                <w:sz w:val="20"/>
                <w:szCs w:val="20"/>
              </w:rPr>
              <w:t>Hareket sisteminin normal kinezyolojik ve biyomekaniksel özelliklerinin öğrenilmesi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05120">
              <w:rPr>
                <w:rFonts w:ascii="Times New Roman" w:eastAsia="Times New Roman" w:hAnsi="Times New Roman" w:cs="Times New Roman"/>
                <w:color w:val="000000"/>
                <w:sz w:val="20"/>
                <w:szCs w:val="20"/>
              </w:rPr>
              <w:t>Kas iskelet sistemine ait biyomekani bilgileri geliştirilmesi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Kemik, kıkırdak, kas, tendon ve ligament dokusunun mekanik ve patomekaniklerinin bilinmesi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Kemik, kıkırdak, kas, tendon ve ligament dokusunun mekanik ve patomekaniklerinin bilinmesi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Yürüme analizinin öğrenilmesi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1,10,6,10</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A,K,D</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Eklemlerin yapısını ve </w:t>
            </w:r>
            <w:proofErr w:type="gramStart"/>
            <w:r w:rsidRPr="00705120">
              <w:rPr>
                <w:rFonts w:ascii="Times New Roman" w:eastAsia="Times New Roman" w:hAnsi="Times New Roman" w:cs="Times New Roman"/>
                <w:sz w:val="20"/>
                <w:szCs w:val="20"/>
              </w:rPr>
              <w:t>omuz,dirsek</w:t>
            </w:r>
            <w:proofErr w:type="gramEnd"/>
            <w:r w:rsidRPr="00705120">
              <w:rPr>
                <w:rFonts w:ascii="Times New Roman" w:eastAsia="Times New Roman" w:hAnsi="Times New Roman" w:cs="Times New Roman"/>
                <w:sz w:val="20"/>
                <w:szCs w:val="20"/>
              </w:rPr>
              <w:t xml:space="preserve"> ve el bileği ekleminin mekaniği ve patomekaniğini öğrenilmesi</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hAnsi="Times New Roman" w:cs="Times New Roman"/>
              </w:rPr>
            </w:pPr>
            <w:r w:rsidRPr="00705120">
              <w:rPr>
                <w:rFonts w:ascii="Times New Roman" w:hAnsi="Times New Roman" w:cs="Times New Roman"/>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çalışmalarında temel kinezyoloji biyomekani bilgisinin kullanılması</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PÇ1,PÇ7,PÇ9,PÇ10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1,2,5,10</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bl>
    <w:p w:rsidR="00705120" w:rsidRPr="00705120" w:rsidRDefault="00705120" w:rsidP="00705120">
      <w:pPr>
        <w:spacing w:after="0" w:line="240" w:lineRule="auto"/>
        <w:rPr>
          <w:sz w:val="20"/>
          <w:szCs w:val="20"/>
        </w:rPr>
        <w:sectPr w:rsidR="00705120" w:rsidRPr="00705120">
          <w:footerReference w:type="default" r:id="rId17"/>
          <w:footerReference w:type="first" r:id="rId18"/>
          <w:pgSz w:w="11906" w:h="16838"/>
          <w:pgMar w:top="425" w:right="1134" w:bottom="425" w:left="1134" w:header="0" w:footer="283" w:gutter="0"/>
          <w:pgNumType w:start="1"/>
          <w:cols w:space="708"/>
        </w:sectPr>
      </w:pPr>
    </w:p>
    <w:p w:rsidR="00705120" w:rsidRPr="00705120" w:rsidRDefault="00705120" w:rsidP="0070512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Temel Ders kitabı</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Trew M and Everett T. (1997) Human Movement, (Third Ed) Churchill Livingstone</w:t>
            </w:r>
          </w:p>
        </w:tc>
      </w:tr>
      <w:tr w:rsidR="00705120" w:rsidRPr="00705120" w:rsidTr="004C7B04">
        <w:trPr>
          <w:trHeight w:val="843"/>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Yardımcı Kaynaklar</w:t>
            </w:r>
          </w:p>
        </w:tc>
        <w:tc>
          <w:tcPr>
            <w:tcW w:w="7512" w:type="dxa"/>
            <w:shd w:val="clear" w:color="auto" w:fill="FFFFFF"/>
            <w:vAlign w:val="center"/>
          </w:tcPr>
          <w:p w:rsidR="00705120" w:rsidRPr="00705120" w:rsidRDefault="00705120" w:rsidP="00705120">
            <w:pPr>
              <w:spacing w:after="0" w:line="240" w:lineRule="auto"/>
              <w:ind w:left="156" w:hanging="156"/>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Soderberg GL. Kinesiology. Second Edition. William&amp;Wilkins. Baltimore, 2005. 2. Özkaya N, Nordin M. Fundamentals of biomechanics. Equilibrium, motion, and deformation. Ed: Leger DL. Springer. New York. 1999. 3. Levangie PK, Norkin CC. Joint Structure and Function: a Comprehensive Analysis. Fourth Edition. FA Davis Company, Philadelphia, 2005.</w:t>
            </w:r>
          </w:p>
        </w:tc>
      </w:tr>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Öğretim üyesinin hazırladığı ders notları, barkovizyon, kas iskelet sistemine ait maketler, UZEMÖYS.</w:t>
            </w:r>
          </w:p>
        </w:tc>
      </w:tr>
    </w:tbl>
    <w:p w:rsidR="00705120" w:rsidRPr="00705120" w:rsidRDefault="00705120" w:rsidP="007051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Haftalık Planı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Kinezyojiye Giriş</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Biyomekaniğin Genel Prensipleri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Kinetik ve Kinematik Analiz Yöntemleri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Kas Biyomekaniği </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Eklem Biyomekaniği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Kemik Doku ve Biyomekaniği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Yürüyüş Analiz Yöntemleri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Sınavlar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Patolojik Yürüyüş ve Nedenleri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Columna Vertebralis Biyomekaniği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Columna Vertebralis Patomekaniği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Scolyoz ve Tedavisi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13</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Pelvisin Patomekaniği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14</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Doğuştan Kalça Çıkığı ve Tedavisi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15</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Kemiğin Metabolik Hastalıkları, Romatizmal Hastalıklar ve Dejeneratif Artrit</w:t>
            </w:r>
          </w:p>
        </w:tc>
      </w:tr>
      <w:tr w:rsidR="00705120" w:rsidRPr="00705120" w:rsidTr="004C7B04">
        <w:trPr>
          <w:trHeight w:val="283"/>
        </w:trPr>
        <w:tc>
          <w:tcPr>
            <w:tcW w:w="667" w:type="dxa"/>
            <w:tcBorders>
              <w:top w:val="single" w:sz="4" w:space="0" w:color="000000"/>
              <w:bottom w:val="single" w:sz="12"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sınavları</w:t>
            </w:r>
          </w:p>
        </w:tc>
      </w:tr>
    </w:tbl>
    <w:p w:rsidR="00705120" w:rsidRPr="00705120" w:rsidRDefault="00705120" w:rsidP="007051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05120" w:rsidRPr="00705120" w:rsidTr="004C7B04">
        <w:trPr>
          <w:trHeight w:val="312"/>
        </w:trPr>
        <w:tc>
          <w:tcPr>
            <w:tcW w:w="9624" w:type="dxa"/>
            <w:gridSpan w:val="4"/>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İş Yükünün Hesaplanması</w:t>
            </w:r>
          </w:p>
        </w:tc>
      </w:tr>
      <w:tr w:rsidR="00705120" w:rsidRPr="00705120" w:rsidTr="004C7B04">
        <w:trPr>
          <w:trHeight w:val="312"/>
        </w:trPr>
        <w:tc>
          <w:tcPr>
            <w:tcW w:w="579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Etkinlikler</w:t>
            </w:r>
          </w:p>
        </w:tc>
        <w:tc>
          <w:tcPr>
            <w:tcW w:w="127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Sayısı</w:t>
            </w:r>
          </w:p>
        </w:tc>
        <w:tc>
          <w:tcPr>
            <w:tcW w:w="127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Süresi (Saat)</w:t>
            </w:r>
          </w:p>
        </w:tc>
        <w:tc>
          <w:tcPr>
            <w:tcW w:w="127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 İş Yükü (saat)</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42</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Sınıf Ders çalışma süresi (tekrar, pekiştirme, ön çalışma</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28</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Ödev</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Kısa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Sözlü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Rapor (Hazırlık ve sunum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Proje (Hazırlık ve sunum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Sunum (hazırlık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7" w:type="dxa"/>
            <w:tcBorders>
              <w:bottom w:val="single" w:sz="12"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18</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18</w:t>
            </w:r>
          </w:p>
        </w:tc>
      </w:tr>
      <w:tr w:rsidR="00705120" w:rsidRPr="00705120"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103</w:t>
            </w:r>
          </w:p>
        </w:tc>
      </w:tr>
      <w:tr w:rsidR="00705120" w:rsidRPr="00705120" w:rsidTr="004C7B04">
        <w:trPr>
          <w:trHeight w:val="347"/>
        </w:trPr>
        <w:tc>
          <w:tcPr>
            <w:tcW w:w="5797" w:type="dxa"/>
            <w:tcBorders>
              <w:top w:val="nil"/>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 / 30</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103/30</w:t>
            </w:r>
          </w:p>
        </w:tc>
      </w:tr>
      <w:tr w:rsidR="00705120" w:rsidRPr="00705120" w:rsidTr="004C7B04">
        <w:trPr>
          <w:trHeight w:val="312"/>
        </w:trPr>
        <w:tc>
          <w:tcPr>
            <w:tcW w:w="5797" w:type="dxa"/>
            <w:tcBorders>
              <w:top w:val="nil"/>
              <w:left w:val="nil"/>
              <w:bottom w:val="nil"/>
              <w:righ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AKTS Kredisi</w:t>
            </w:r>
          </w:p>
        </w:tc>
        <w:tc>
          <w:tcPr>
            <w:tcW w:w="1276"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3,4333</w:t>
            </w:r>
          </w:p>
        </w:tc>
      </w:tr>
    </w:tbl>
    <w:p w:rsidR="00705120" w:rsidRPr="00705120" w:rsidRDefault="00705120" w:rsidP="00705120">
      <w:pPr>
        <w:widowControl w:val="0"/>
        <w:pBdr>
          <w:top w:val="nil"/>
          <w:left w:val="nil"/>
          <w:bottom w:val="nil"/>
          <w:right w:val="nil"/>
          <w:between w:val="nil"/>
        </w:pBdr>
        <w:spacing w:after="0" w:line="276" w:lineRule="auto"/>
      </w:pPr>
    </w:p>
    <w:p w:rsidR="00705120" w:rsidRPr="00705120" w:rsidRDefault="00705120" w:rsidP="00705120">
      <w:pPr>
        <w:widowControl w:val="0"/>
        <w:pBdr>
          <w:top w:val="nil"/>
          <w:left w:val="nil"/>
          <w:bottom w:val="nil"/>
          <w:right w:val="nil"/>
          <w:between w:val="nil"/>
        </w:pBdr>
        <w:spacing w:after="0" w:line="276" w:lineRule="auto"/>
      </w:pPr>
    </w:p>
    <w:p w:rsidR="00705120" w:rsidRPr="00705120" w:rsidRDefault="00705120" w:rsidP="0070512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Değerlendirme</w:t>
            </w: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içi Etkinlikleri</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40</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Ödev</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Sonu Sınavı</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50</w:t>
            </w:r>
          </w:p>
        </w:tc>
      </w:tr>
      <w:tr w:rsidR="00705120" w:rsidRPr="00705120" w:rsidTr="004C7B04">
        <w:trPr>
          <w:trHeight w:val="369"/>
        </w:trPr>
        <w:tc>
          <w:tcPr>
            <w:tcW w:w="5797" w:type="dxa"/>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100</w:t>
            </w:r>
          </w:p>
        </w:tc>
      </w:tr>
    </w:tbl>
    <w:p w:rsidR="00705120" w:rsidRPr="00705120" w:rsidRDefault="00705120" w:rsidP="00705120">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05120" w:rsidRPr="00705120" w:rsidTr="004C7B04">
        <w:trPr>
          <w:trHeight w:val="587"/>
          <w:jc w:val="center"/>
        </w:trPr>
        <w:tc>
          <w:tcPr>
            <w:tcW w:w="9624" w:type="dxa"/>
            <w:gridSpan w:val="3"/>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ÇIKTILARININ PROGRAM ÇIKTILARI (PÇ) İLE OLAN İLİŞKİSİ</w:t>
            </w:r>
          </w:p>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(5: Çok yüksek, 4:</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Yüksek,</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3: Orta, 2: Düşük, 1: Çok düşük,)</w:t>
            </w:r>
          </w:p>
        </w:tc>
      </w:tr>
      <w:tr w:rsidR="00705120" w:rsidRPr="00705120" w:rsidTr="004C7B04">
        <w:trPr>
          <w:trHeight w:val="454"/>
          <w:jc w:val="center"/>
        </w:trPr>
        <w:tc>
          <w:tcPr>
            <w:tcW w:w="552"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NO</w:t>
            </w:r>
          </w:p>
        </w:tc>
        <w:tc>
          <w:tcPr>
            <w:tcW w:w="8080"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Ortopedik </w:t>
            </w:r>
            <w:proofErr w:type="gramStart"/>
            <w:r w:rsidRPr="00705120">
              <w:rPr>
                <w:rFonts w:ascii="Times New Roman" w:eastAsia="Times New Roman" w:hAnsi="Times New Roman" w:cs="Times New Roman"/>
                <w:sz w:val="20"/>
                <w:szCs w:val="20"/>
              </w:rPr>
              <w:t>protez</w:t>
            </w:r>
            <w:proofErr w:type="gramEnd"/>
            <w:r w:rsidRPr="00705120">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bilincinde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r>
      <w:tr w:rsidR="00705120" w:rsidRPr="00705120" w:rsidTr="004C7B04">
        <w:trPr>
          <w:trHeight w:val="454"/>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r w:rsidRPr="00705120">
              <w:rPr>
                <w:rFonts w:ascii="Times New Roman" w:eastAsia="Times New Roman" w:hAnsi="Times New Roman" w:cs="Times New Roman"/>
                <w:b/>
                <w:sz w:val="20"/>
                <w:szCs w:val="20"/>
              </w:rPr>
              <w:t>.</w:t>
            </w:r>
          </w:p>
        </w:tc>
        <w:tc>
          <w:tcPr>
            <w:tcW w:w="992" w:type="dxa"/>
            <w:tcBorders>
              <w:top w:val="single" w:sz="6" w:space="0" w:color="000000"/>
              <w:bottom w:val="single" w:sz="12"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705120" w:rsidRPr="00705120" w:rsidTr="004C7B04">
        <w:trPr>
          <w:trHeight w:val="449"/>
        </w:trPr>
        <w:tc>
          <w:tcPr>
            <w:tcW w:w="9624" w:type="dxa"/>
            <w:gridSpan w:val="5"/>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YÜRÜTÜCÜLERİ</w:t>
            </w:r>
          </w:p>
        </w:tc>
      </w:tr>
      <w:tr w:rsidR="00705120" w:rsidRPr="00705120" w:rsidTr="004C7B04">
        <w:trPr>
          <w:trHeight w:val="567"/>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Doç.Dr. Ebru TURAN KIZILDOĞAN</w:t>
            </w: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794"/>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İmza</w:t>
            </w: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r>
    </w:tbl>
    <w:p w:rsidR="00705120" w:rsidRPr="00705120" w:rsidRDefault="00705120" w:rsidP="00705120">
      <w:pPr>
        <w:jc w:val="right"/>
      </w:pPr>
      <w:r w:rsidRPr="00705120">
        <w:t xml:space="preserve">  6/06/2024</w:t>
      </w:r>
    </w:p>
    <w:p w:rsidR="00705120" w:rsidRPr="00705120" w:rsidRDefault="00705120" w:rsidP="00705120"/>
    <w:p w:rsidR="00705120" w:rsidRPr="00705120" w:rsidRDefault="00705120" w:rsidP="00705120"/>
    <w:p w:rsidR="00705120" w:rsidRPr="00705120" w:rsidRDefault="00705120" w:rsidP="00705120"/>
    <w:p w:rsidR="00705120" w:rsidRPr="00705120" w:rsidRDefault="00705120" w:rsidP="00705120">
      <w:pPr>
        <w:tabs>
          <w:tab w:val="left" w:pos="4160"/>
        </w:tabs>
      </w:pPr>
      <w:r w:rsidRPr="00705120">
        <w:tab/>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ESOGÜ SAĞLIK HİZMETLERİ MESLEK YÜKSEKOKULU</w:t>
      </w:r>
      <w:r w:rsidRPr="00705120">
        <w:rPr>
          <w:noProof/>
        </w:rPr>
        <w:drawing>
          <wp:anchor distT="0" distB="0" distL="114300" distR="114300" simplePos="0" relativeHeight="251668480" behindDoc="0" locked="0" layoutInCell="1" hidden="0" allowOverlap="1" wp14:anchorId="38FE0B93" wp14:editId="050EE1F8">
            <wp:simplePos x="0" y="0"/>
            <wp:positionH relativeFrom="column">
              <wp:posOffset>3811</wp:posOffset>
            </wp:positionH>
            <wp:positionV relativeFrom="paragraph">
              <wp:posOffset>-146049</wp:posOffset>
            </wp:positionV>
            <wp:extent cx="719455" cy="719455"/>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705120">
        <w:rPr>
          <w:noProof/>
        </w:rPr>
        <w:drawing>
          <wp:anchor distT="0" distB="0" distL="114300" distR="114300" simplePos="0" relativeHeight="251669504" behindDoc="0" locked="0" layoutInCell="1" hidden="0" allowOverlap="1" wp14:anchorId="26FF9939" wp14:editId="36A5E70A">
            <wp:simplePos x="0" y="0"/>
            <wp:positionH relativeFrom="column">
              <wp:posOffset>5404485</wp:posOffset>
            </wp:positionH>
            <wp:positionV relativeFrom="paragraph">
              <wp:posOffset>-146049</wp:posOffset>
            </wp:positionV>
            <wp:extent cx="719455" cy="719455"/>
            <wp:effectExtent l="0" t="0" r="0" b="0"/>
            <wp:wrapNone/>
            <wp:docPr id="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TIBBİ HİZMETLER VE TEKNİKLER BÖLÜMÜ</w:t>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ORTOPEDİK PROTEZ VE ORTEZ PROGRAMI</w:t>
      </w:r>
    </w:p>
    <w:p w:rsidR="00705120" w:rsidRPr="00705120" w:rsidRDefault="00705120" w:rsidP="00705120">
      <w:pPr>
        <w:spacing w:after="0"/>
        <w:jc w:val="center"/>
        <w:rPr>
          <w:rFonts w:ascii="Times New Roman" w:eastAsia="Times New Roman" w:hAnsi="Times New Roman" w:cs="Times New Roman"/>
          <w:b/>
        </w:rPr>
      </w:pPr>
      <w:r w:rsidRPr="00705120">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05120" w:rsidRPr="00705120" w:rsidTr="004C7B04">
        <w:trPr>
          <w:trHeight w:val="312"/>
        </w:trPr>
        <w:tc>
          <w:tcPr>
            <w:tcW w:w="650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Adı</w:t>
            </w:r>
          </w:p>
        </w:tc>
        <w:tc>
          <w:tcPr>
            <w:tcW w:w="31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Kodu</w:t>
            </w:r>
          </w:p>
        </w:tc>
      </w:tr>
      <w:tr w:rsidR="00705120" w:rsidRPr="00705120" w:rsidTr="004C7B04">
        <w:trPr>
          <w:trHeight w:val="397"/>
        </w:trPr>
        <w:tc>
          <w:tcPr>
            <w:tcW w:w="6506" w:type="dxa"/>
            <w:vAlign w:val="center"/>
          </w:tcPr>
          <w:p w:rsidR="00705120" w:rsidRPr="00705120" w:rsidRDefault="00705120" w:rsidP="00705120">
            <w:pPr>
              <w:spacing w:after="0" w:line="240" w:lineRule="auto"/>
              <w:rPr>
                <w:rFonts w:ascii="Times New Roman" w:eastAsia="Times New Roman" w:hAnsi="Times New Roman" w:cs="Times New Roman"/>
              </w:rPr>
            </w:pPr>
            <w:r w:rsidRPr="00705120">
              <w:rPr>
                <w:rFonts w:ascii="Times New Roman" w:eastAsia="Times New Roman" w:hAnsi="Times New Roman" w:cs="Times New Roman"/>
              </w:rPr>
              <w:t>MESLEKİ TERMİNOLOJİ</w:t>
            </w:r>
          </w:p>
        </w:tc>
        <w:tc>
          <w:tcPr>
            <w:tcW w:w="311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211311189</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705120" w:rsidRPr="00705120" w:rsidTr="004C7B04">
        <w:trPr>
          <w:trHeight w:val="312"/>
        </w:trPr>
        <w:tc>
          <w:tcPr>
            <w:tcW w:w="1928"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w:t>
            </w:r>
          </w:p>
        </w:tc>
        <w:tc>
          <w:tcPr>
            <w:tcW w:w="3869"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Kredi</w:t>
            </w:r>
          </w:p>
        </w:tc>
        <w:tc>
          <w:tcPr>
            <w:tcW w:w="1914" w:type="dxa"/>
            <w:vMerge w:val="restart"/>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AKTS</w:t>
            </w:r>
          </w:p>
        </w:tc>
      </w:tr>
      <w:tr w:rsidR="00705120" w:rsidRPr="00705120" w:rsidTr="004C7B04">
        <w:trPr>
          <w:trHeight w:val="312"/>
        </w:trPr>
        <w:tc>
          <w:tcPr>
            <w:tcW w:w="1928"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Teorik</w:t>
            </w:r>
          </w:p>
        </w:tc>
        <w:tc>
          <w:tcPr>
            <w:tcW w:w="1984"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Uygulama</w:t>
            </w:r>
          </w:p>
        </w:tc>
        <w:tc>
          <w:tcPr>
            <w:tcW w:w="1913"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705120" w:rsidRPr="00705120" w:rsidRDefault="00705120" w:rsidP="00705120">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705120" w:rsidRPr="00705120" w:rsidTr="004C7B04">
        <w:trPr>
          <w:trHeight w:val="397"/>
        </w:trPr>
        <w:tc>
          <w:tcPr>
            <w:tcW w:w="192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885"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c>
          <w:tcPr>
            <w:tcW w:w="198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913"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c>
          <w:tcPr>
            <w:tcW w:w="191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r>
    </w:tbl>
    <w:p w:rsidR="00705120" w:rsidRPr="00705120" w:rsidRDefault="00705120" w:rsidP="00705120">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705120" w:rsidRPr="00705120" w:rsidTr="004C7B04">
        <w:trPr>
          <w:trHeight w:val="277"/>
        </w:trPr>
        <w:tc>
          <w:tcPr>
            <w:tcW w:w="9632" w:type="dxa"/>
            <w:gridSpan w:val="6"/>
            <w:shd w:val="clear" w:color="auto" w:fill="FFF2CC"/>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Kategorisi (kredi dağılımı)</w:t>
            </w:r>
          </w:p>
        </w:tc>
      </w:tr>
      <w:tr w:rsidR="00705120" w:rsidRPr="00705120" w:rsidTr="004C7B04">
        <w:trPr>
          <w:trHeight w:val="412"/>
        </w:trPr>
        <w:tc>
          <w:tcPr>
            <w:tcW w:w="168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Mühendislik Bilimleri</w:t>
            </w:r>
          </w:p>
        </w:tc>
        <w:tc>
          <w:tcPr>
            <w:tcW w:w="1559"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Tasarım</w:t>
            </w:r>
          </w:p>
        </w:tc>
        <w:tc>
          <w:tcPr>
            <w:tcW w:w="1559"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Genel Eğitim</w:t>
            </w:r>
          </w:p>
        </w:tc>
        <w:tc>
          <w:tcPr>
            <w:tcW w:w="1701" w:type="dxa"/>
            <w:shd w:val="clear" w:color="auto" w:fill="FFF2CC"/>
          </w:tcPr>
          <w:p w:rsidR="00705120" w:rsidRPr="00705120" w:rsidRDefault="00705120" w:rsidP="00705120">
            <w:pPr>
              <w:spacing w:after="0" w:line="240" w:lineRule="auto"/>
              <w:jc w:val="center"/>
              <w:rPr>
                <w:rFonts w:ascii="Times New Roman" w:eastAsia="Times New Roman" w:hAnsi="Times New Roman" w:cs="Times New Roman"/>
                <w:b/>
                <w:sz w:val="20"/>
                <w:szCs w:val="20"/>
              </w:rPr>
            </w:pPr>
          </w:p>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Sağlık Bilimleri</w:t>
            </w:r>
          </w:p>
        </w:tc>
        <w:tc>
          <w:tcPr>
            <w:tcW w:w="1709"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Sosyal Bilimler</w:t>
            </w:r>
          </w:p>
        </w:tc>
      </w:tr>
      <w:tr w:rsidR="00705120" w:rsidRPr="00705120" w:rsidTr="004C7B04">
        <w:trPr>
          <w:trHeight w:val="353"/>
        </w:trPr>
        <w:tc>
          <w:tcPr>
            <w:tcW w:w="1686"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559"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559"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701" w:type="dxa"/>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X</w:t>
            </w:r>
          </w:p>
        </w:tc>
        <w:tc>
          <w:tcPr>
            <w:tcW w:w="1709"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05120" w:rsidRPr="00705120" w:rsidTr="004C7B04">
        <w:trPr>
          <w:trHeight w:val="312"/>
        </w:trPr>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Dili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Seviyesi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Türü</w:t>
            </w:r>
          </w:p>
        </w:tc>
      </w:tr>
      <w:tr w:rsidR="00705120" w:rsidRPr="00705120" w:rsidTr="004C7B04">
        <w:trPr>
          <w:trHeight w:val="397"/>
        </w:trPr>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Türkçe</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Ön Lisans</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Zorunlu</w:t>
            </w: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421"/>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Önkoşul Dersleri</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YOK</w:t>
            </w:r>
          </w:p>
        </w:tc>
      </w:tr>
      <w:tr w:rsidR="00705120" w:rsidRPr="00705120" w:rsidTr="004C7B04">
        <w:trPr>
          <w:trHeight w:val="716"/>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Amacı</w:t>
            </w:r>
          </w:p>
        </w:tc>
        <w:tc>
          <w:tcPr>
            <w:tcW w:w="7512"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Dersin temel hedefi; mesleki terminolojiyi öğretmektir.</w:t>
            </w:r>
          </w:p>
        </w:tc>
      </w:tr>
      <w:tr w:rsidR="00705120" w:rsidRPr="00705120" w:rsidTr="004C7B04">
        <w:trPr>
          <w:trHeight w:val="1280"/>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Kısa İçeriği</w:t>
            </w:r>
          </w:p>
        </w:tc>
        <w:tc>
          <w:tcPr>
            <w:tcW w:w="7512"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Terimler, simgeler, kısaltmalar, ekler, son ekler, </w:t>
            </w:r>
            <w:proofErr w:type="gramStart"/>
            <w:r w:rsidRPr="00705120">
              <w:rPr>
                <w:rFonts w:ascii="Times New Roman" w:eastAsia="Times New Roman" w:hAnsi="Times New Roman" w:cs="Times New Roman"/>
                <w:sz w:val="20"/>
                <w:szCs w:val="20"/>
              </w:rPr>
              <w:t>rehabilitasyon</w:t>
            </w:r>
            <w:proofErr w:type="gramEnd"/>
            <w:r w:rsidRPr="00705120">
              <w:rPr>
                <w:rFonts w:ascii="Times New Roman" w:eastAsia="Times New Roman" w:hAnsi="Times New Roman" w:cs="Times New Roman"/>
                <w:sz w:val="20"/>
                <w:szCs w:val="20"/>
              </w:rPr>
              <w:t xml:space="preserve"> kavramı, rehabilitasyon alanında terminoloji, ortez alanında terminoloji, protez alanında terminoloji, sosyal güvenlik kuruluşları.</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05120" w:rsidRPr="00705120" w:rsidTr="004C7B04">
        <w:trPr>
          <w:trHeight w:val="312"/>
        </w:trPr>
        <w:tc>
          <w:tcPr>
            <w:tcW w:w="5372"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Öğretim Yöntemleri *</w:t>
            </w:r>
          </w:p>
        </w:tc>
        <w:tc>
          <w:tcPr>
            <w:tcW w:w="14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Ölçme Yöntemleri **</w:t>
            </w:r>
          </w:p>
        </w:tc>
      </w:tr>
      <w:tr w:rsidR="00705120" w:rsidRPr="00705120" w:rsidTr="004C7B04">
        <w:trPr>
          <w:trHeight w:val="613"/>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 xml:space="preserve">1 </w:t>
            </w:r>
          </w:p>
        </w:tc>
        <w:tc>
          <w:tcPr>
            <w:tcW w:w="4955" w:type="dxa"/>
            <w:tcBorders>
              <w:left w:val="nil"/>
            </w:tcBorders>
            <w:shd w:val="clear" w:color="auto" w:fill="FFFFFF"/>
            <w:vAlign w:val="center"/>
          </w:tcPr>
          <w:p w:rsidR="00705120" w:rsidRPr="00705120" w:rsidRDefault="00705120" w:rsidP="00705120">
            <w:pPr>
              <w:shd w:val="clear" w:color="auto" w:fill="FFFFFF"/>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Tıbbi terminolojiyi öğrenmek,</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PÇ1,PÇ3,PÇ6</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Protez terminolojisini öğrenmek,</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PÇ1,PÇ3,PÇ6,PÇ12</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705120" w:rsidRPr="00705120" w:rsidRDefault="00705120" w:rsidP="00705120">
            <w:pPr>
              <w:shd w:val="clear" w:color="auto" w:fill="FAFAFA"/>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Ortez terminolojisini öğrenmek,</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PÇ1,PÇ3,PÇ6,PÇ12</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Rehabilitasyon terminolojisini öğrenmek,</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PÇ1,PÇ2,PÇ3,PÇ4,PÇ6,PÇ12</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Rehabilitasyon kavramını öğrenmek.</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PÇ1,PÇ2,PÇ3,PÇ4,PÇ6,PÇ12</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1,2,5</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spacing w:after="0" w:line="240" w:lineRule="auto"/>
        <w:rPr>
          <w:sz w:val="20"/>
          <w:szCs w:val="20"/>
        </w:rPr>
        <w:sectPr w:rsidR="00705120" w:rsidRPr="00705120">
          <w:footerReference w:type="default" r:id="rId19"/>
          <w:footerReference w:type="first" r:id="rId20"/>
          <w:pgSz w:w="11906" w:h="16838"/>
          <w:pgMar w:top="425" w:right="1134" w:bottom="425" w:left="1134" w:header="0" w:footer="283" w:gutter="0"/>
          <w:pgNumType w:start="1"/>
          <w:cols w:space="708"/>
        </w:sectPr>
      </w:pPr>
    </w:p>
    <w:p w:rsidR="00705120" w:rsidRPr="00705120" w:rsidRDefault="00705120" w:rsidP="0070512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Temel Ders Kitabı</w:t>
            </w:r>
          </w:p>
        </w:tc>
        <w:tc>
          <w:tcPr>
            <w:tcW w:w="7512" w:type="dxa"/>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p>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Alsancak, S</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 xml:space="preserve"> Ortez-Protez Terminolojisi. Protez-Ortez Bilim Derneği, Ankara, 2000.</w:t>
            </w:r>
          </w:p>
        </w:tc>
      </w:tr>
      <w:tr w:rsidR="00705120" w:rsidRPr="00705120" w:rsidTr="004C7B04">
        <w:trPr>
          <w:trHeight w:val="843"/>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Yardımcı Kaynaklar</w:t>
            </w:r>
          </w:p>
        </w:tc>
        <w:tc>
          <w:tcPr>
            <w:tcW w:w="7512" w:type="dxa"/>
            <w:shd w:val="clear" w:color="auto" w:fill="FFFFFF"/>
          </w:tcPr>
          <w:p w:rsidR="00705120" w:rsidRPr="00705120" w:rsidRDefault="00705120" w:rsidP="00705120">
            <w:pPr>
              <w:spacing w:after="0" w:line="240" w:lineRule="auto"/>
              <w:ind w:left="156" w:hanging="156"/>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 De Lisa, J. A</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 xml:space="preserve"> Gans, B. M.: Rehabilitation Medicine, Principles and Practice. 3rd Ed. Williams and Wilkins, 1998.</w:t>
            </w:r>
          </w:p>
          <w:p w:rsidR="00705120" w:rsidRPr="00705120" w:rsidRDefault="00705120" w:rsidP="00705120">
            <w:pPr>
              <w:spacing w:after="0" w:line="240" w:lineRule="auto"/>
              <w:ind w:left="156" w:hanging="156"/>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  Algun, C</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 xml:space="preserve"> Ortez ve Protez Kullanan Hastalarda Rehabilitasyon. Hacettepe Ünv. Yayınları. Ankara, 1988.</w:t>
            </w:r>
          </w:p>
          <w:p w:rsidR="00705120" w:rsidRPr="00705120" w:rsidRDefault="00705120" w:rsidP="00705120">
            <w:pPr>
              <w:spacing w:after="0" w:line="240" w:lineRule="auto"/>
              <w:ind w:hanging="156"/>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3.  American Acad. Of Orth. Surg. Atlas Of Orthotics. 2nd Ed. Mosby Comp. 1985.</w:t>
            </w:r>
          </w:p>
        </w:tc>
      </w:tr>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Derste Gerekli Araç ve Gereçler</w:t>
            </w:r>
          </w:p>
        </w:tc>
        <w:tc>
          <w:tcPr>
            <w:tcW w:w="7512" w:type="dxa"/>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Barkovizyon, UZEMÖYS.</w:t>
            </w:r>
          </w:p>
        </w:tc>
      </w:tr>
    </w:tbl>
    <w:p w:rsidR="00705120" w:rsidRPr="00705120" w:rsidRDefault="00705120" w:rsidP="007051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Haftalık Planı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Tıbbi terminoloji tanımı, terimlerin temel yapısı, sözcüklerin temel yapısı, bileşik sözcükler, latince telaffuz ve vurgular, mesleki deontolojinin tanımı.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Ortez ve </w:t>
            </w:r>
            <w:proofErr w:type="gramStart"/>
            <w:r w:rsidRPr="00705120">
              <w:rPr>
                <w:rFonts w:ascii="Times New Roman" w:eastAsia="Times New Roman" w:hAnsi="Times New Roman" w:cs="Times New Roman"/>
                <w:sz w:val="20"/>
                <w:szCs w:val="20"/>
              </w:rPr>
              <w:t>protezlerin</w:t>
            </w:r>
            <w:proofErr w:type="gramEnd"/>
            <w:r w:rsidRPr="00705120">
              <w:rPr>
                <w:rFonts w:ascii="Times New Roman" w:eastAsia="Times New Roman" w:hAnsi="Times New Roman" w:cs="Times New Roman"/>
                <w:sz w:val="20"/>
                <w:szCs w:val="20"/>
              </w:rPr>
              <w:t xml:space="preserve"> tanımlanması ve sınıflanması, Rehabilitasyon alanında kullanılan terimler.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Ortopedik ya da Sağlık Yetersizliklerinin Derecesine Göre Sınıflandırılması, Balthazard formülü ve hesaplaması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Rehabilitasyon tanımı, Rehabilitasyonun aşamaları, Multidisipliner Rehabilitasyon ekibinin tanımı ve görevleri.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Rehabilitasyon uygulama alanları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Alt ekstremite amputasyon nedenleri ve seviyeleri, üst ekstremite amputasyon nedenleri ve seviyeleri.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TSE 13181 standardı, Sağlık Müdürlüğünün Protez-Ortez Üretim ve Uygulama Merkezlerinde bulundurulmasını istediği asgari fiziksel standartlar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957" w:type="dxa"/>
            <w:tcBorders>
              <w:left w:val="nil"/>
            </w:tcBorders>
            <w:shd w:val="clear" w:color="auto" w:fill="D9D9D9"/>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Sınavlar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Protez ve Ortez Terminolojisi A-D</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Protez ve Ortez </w:t>
            </w:r>
            <w:proofErr w:type="gramStart"/>
            <w:r w:rsidRPr="00705120">
              <w:rPr>
                <w:rFonts w:ascii="Times New Roman" w:eastAsia="Times New Roman" w:hAnsi="Times New Roman" w:cs="Times New Roman"/>
                <w:sz w:val="20"/>
                <w:szCs w:val="20"/>
              </w:rPr>
              <w:t>Terminolojisi  E</w:t>
            </w:r>
            <w:proofErr w:type="gramEnd"/>
            <w:r w:rsidRPr="00705120">
              <w:rPr>
                <w:rFonts w:ascii="Times New Roman" w:eastAsia="Times New Roman" w:hAnsi="Times New Roman" w:cs="Times New Roman"/>
                <w:sz w:val="20"/>
                <w:szCs w:val="20"/>
              </w:rPr>
              <w:t>-G</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Protez ve Ortez </w:t>
            </w:r>
            <w:proofErr w:type="gramStart"/>
            <w:r w:rsidRPr="00705120">
              <w:rPr>
                <w:rFonts w:ascii="Times New Roman" w:eastAsia="Times New Roman" w:hAnsi="Times New Roman" w:cs="Times New Roman"/>
                <w:sz w:val="20"/>
                <w:szCs w:val="20"/>
              </w:rPr>
              <w:t>Terminolojisi  H</w:t>
            </w:r>
            <w:proofErr w:type="gramEnd"/>
            <w:r w:rsidRPr="00705120">
              <w:rPr>
                <w:rFonts w:ascii="Times New Roman" w:eastAsia="Times New Roman" w:hAnsi="Times New Roman" w:cs="Times New Roman"/>
                <w:sz w:val="20"/>
                <w:szCs w:val="20"/>
              </w:rPr>
              <w:t>-L</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957" w:type="dxa"/>
            <w:tcBorders>
              <w:left w:val="nil"/>
            </w:tcBorders>
            <w:shd w:val="clear" w:color="auto" w:fill="FFFFFF"/>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Protez ve Ortez </w:t>
            </w:r>
            <w:proofErr w:type="gramStart"/>
            <w:r w:rsidRPr="00705120">
              <w:rPr>
                <w:rFonts w:ascii="Times New Roman" w:eastAsia="Times New Roman" w:hAnsi="Times New Roman" w:cs="Times New Roman"/>
                <w:sz w:val="20"/>
                <w:szCs w:val="20"/>
              </w:rPr>
              <w:t>Terminolojisi  M</w:t>
            </w:r>
            <w:proofErr w:type="gramEnd"/>
            <w:r w:rsidRPr="00705120">
              <w:rPr>
                <w:rFonts w:ascii="Times New Roman" w:eastAsia="Times New Roman" w:hAnsi="Times New Roman" w:cs="Times New Roman"/>
                <w:sz w:val="20"/>
                <w:szCs w:val="20"/>
              </w:rPr>
              <w:t>-P</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13</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Protez ve Ortez Terminolojisi R-T</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14</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Protez ve Ortez Terminolojisi U-V</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15</w:t>
            </w:r>
          </w:p>
        </w:tc>
        <w:tc>
          <w:tcPr>
            <w:tcW w:w="8957" w:type="dxa"/>
            <w:tcBorders>
              <w:left w:val="nil"/>
            </w:tcBorders>
            <w:shd w:val="clear" w:color="auto" w:fill="FFFFFF"/>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Protez ve Ortez </w:t>
            </w:r>
            <w:proofErr w:type="gramStart"/>
            <w:r w:rsidRPr="00705120">
              <w:rPr>
                <w:rFonts w:ascii="Times New Roman" w:eastAsia="Times New Roman" w:hAnsi="Times New Roman" w:cs="Times New Roman"/>
                <w:sz w:val="20"/>
                <w:szCs w:val="20"/>
              </w:rPr>
              <w:t>Terminolojisi  Y</w:t>
            </w:r>
            <w:proofErr w:type="gramEnd"/>
            <w:r w:rsidRPr="00705120">
              <w:rPr>
                <w:rFonts w:ascii="Times New Roman" w:eastAsia="Times New Roman" w:hAnsi="Times New Roman" w:cs="Times New Roman"/>
                <w:sz w:val="20"/>
                <w:szCs w:val="20"/>
              </w:rPr>
              <w:t>-Z</w:t>
            </w:r>
          </w:p>
        </w:tc>
      </w:tr>
      <w:tr w:rsidR="00705120" w:rsidRPr="00705120" w:rsidTr="004C7B04">
        <w:trPr>
          <w:trHeight w:val="283"/>
        </w:trPr>
        <w:tc>
          <w:tcPr>
            <w:tcW w:w="667" w:type="dxa"/>
            <w:tcBorders>
              <w:top w:val="single" w:sz="4" w:space="0" w:color="000000"/>
              <w:bottom w:val="single" w:sz="12"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sınavları</w:t>
            </w:r>
          </w:p>
        </w:tc>
      </w:tr>
    </w:tbl>
    <w:p w:rsidR="00705120" w:rsidRPr="00705120" w:rsidRDefault="00705120" w:rsidP="00705120">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705120" w:rsidRPr="00705120" w:rsidTr="004C7B04">
        <w:trPr>
          <w:trHeight w:val="312"/>
        </w:trPr>
        <w:tc>
          <w:tcPr>
            <w:tcW w:w="9623" w:type="dxa"/>
            <w:gridSpan w:val="4"/>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İş Yükünün Hesaplanması</w:t>
            </w:r>
          </w:p>
        </w:tc>
      </w:tr>
      <w:tr w:rsidR="00705120" w:rsidRPr="00705120" w:rsidTr="004C7B04">
        <w:trPr>
          <w:trHeight w:val="312"/>
        </w:trPr>
        <w:tc>
          <w:tcPr>
            <w:tcW w:w="5792"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Etkinlikler</w:t>
            </w:r>
          </w:p>
        </w:tc>
        <w:tc>
          <w:tcPr>
            <w:tcW w:w="1274"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Sayısı</w:t>
            </w:r>
          </w:p>
        </w:tc>
        <w:tc>
          <w:tcPr>
            <w:tcW w:w="127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Süresi (Saat)</w:t>
            </w:r>
          </w:p>
        </w:tc>
        <w:tc>
          <w:tcPr>
            <w:tcW w:w="1282"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 İş Yükü (saat)</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28</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Sınıf Ders çalışma süresi (tekrar, pekiştirme, ön çalışma</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0.5</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7</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Ödev</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Kısa Sınav hazırlık</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Sözlü Sınav hazırlık</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Proje (Hazırlık ve sunum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Sunum (hazırlık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 hazırlık</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w:t>
            </w:r>
          </w:p>
        </w:tc>
      </w:tr>
      <w:tr w:rsidR="00705120" w:rsidRPr="00705120" w:rsidTr="004C7B04">
        <w:trPr>
          <w:trHeight w:val="312"/>
        </w:trPr>
        <w:tc>
          <w:tcPr>
            <w:tcW w:w="579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2" w:type="dxa"/>
            <w:tcBorders>
              <w:bottom w:val="single" w:sz="12"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20</w:t>
            </w:r>
          </w:p>
        </w:tc>
      </w:tr>
      <w:tr w:rsidR="00705120" w:rsidRPr="00705120" w:rsidTr="004C7B04">
        <w:trPr>
          <w:trHeight w:val="312"/>
        </w:trPr>
        <w:tc>
          <w:tcPr>
            <w:tcW w:w="5792" w:type="dxa"/>
            <w:tcBorders>
              <w:top w:val="single" w:sz="12" w:space="0" w:color="000000"/>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67</w:t>
            </w:r>
          </w:p>
        </w:tc>
      </w:tr>
      <w:tr w:rsidR="00705120" w:rsidRPr="00705120" w:rsidTr="004C7B04">
        <w:trPr>
          <w:trHeight w:val="347"/>
        </w:trPr>
        <w:tc>
          <w:tcPr>
            <w:tcW w:w="5792" w:type="dxa"/>
            <w:tcBorders>
              <w:top w:val="nil"/>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 / 30</w:t>
            </w:r>
          </w:p>
        </w:tc>
        <w:tc>
          <w:tcPr>
            <w:tcW w:w="128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2,23</w:t>
            </w:r>
          </w:p>
        </w:tc>
      </w:tr>
      <w:tr w:rsidR="00705120" w:rsidRPr="00705120" w:rsidTr="004C7B04">
        <w:trPr>
          <w:trHeight w:val="312"/>
        </w:trPr>
        <w:tc>
          <w:tcPr>
            <w:tcW w:w="5792" w:type="dxa"/>
            <w:tcBorders>
              <w:top w:val="nil"/>
              <w:left w:val="nil"/>
              <w:bottom w:val="nil"/>
              <w:righ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AKTS Kredisi</w:t>
            </w:r>
          </w:p>
        </w:tc>
        <w:tc>
          <w:tcPr>
            <w:tcW w:w="1282"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r>
    </w:tbl>
    <w:p w:rsidR="00705120" w:rsidRPr="00705120" w:rsidRDefault="00705120" w:rsidP="00705120">
      <w:pPr>
        <w:sectPr w:rsidR="00705120" w:rsidRPr="00705120">
          <w:headerReference w:type="even" r:id="rId21"/>
          <w:headerReference w:type="default" r:id="rId22"/>
          <w:footerReference w:type="default" r:id="rId23"/>
          <w:headerReference w:type="first" r:id="rId24"/>
          <w:pgSz w:w="11906" w:h="16838"/>
          <w:pgMar w:top="709" w:right="1134" w:bottom="425" w:left="1134" w:header="0" w:footer="283" w:gutter="0"/>
          <w:cols w:space="708"/>
          <w:titlePg/>
        </w:sectPr>
      </w:pPr>
    </w:p>
    <w:p w:rsidR="00705120" w:rsidRPr="00705120" w:rsidRDefault="00705120" w:rsidP="00705120">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Değerlendirme</w:t>
            </w: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içi Etkinlikleri</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40</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Sonu Sınavı</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60</w:t>
            </w:r>
          </w:p>
        </w:tc>
      </w:tr>
      <w:tr w:rsidR="00705120" w:rsidRPr="00705120" w:rsidTr="004C7B04">
        <w:trPr>
          <w:trHeight w:val="369"/>
        </w:trPr>
        <w:tc>
          <w:tcPr>
            <w:tcW w:w="5797" w:type="dxa"/>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100</w:t>
            </w:r>
          </w:p>
        </w:tc>
      </w:tr>
    </w:tbl>
    <w:p w:rsidR="00705120" w:rsidRPr="00705120" w:rsidRDefault="00705120" w:rsidP="00705120">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05120" w:rsidRPr="00705120" w:rsidTr="004C7B04">
        <w:trPr>
          <w:trHeight w:val="587"/>
          <w:jc w:val="center"/>
        </w:trPr>
        <w:tc>
          <w:tcPr>
            <w:tcW w:w="9624" w:type="dxa"/>
            <w:gridSpan w:val="3"/>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ÇIKTILARININ PROGRAM ÇIKTILARI (PÇ) İLE OLAN İLİŞKİSİ</w:t>
            </w:r>
          </w:p>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(5: Çok yüksek, 4:</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Yüksek,</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3: Orta, 2: Düşük, 1: Çok düşük,)</w:t>
            </w:r>
          </w:p>
        </w:tc>
      </w:tr>
      <w:tr w:rsidR="00705120" w:rsidRPr="00705120" w:rsidTr="004C7B04">
        <w:trPr>
          <w:trHeight w:val="454"/>
          <w:jc w:val="center"/>
        </w:trPr>
        <w:tc>
          <w:tcPr>
            <w:tcW w:w="552"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NO</w:t>
            </w:r>
          </w:p>
        </w:tc>
        <w:tc>
          <w:tcPr>
            <w:tcW w:w="8080"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Ortopedik </w:t>
            </w:r>
            <w:proofErr w:type="gramStart"/>
            <w:r w:rsidRPr="00705120">
              <w:rPr>
                <w:rFonts w:ascii="Times New Roman" w:eastAsia="Times New Roman" w:hAnsi="Times New Roman" w:cs="Times New Roman"/>
                <w:sz w:val="20"/>
                <w:szCs w:val="20"/>
              </w:rPr>
              <w:t>protez</w:t>
            </w:r>
            <w:proofErr w:type="gramEnd"/>
            <w:r w:rsidRPr="00705120">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080" w:type="dxa"/>
            <w:shd w:val="clear" w:color="auto" w:fill="FFFFFF"/>
            <w:vAlign w:val="center"/>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080" w:type="dxa"/>
            <w:shd w:val="clear" w:color="auto" w:fill="FFFFFF"/>
            <w:vAlign w:val="center"/>
          </w:tcPr>
          <w:p w:rsidR="00705120" w:rsidRPr="00705120" w:rsidRDefault="00705120" w:rsidP="00705120">
            <w:pPr>
              <w:spacing w:after="0" w:line="240" w:lineRule="auto"/>
              <w:jc w:val="both"/>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410"/>
        <w:gridCol w:w="1984"/>
        <w:gridCol w:w="1770"/>
        <w:gridCol w:w="2057"/>
      </w:tblGrid>
      <w:tr w:rsidR="00705120" w:rsidRPr="00705120" w:rsidTr="004C7B04">
        <w:trPr>
          <w:trHeight w:val="449"/>
        </w:trPr>
        <w:tc>
          <w:tcPr>
            <w:tcW w:w="9624" w:type="dxa"/>
            <w:gridSpan w:val="5"/>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YÜRÜTÜCÜLERİ</w:t>
            </w:r>
          </w:p>
        </w:tc>
      </w:tr>
      <w:tr w:rsidR="00705120" w:rsidRPr="00705120" w:rsidTr="004C7B04">
        <w:trPr>
          <w:trHeight w:val="567"/>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 xml:space="preserve">Yürütücü </w:t>
            </w:r>
          </w:p>
        </w:tc>
        <w:tc>
          <w:tcPr>
            <w:tcW w:w="2410"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Dr. Öğr. Üyesi Halil Hakan UYSAL</w:t>
            </w:r>
          </w:p>
        </w:tc>
        <w:tc>
          <w:tcPr>
            <w:tcW w:w="198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770"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794"/>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İmza</w:t>
            </w:r>
          </w:p>
        </w:tc>
        <w:tc>
          <w:tcPr>
            <w:tcW w:w="2410"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984"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770"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jc w:val="right"/>
      </w:pPr>
      <w:r w:rsidRPr="00705120">
        <w:t>17/07/2024</w:t>
      </w:r>
    </w:p>
    <w:p w:rsidR="00705120" w:rsidRPr="00705120" w:rsidRDefault="00705120" w:rsidP="00705120">
      <w:pPr>
        <w:tabs>
          <w:tab w:val="left" w:pos="4185"/>
        </w:tabs>
      </w:pPr>
      <w:r w:rsidRPr="00705120">
        <w:tab/>
      </w:r>
    </w:p>
    <w:p w:rsidR="00D96B1D" w:rsidRDefault="00D96B1D" w:rsidP="002E1FDC">
      <w:pPr>
        <w:widowControl w:val="0"/>
        <w:pBdr>
          <w:top w:val="nil"/>
          <w:left w:val="nil"/>
          <w:bottom w:val="nil"/>
          <w:right w:val="nil"/>
          <w:between w:val="nil"/>
        </w:pBdr>
        <w:spacing w:after="0" w:line="276" w:lineRule="auto"/>
      </w:pPr>
    </w:p>
    <w:p w:rsidR="00705120" w:rsidRDefault="00705120" w:rsidP="002E1FDC">
      <w:pPr>
        <w:widowControl w:val="0"/>
        <w:pBdr>
          <w:top w:val="nil"/>
          <w:left w:val="nil"/>
          <w:bottom w:val="nil"/>
          <w:right w:val="nil"/>
          <w:between w:val="nil"/>
        </w:pBdr>
        <w:spacing w:after="0" w:line="276" w:lineRule="auto"/>
      </w:pPr>
    </w:p>
    <w:p w:rsidR="00705120" w:rsidRDefault="00705120" w:rsidP="002E1FDC">
      <w:pPr>
        <w:widowControl w:val="0"/>
        <w:pBdr>
          <w:top w:val="nil"/>
          <w:left w:val="nil"/>
          <w:bottom w:val="nil"/>
          <w:right w:val="nil"/>
          <w:between w:val="nil"/>
        </w:pBdr>
        <w:spacing w:after="0" w:line="276" w:lineRule="auto"/>
      </w:pPr>
    </w:p>
    <w:p w:rsidR="00705120" w:rsidRDefault="00705120" w:rsidP="002E1FDC">
      <w:pPr>
        <w:widowControl w:val="0"/>
        <w:pBdr>
          <w:top w:val="nil"/>
          <w:left w:val="nil"/>
          <w:bottom w:val="nil"/>
          <w:right w:val="nil"/>
          <w:between w:val="nil"/>
        </w:pBdr>
        <w:spacing w:after="0" w:line="276" w:lineRule="auto"/>
      </w:pP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ESOGÜ SAĞLIK HİZMETLERİ MESLEK YÜKSEKOKULU</w:t>
      </w:r>
      <w:r w:rsidRPr="00705120">
        <w:rPr>
          <w:noProof/>
        </w:rPr>
        <w:drawing>
          <wp:anchor distT="0" distB="0" distL="114300" distR="114300" simplePos="0" relativeHeight="251671552" behindDoc="0" locked="0" layoutInCell="1" hidden="0" allowOverlap="1" wp14:anchorId="5B2838ED" wp14:editId="311CC72C">
            <wp:simplePos x="0" y="0"/>
            <wp:positionH relativeFrom="column">
              <wp:posOffset>3811</wp:posOffset>
            </wp:positionH>
            <wp:positionV relativeFrom="paragraph">
              <wp:posOffset>-146049</wp:posOffset>
            </wp:positionV>
            <wp:extent cx="719455" cy="719455"/>
            <wp:effectExtent l="0" t="0" r="0" b="0"/>
            <wp:wrapNone/>
            <wp:docPr id="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705120">
        <w:rPr>
          <w:noProof/>
        </w:rPr>
        <w:drawing>
          <wp:anchor distT="0" distB="0" distL="114300" distR="114300" simplePos="0" relativeHeight="251672576" behindDoc="0" locked="0" layoutInCell="1" hidden="0" allowOverlap="1" wp14:anchorId="3811AC1D" wp14:editId="1904B92B">
            <wp:simplePos x="0" y="0"/>
            <wp:positionH relativeFrom="column">
              <wp:posOffset>5404485</wp:posOffset>
            </wp:positionH>
            <wp:positionV relativeFrom="paragraph">
              <wp:posOffset>-146049</wp:posOffset>
            </wp:positionV>
            <wp:extent cx="719455" cy="719455"/>
            <wp:effectExtent l="0" t="0" r="0" b="0"/>
            <wp:wrapNone/>
            <wp:docPr id="1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TIBBİ HİZMETLER VE TEKNİKLER BÖLÜMÜ</w:t>
      </w:r>
    </w:p>
    <w:p w:rsidR="00705120" w:rsidRPr="00705120" w:rsidRDefault="00705120" w:rsidP="00705120">
      <w:pPr>
        <w:spacing w:before="120" w:after="0" w:line="240" w:lineRule="auto"/>
        <w:jc w:val="center"/>
        <w:rPr>
          <w:rFonts w:ascii="Times New Roman" w:eastAsia="Times New Roman" w:hAnsi="Times New Roman" w:cs="Times New Roman"/>
          <w:b/>
        </w:rPr>
      </w:pPr>
      <w:r w:rsidRPr="00705120">
        <w:rPr>
          <w:rFonts w:ascii="Times New Roman" w:eastAsia="Times New Roman" w:hAnsi="Times New Roman" w:cs="Times New Roman"/>
          <w:b/>
        </w:rPr>
        <w:t>ORTOPEDİK PROTEZ VE ORTEZ PROGRAMI</w:t>
      </w:r>
    </w:p>
    <w:p w:rsidR="00705120" w:rsidRPr="00705120" w:rsidRDefault="00705120" w:rsidP="00705120">
      <w:pPr>
        <w:spacing w:after="0"/>
        <w:rPr>
          <w:rFonts w:ascii="Times New Roman" w:eastAsia="Times New Roman" w:hAnsi="Times New Roman" w:cs="Times New Roman"/>
          <w:b/>
        </w:rPr>
      </w:pPr>
      <w:r w:rsidRPr="00705120">
        <w:rPr>
          <w:rFonts w:ascii="Times New Roman" w:eastAsia="Times New Roman" w:hAnsi="Times New Roman" w:cs="Times New Roman"/>
          <w:b/>
        </w:rPr>
        <w:t xml:space="preserve">                                                                     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05120" w:rsidRPr="00705120" w:rsidTr="004C7B04">
        <w:trPr>
          <w:trHeight w:val="312"/>
        </w:trPr>
        <w:tc>
          <w:tcPr>
            <w:tcW w:w="650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Adı</w:t>
            </w:r>
          </w:p>
        </w:tc>
        <w:tc>
          <w:tcPr>
            <w:tcW w:w="31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Kodu</w:t>
            </w:r>
          </w:p>
        </w:tc>
      </w:tr>
      <w:tr w:rsidR="00705120" w:rsidRPr="00705120" w:rsidTr="004C7B04">
        <w:trPr>
          <w:trHeight w:val="397"/>
        </w:trPr>
        <w:tc>
          <w:tcPr>
            <w:tcW w:w="6506" w:type="dxa"/>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MESLEKİ TEKNOLOJİ </w:t>
            </w:r>
          </w:p>
        </w:tc>
        <w:tc>
          <w:tcPr>
            <w:tcW w:w="311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211311190</w:t>
            </w: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25"/>
        <w:gridCol w:w="1890"/>
        <w:gridCol w:w="1905"/>
      </w:tblGrid>
      <w:tr w:rsidR="00705120" w:rsidRPr="00705120" w:rsidTr="004C7B04">
        <w:trPr>
          <w:trHeight w:val="269"/>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w:t>
            </w:r>
          </w:p>
        </w:tc>
        <w:tc>
          <w:tcPr>
            <w:tcW w:w="3900"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AKTS</w:t>
            </w:r>
          </w:p>
        </w:tc>
      </w:tr>
      <w:tr w:rsidR="00705120" w:rsidRPr="00705120" w:rsidTr="004C7B04">
        <w:trPr>
          <w:trHeight w:val="20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705120" w:rsidRPr="00705120" w:rsidRDefault="00705120" w:rsidP="00705120">
            <w:pPr>
              <w:spacing w:after="0" w:line="240" w:lineRule="auto"/>
              <w:rPr>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Teorik</w:t>
            </w:r>
          </w:p>
        </w:tc>
        <w:tc>
          <w:tcPr>
            <w:tcW w:w="202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705120" w:rsidRPr="00705120" w:rsidRDefault="00705120" w:rsidP="00705120">
            <w:pPr>
              <w:spacing w:before="240" w:after="0" w:line="276"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05120" w:rsidRPr="00705120" w:rsidRDefault="00705120" w:rsidP="00705120">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705120" w:rsidRPr="00705120" w:rsidRDefault="00705120" w:rsidP="00705120">
            <w:pPr>
              <w:spacing w:after="0" w:line="240" w:lineRule="auto"/>
              <w:rPr>
                <w:sz w:val="10"/>
                <w:szCs w:val="10"/>
              </w:rPr>
            </w:pPr>
          </w:p>
        </w:tc>
      </w:tr>
      <w:tr w:rsidR="00705120" w:rsidRPr="00705120" w:rsidTr="004C7B04">
        <w:trPr>
          <w:trHeight w:val="324"/>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705120" w:rsidRPr="00705120" w:rsidRDefault="00705120" w:rsidP="00705120">
            <w:pPr>
              <w:spacing w:before="240" w:after="0" w:line="276"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1.</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2</w:t>
            </w:r>
          </w:p>
        </w:tc>
        <w:tc>
          <w:tcPr>
            <w:tcW w:w="202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2 </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3</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705120" w:rsidRPr="00705120" w:rsidRDefault="00705120" w:rsidP="00705120">
            <w:pPr>
              <w:spacing w:before="240" w:after="0" w:line="276"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705120" w:rsidRPr="00705120" w:rsidTr="004C7B04">
        <w:trPr>
          <w:trHeight w:val="312"/>
        </w:trPr>
        <w:tc>
          <w:tcPr>
            <w:tcW w:w="9624" w:type="dxa"/>
            <w:gridSpan w:val="6"/>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Kategorisi (kredi dağılımı)</w:t>
            </w:r>
          </w:p>
        </w:tc>
      </w:tr>
      <w:tr w:rsidR="00705120" w:rsidRPr="00705120" w:rsidTr="004C7B04">
        <w:tc>
          <w:tcPr>
            <w:tcW w:w="1924"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Mühendislik Bilimleri</w:t>
            </w:r>
          </w:p>
        </w:tc>
        <w:tc>
          <w:tcPr>
            <w:tcW w:w="194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Sağlık Bilimleri</w:t>
            </w:r>
          </w:p>
        </w:tc>
        <w:tc>
          <w:tcPr>
            <w:tcW w:w="1134"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Tasarım</w:t>
            </w:r>
          </w:p>
        </w:tc>
        <w:tc>
          <w:tcPr>
            <w:tcW w:w="14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Genel Eğitim</w:t>
            </w:r>
          </w:p>
        </w:tc>
        <w:tc>
          <w:tcPr>
            <w:tcW w:w="127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Sosyal Bilimler</w:t>
            </w:r>
          </w:p>
        </w:tc>
      </w:tr>
      <w:tr w:rsidR="00705120" w:rsidRPr="00705120" w:rsidTr="004C7B04">
        <w:trPr>
          <w:trHeight w:val="397"/>
        </w:trPr>
        <w:tc>
          <w:tcPr>
            <w:tcW w:w="192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925" w:type="dxa"/>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X</w:t>
            </w:r>
          </w:p>
        </w:tc>
        <w:tc>
          <w:tcPr>
            <w:tcW w:w="1134"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5"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05120" w:rsidRPr="00705120" w:rsidTr="004C7B04">
        <w:trPr>
          <w:trHeight w:val="312"/>
        </w:trPr>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Dili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Seviyesi</w:t>
            </w:r>
          </w:p>
        </w:tc>
        <w:tc>
          <w:tcPr>
            <w:tcW w:w="320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Türü</w:t>
            </w:r>
          </w:p>
        </w:tc>
      </w:tr>
      <w:tr w:rsidR="00705120" w:rsidRPr="00705120" w:rsidTr="004C7B04">
        <w:trPr>
          <w:trHeight w:val="397"/>
        </w:trPr>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Türkçe</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Ön Lisans</w:t>
            </w:r>
          </w:p>
        </w:tc>
        <w:tc>
          <w:tcPr>
            <w:tcW w:w="3208"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Zorunlu</w:t>
            </w:r>
          </w:p>
        </w:tc>
      </w:tr>
    </w:tbl>
    <w:p w:rsidR="00705120" w:rsidRPr="00705120" w:rsidRDefault="00705120" w:rsidP="00705120">
      <w:pPr>
        <w:spacing w:after="0" w:line="240" w:lineRule="auto"/>
        <w:rPr>
          <w:sz w:val="10"/>
          <w:szCs w:val="10"/>
        </w:rPr>
      </w:pPr>
    </w:p>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421"/>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Önkoşul Dersleri</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Yok</w:t>
            </w:r>
          </w:p>
        </w:tc>
      </w:tr>
      <w:tr w:rsidR="00705120" w:rsidRPr="00705120" w:rsidTr="004C7B04">
        <w:trPr>
          <w:trHeight w:val="1012"/>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Amacı</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Ölçme tekniği hakkında bilgi vermek ve önemini kavratmak. Mekanik ölçme aletlerini tanıtmak ve ölçme uygulamaları yapmak. Birleştirme yöntemlerinden bazıları hakkında bilgi vermek.</w:t>
            </w:r>
          </w:p>
        </w:tc>
      </w:tr>
      <w:tr w:rsidR="00705120" w:rsidRPr="00705120" w:rsidTr="004C7B04">
        <w:trPr>
          <w:trHeight w:val="984"/>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Kısa İçeriği</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Ölçme tekniği, Ölçme hataları, Uzunluk ölçme aletleri, Mastarlar, Mekanik ölçme aletleri(Kumpas ve Mikrometre ile ölçme uygulamaları), Vida mastarları, Civatalı birleştirmeler, Perçin bağlantıları, Pimli birleştirmeler, Elle talaş kaldırarak şekil verme</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05120" w:rsidRPr="00705120" w:rsidTr="004C7B04">
        <w:trPr>
          <w:trHeight w:val="312"/>
        </w:trPr>
        <w:tc>
          <w:tcPr>
            <w:tcW w:w="5372"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Öğretim Yöntemleri *</w:t>
            </w:r>
          </w:p>
        </w:tc>
        <w:tc>
          <w:tcPr>
            <w:tcW w:w="1418"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Ölçme Yöntemleri **</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705120" w:rsidRPr="00705120" w:rsidRDefault="00705120" w:rsidP="00705120">
            <w:pPr>
              <w:shd w:val="clear" w:color="auto" w:fill="FFFFFF"/>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bilgi düzeyine katkı sağlama.</w:t>
            </w: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 PÇ2, PÇ3, PÇ7, PÇ8, PÇ10</w:t>
            </w:r>
          </w:p>
        </w:tc>
        <w:tc>
          <w:tcPr>
            <w:tcW w:w="1417"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1, 2, 5, 13</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 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teknoloji ile ilgili uygulamalarda gerekli el becerisi kazanma.</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 PÇ2, PÇ3, PÇ7, PÇ8, PÇ10</w:t>
            </w:r>
          </w:p>
        </w:tc>
        <w:tc>
          <w:tcPr>
            <w:tcW w:w="1417" w:type="dxa"/>
            <w:shd w:val="clear" w:color="auto" w:fill="FFFFFF"/>
            <w:vAlign w:val="center"/>
          </w:tcPr>
          <w:p w:rsidR="00705120" w:rsidRPr="00705120" w:rsidRDefault="00705120" w:rsidP="00705120">
            <w:pPr>
              <w:spacing w:after="0" w:line="240" w:lineRule="auto"/>
              <w:jc w:val="center"/>
            </w:pPr>
            <w:r w:rsidRPr="00705120">
              <w:rPr>
                <w:rFonts w:ascii="Times New Roman" w:eastAsia="Times New Roman" w:hAnsi="Times New Roman" w:cs="Times New Roman"/>
                <w:sz w:val="20"/>
                <w:szCs w:val="20"/>
              </w:rPr>
              <w:t>1, 2, 5, 13</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 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705120" w:rsidRPr="00705120" w:rsidRDefault="00705120" w:rsidP="00705120">
            <w:pPr>
              <w:shd w:val="clear" w:color="auto" w:fill="FAFAFA"/>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Bazı ölçme aletlerini ve el takımlarını kullanabilme becerisine sahip olmak.</w:t>
            </w:r>
          </w:p>
        </w:tc>
        <w:tc>
          <w:tcPr>
            <w:tcW w:w="1417" w:type="dxa"/>
            <w:tcBorders>
              <w:left w:val="nil"/>
            </w:tcBorders>
            <w:shd w:val="clear" w:color="auto" w:fill="FFFFFF"/>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PÇ1, PÇ2, PÇ3, PÇ7, PÇ8, PÇ10</w:t>
            </w:r>
          </w:p>
        </w:tc>
        <w:tc>
          <w:tcPr>
            <w:tcW w:w="1417" w:type="dxa"/>
            <w:shd w:val="clear" w:color="auto" w:fill="FFFFFF"/>
            <w:vAlign w:val="center"/>
          </w:tcPr>
          <w:p w:rsidR="00705120" w:rsidRPr="00705120" w:rsidRDefault="00705120" w:rsidP="00705120">
            <w:pPr>
              <w:spacing w:after="0" w:line="240" w:lineRule="auto"/>
              <w:jc w:val="center"/>
            </w:pPr>
            <w:r w:rsidRPr="00705120">
              <w:rPr>
                <w:rFonts w:ascii="Times New Roman" w:eastAsia="Times New Roman" w:hAnsi="Times New Roman" w:cs="Times New Roman"/>
                <w:sz w:val="20"/>
                <w:szCs w:val="20"/>
              </w:rPr>
              <w:t>1, 2, 5, 13</w:t>
            </w: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 K</w:t>
            </w:r>
          </w:p>
        </w:tc>
      </w:tr>
      <w:tr w:rsidR="00705120" w:rsidRPr="00705120" w:rsidTr="004C7B04">
        <w:trPr>
          <w:trHeight w:val="465"/>
        </w:trPr>
        <w:tc>
          <w:tcPr>
            <w:tcW w:w="41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4955" w:type="dxa"/>
            <w:tcBorders>
              <w:left w:val="nil"/>
            </w:tcBorders>
            <w:shd w:val="clear" w:color="auto" w:fill="FFFFFF"/>
          </w:tcPr>
          <w:p w:rsidR="00705120" w:rsidRPr="00705120" w:rsidRDefault="00705120" w:rsidP="0070512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7" w:type="dxa"/>
            <w:tcBorders>
              <w:lef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05120" w:rsidRPr="00705120" w:rsidRDefault="00705120" w:rsidP="00705120">
            <w:pPr>
              <w:spacing w:after="0" w:line="240" w:lineRule="auto"/>
              <w:jc w:val="center"/>
            </w:pPr>
          </w:p>
        </w:tc>
        <w:tc>
          <w:tcPr>
            <w:tcW w:w="1418"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bl>
    <w:p w:rsidR="00705120" w:rsidRPr="00705120" w:rsidRDefault="00705120" w:rsidP="00705120">
      <w:pPr>
        <w:spacing w:after="0" w:line="240" w:lineRule="auto"/>
        <w:rPr>
          <w:sz w:val="20"/>
          <w:szCs w:val="20"/>
        </w:rPr>
        <w:sectPr w:rsidR="00705120" w:rsidRPr="00705120">
          <w:headerReference w:type="even" r:id="rId25"/>
          <w:headerReference w:type="default" r:id="rId26"/>
          <w:footerReference w:type="even" r:id="rId27"/>
          <w:footerReference w:type="default" r:id="rId28"/>
          <w:headerReference w:type="first" r:id="rId29"/>
          <w:footerReference w:type="first" r:id="rId30"/>
          <w:pgSz w:w="11906" w:h="16838"/>
          <w:pgMar w:top="425" w:right="1134" w:bottom="425" w:left="1134" w:header="0" w:footer="283" w:gutter="0"/>
          <w:pgNumType w:start="1"/>
          <w:cols w:space="708"/>
        </w:sectPr>
      </w:pPr>
    </w:p>
    <w:p w:rsidR="00705120" w:rsidRPr="00705120" w:rsidRDefault="00705120" w:rsidP="00705120">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Temel Ders kitabı</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Metal Meslek Bilgisi, MEB Yayınları 2918, 51. Baskı, 1995</w:t>
            </w:r>
          </w:p>
        </w:tc>
      </w:tr>
      <w:tr w:rsidR="00705120" w:rsidRPr="00705120" w:rsidTr="004C7B04">
        <w:trPr>
          <w:trHeight w:val="843"/>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Yardımcı Kaynaklar</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Akkurt, M, 1997, Makine Bilgisi, Birsen Yayınevi</w:t>
            </w:r>
          </w:p>
          <w:p w:rsidR="00705120" w:rsidRPr="00705120" w:rsidRDefault="00705120" w:rsidP="00705120">
            <w:pPr>
              <w:spacing w:after="0" w:line="240" w:lineRule="auto"/>
              <w:rPr>
                <w:rFonts w:ascii="Times New Roman" w:eastAsia="Times New Roman" w:hAnsi="Times New Roman" w:cs="Times New Roman"/>
                <w:sz w:val="20"/>
                <w:szCs w:val="20"/>
              </w:rPr>
            </w:pPr>
            <w:proofErr w:type="gramStart"/>
            <w:r w:rsidRPr="00705120">
              <w:rPr>
                <w:rFonts w:ascii="Times New Roman" w:eastAsia="Times New Roman" w:hAnsi="Times New Roman" w:cs="Times New Roman"/>
                <w:sz w:val="20"/>
                <w:szCs w:val="20"/>
              </w:rPr>
              <w:t>Krar,Oswald</w:t>
            </w:r>
            <w:proofErr w:type="gramEnd"/>
            <w:r w:rsidRPr="00705120">
              <w:rPr>
                <w:rFonts w:ascii="Times New Roman" w:eastAsia="Times New Roman" w:hAnsi="Times New Roman" w:cs="Times New Roman"/>
                <w:sz w:val="20"/>
                <w:szCs w:val="20"/>
              </w:rPr>
              <w:t>,St.Amand, 1983, Machine Tool Operations, McGraw-Hill,Inc.</w:t>
            </w:r>
          </w:p>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Malkoç, A, 1999, Takım </w:t>
            </w:r>
            <w:proofErr w:type="gramStart"/>
            <w:r w:rsidRPr="00705120">
              <w:rPr>
                <w:rFonts w:ascii="Times New Roman" w:eastAsia="Times New Roman" w:hAnsi="Times New Roman" w:cs="Times New Roman"/>
                <w:sz w:val="20"/>
                <w:szCs w:val="20"/>
              </w:rPr>
              <w:t>Tezgahları</w:t>
            </w:r>
            <w:proofErr w:type="gramEnd"/>
            <w:r w:rsidRPr="00705120">
              <w:rPr>
                <w:rFonts w:ascii="Times New Roman" w:eastAsia="Times New Roman" w:hAnsi="Times New Roman" w:cs="Times New Roman"/>
                <w:sz w:val="20"/>
                <w:szCs w:val="20"/>
              </w:rPr>
              <w:t xml:space="preserve"> Ders Notları OGÜ MMF Yayın No:98</w:t>
            </w:r>
          </w:p>
        </w:tc>
      </w:tr>
      <w:tr w:rsidR="00705120" w:rsidRPr="00705120" w:rsidTr="004C7B04">
        <w:trPr>
          <w:trHeight w:val="567"/>
        </w:trPr>
        <w:tc>
          <w:tcPr>
            <w:tcW w:w="2112"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Mekanik ölçme aletleri, Mastarlar, El takımları, UZEMÖYS.</w:t>
            </w:r>
          </w:p>
        </w:tc>
      </w:tr>
    </w:tbl>
    <w:p w:rsidR="00705120" w:rsidRPr="00705120" w:rsidRDefault="00705120" w:rsidP="007051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Haftalık Planı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Uzunluk Ölçme Tekniği, Temel kavramlar, kontrol türleri ve araçları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Ölçme hataları, ölçme hatalarına yol açan nedenler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Uzunluk ölçme aletleri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Mastarlar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Mekanik ölçme aletleri</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Kumpaslar, Mikrometreler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Kumpas ile ölçme uygulamaları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Sınavlar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Kumpas ile ölçme uygulamaları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Mikrometre ile ölçme uygulamaları</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Vida mastarları, vida tarağı ile kontrol</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Civatalı birleştirmeler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Perçin bağlantıları, Pimli birleştirmeler</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 Elle talaş kaldırarak şekil verme</w:t>
            </w:r>
          </w:p>
        </w:tc>
      </w:tr>
      <w:tr w:rsidR="00705120" w:rsidRPr="00705120" w:rsidTr="004C7B04">
        <w:trPr>
          <w:trHeight w:val="283"/>
        </w:trPr>
        <w:tc>
          <w:tcPr>
            <w:tcW w:w="667" w:type="dxa"/>
            <w:tcBorders>
              <w:top w:val="single" w:sz="4" w:space="0" w:color="000000"/>
              <w:bottom w:val="single" w:sz="4" w:space="0" w:color="000000"/>
              <w:right w:val="nil"/>
            </w:tcBorders>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Markalama, Eğeler, Keskiler, Testereler</w:t>
            </w:r>
          </w:p>
        </w:tc>
      </w:tr>
      <w:tr w:rsidR="00705120" w:rsidRPr="00705120" w:rsidTr="004C7B04">
        <w:trPr>
          <w:trHeight w:val="283"/>
        </w:trPr>
        <w:tc>
          <w:tcPr>
            <w:tcW w:w="667" w:type="dxa"/>
            <w:tcBorders>
              <w:top w:val="single" w:sz="4" w:space="0" w:color="000000"/>
              <w:bottom w:val="single" w:sz="12" w:space="0" w:color="000000"/>
              <w:right w:val="nil"/>
            </w:tcBorders>
            <w:shd w:val="clear" w:color="auto" w:fill="D9D9D9"/>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sınavları</w:t>
            </w:r>
          </w:p>
        </w:tc>
      </w:tr>
    </w:tbl>
    <w:p w:rsidR="00705120" w:rsidRPr="00705120" w:rsidRDefault="00705120" w:rsidP="007051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05120" w:rsidRPr="00705120" w:rsidTr="004C7B04">
        <w:trPr>
          <w:trHeight w:val="312"/>
        </w:trPr>
        <w:tc>
          <w:tcPr>
            <w:tcW w:w="9624" w:type="dxa"/>
            <w:gridSpan w:val="4"/>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İş Yükünün Hesaplanması</w:t>
            </w:r>
          </w:p>
        </w:tc>
      </w:tr>
      <w:tr w:rsidR="00705120" w:rsidRPr="00705120" w:rsidTr="004C7B04">
        <w:trPr>
          <w:trHeight w:val="312"/>
        </w:trPr>
        <w:tc>
          <w:tcPr>
            <w:tcW w:w="5797"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Etkinlikler</w:t>
            </w:r>
          </w:p>
        </w:tc>
        <w:tc>
          <w:tcPr>
            <w:tcW w:w="1275"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Sayısı</w:t>
            </w:r>
          </w:p>
        </w:tc>
        <w:tc>
          <w:tcPr>
            <w:tcW w:w="127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Süresi (Saat)</w:t>
            </w:r>
          </w:p>
        </w:tc>
        <w:tc>
          <w:tcPr>
            <w:tcW w:w="1276" w:type="dxa"/>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 İş Yükü (saat)</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56</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Sınıf Ders çalışma süresi (tekrar, pekiştirme, ön çalışma</w:t>
            </w:r>
            <w:proofErr w:type="gramStart"/>
            <w:r w:rsidRPr="00705120">
              <w:rPr>
                <w:rFonts w:ascii="Times New Roman" w:eastAsia="Times New Roman" w:hAnsi="Times New Roman" w:cs="Times New Roman"/>
                <w:sz w:val="20"/>
                <w:szCs w:val="20"/>
              </w:rPr>
              <w:t>,….</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14</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Ödev</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Kısa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Sözlü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Rapor (Hazırlık ve sunum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Proje (Hazırlık ve sunum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Sunum (hazırlık süresi </w:t>
            </w:r>
            <w:proofErr w:type="gramStart"/>
            <w:r w:rsidRPr="00705120">
              <w:rPr>
                <w:rFonts w:ascii="Times New Roman" w:eastAsia="Times New Roman" w:hAnsi="Times New Roman" w:cs="Times New Roman"/>
                <w:sz w:val="20"/>
                <w:szCs w:val="20"/>
              </w:rPr>
              <w:t>dahil</w:t>
            </w:r>
            <w:proofErr w:type="gramEnd"/>
            <w:r w:rsidRPr="00705120">
              <w:rPr>
                <w:rFonts w:ascii="Times New Roman" w:eastAsia="Times New Roman" w:hAnsi="Times New Roman" w:cs="Times New Roman"/>
                <w:sz w:val="20"/>
                <w:szCs w:val="20"/>
              </w:rPr>
              <w:t>)</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0</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12</w:t>
            </w:r>
          </w:p>
        </w:tc>
      </w:tr>
      <w:tr w:rsidR="00705120" w:rsidRPr="00705120" w:rsidTr="004C7B04">
        <w:trPr>
          <w:trHeight w:val="312"/>
        </w:trPr>
        <w:tc>
          <w:tcPr>
            <w:tcW w:w="5797"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312"/>
        </w:trPr>
        <w:tc>
          <w:tcPr>
            <w:tcW w:w="5797" w:type="dxa"/>
            <w:tcBorders>
              <w:bottom w:val="single" w:sz="12"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16</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16</w:t>
            </w:r>
          </w:p>
        </w:tc>
      </w:tr>
      <w:tr w:rsidR="00705120" w:rsidRPr="00705120"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b/>
                <w:sz w:val="20"/>
                <w:szCs w:val="20"/>
              </w:rPr>
              <w:t>100</w:t>
            </w:r>
          </w:p>
        </w:tc>
      </w:tr>
      <w:tr w:rsidR="00705120" w:rsidRPr="00705120" w:rsidTr="004C7B04">
        <w:trPr>
          <w:trHeight w:val="347"/>
        </w:trPr>
        <w:tc>
          <w:tcPr>
            <w:tcW w:w="5797" w:type="dxa"/>
            <w:tcBorders>
              <w:top w:val="nil"/>
              <w:left w:val="nil"/>
              <w:bottom w:val="nil"/>
              <w:righ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Toplam iş yükü / 30</w:t>
            </w:r>
          </w:p>
        </w:tc>
        <w:tc>
          <w:tcPr>
            <w:tcW w:w="127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b/>
                <w:color w:val="000000"/>
                <w:sz w:val="20"/>
                <w:szCs w:val="20"/>
              </w:rPr>
              <w:t>3,</w:t>
            </w:r>
            <w:r w:rsidRPr="00705120">
              <w:rPr>
                <w:b/>
                <w:sz w:val="20"/>
                <w:szCs w:val="20"/>
              </w:rPr>
              <w:t>33</w:t>
            </w:r>
          </w:p>
        </w:tc>
      </w:tr>
      <w:tr w:rsidR="00705120" w:rsidRPr="00705120" w:rsidTr="004C7B04">
        <w:trPr>
          <w:trHeight w:val="312"/>
        </w:trPr>
        <w:tc>
          <w:tcPr>
            <w:tcW w:w="5797" w:type="dxa"/>
            <w:tcBorders>
              <w:top w:val="nil"/>
              <w:left w:val="nil"/>
              <w:bottom w:val="nil"/>
              <w:righ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05120" w:rsidRPr="00705120" w:rsidRDefault="00705120" w:rsidP="00705120">
            <w:pPr>
              <w:spacing w:after="0" w:line="240" w:lineRule="auto"/>
              <w:jc w:val="right"/>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AKTS Kredisi</w:t>
            </w:r>
          </w:p>
        </w:tc>
        <w:tc>
          <w:tcPr>
            <w:tcW w:w="1276"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b/>
                <w:sz w:val="20"/>
                <w:szCs w:val="20"/>
              </w:rPr>
              <w:t>3</w:t>
            </w:r>
          </w:p>
        </w:tc>
      </w:tr>
    </w:tbl>
    <w:p w:rsidR="00705120" w:rsidRPr="00705120" w:rsidRDefault="00705120" w:rsidP="00705120"/>
    <w:p w:rsidR="00705120" w:rsidRPr="00705120" w:rsidRDefault="00705120" w:rsidP="00705120"/>
    <w:p w:rsidR="00705120" w:rsidRPr="00705120" w:rsidRDefault="00705120" w:rsidP="00705120"/>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05120" w:rsidRPr="00705120" w:rsidTr="004C7B04">
        <w:trPr>
          <w:trHeight w:val="312"/>
        </w:trPr>
        <w:tc>
          <w:tcPr>
            <w:tcW w:w="9624" w:type="dxa"/>
            <w:gridSpan w:val="2"/>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tab/>
            </w:r>
            <w:r w:rsidRPr="00705120">
              <w:rPr>
                <w:rFonts w:ascii="Times New Roman" w:eastAsia="Times New Roman" w:hAnsi="Times New Roman" w:cs="Times New Roman"/>
                <w:b/>
                <w:sz w:val="20"/>
                <w:szCs w:val="20"/>
              </w:rPr>
              <w:t>Değerlendirme</w:t>
            </w: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içi Etkinlikleri</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w:t>
            </w:r>
          </w:p>
        </w:tc>
      </w:tr>
      <w:tr w:rsidR="00705120" w:rsidRPr="00705120" w:rsidTr="004C7B04">
        <w:trPr>
          <w:trHeight w:val="369"/>
        </w:trPr>
        <w:tc>
          <w:tcPr>
            <w:tcW w:w="5797" w:type="dxa"/>
            <w:vAlign w:val="center"/>
          </w:tcPr>
          <w:p w:rsidR="00705120" w:rsidRPr="00705120" w:rsidRDefault="00705120" w:rsidP="00705120">
            <w:pPr>
              <w:spacing w:after="0" w:line="240" w:lineRule="auto"/>
              <w:ind w:left="303"/>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Ara Sınav</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40</w:t>
            </w:r>
          </w:p>
        </w:tc>
      </w:tr>
      <w:tr w:rsidR="00705120" w:rsidRPr="00705120" w:rsidTr="004C7B04">
        <w:trPr>
          <w:trHeight w:val="369"/>
        </w:trPr>
        <w:tc>
          <w:tcPr>
            <w:tcW w:w="5797" w:type="dxa"/>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Yarıyıl Sonu Sınavı</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60</w:t>
            </w:r>
          </w:p>
        </w:tc>
      </w:tr>
      <w:tr w:rsidR="00705120" w:rsidRPr="00705120" w:rsidTr="004C7B04">
        <w:trPr>
          <w:trHeight w:val="369"/>
        </w:trPr>
        <w:tc>
          <w:tcPr>
            <w:tcW w:w="5797" w:type="dxa"/>
            <w:vAlign w:val="center"/>
          </w:tcPr>
          <w:p w:rsidR="00705120" w:rsidRPr="00705120" w:rsidRDefault="00705120" w:rsidP="00705120">
            <w:pPr>
              <w:spacing w:after="0" w:line="240" w:lineRule="auto"/>
              <w:jc w:val="right"/>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Toplam</w:t>
            </w:r>
          </w:p>
        </w:tc>
        <w:tc>
          <w:tcPr>
            <w:tcW w:w="3827" w:type="dxa"/>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100</w:t>
            </w:r>
          </w:p>
        </w:tc>
      </w:tr>
    </w:tbl>
    <w:p w:rsidR="00705120" w:rsidRPr="00705120" w:rsidRDefault="00705120" w:rsidP="00705120">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05120" w:rsidRPr="00705120" w:rsidTr="004C7B04">
        <w:trPr>
          <w:trHeight w:val="587"/>
          <w:jc w:val="center"/>
        </w:trPr>
        <w:tc>
          <w:tcPr>
            <w:tcW w:w="9624" w:type="dxa"/>
            <w:gridSpan w:val="3"/>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DERSİN ÖĞRENİM ÇIKTILARININ PROGRAM ÇIKTILARI (PÇ) İLE OLAN İLİŞKİSİ</w:t>
            </w:r>
          </w:p>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sz w:val="20"/>
                <w:szCs w:val="20"/>
              </w:rPr>
              <w:t>(5: Çok yüksek, 4:</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Yüksek,</w:t>
            </w:r>
            <w:r w:rsidRPr="00705120">
              <w:rPr>
                <w:rFonts w:ascii="Times New Roman" w:eastAsia="Times New Roman" w:hAnsi="Times New Roman" w:cs="Times New Roman"/>
                <w:b/>
                <w:sz w:val="20"/>
                <w:szCs w:val="20"/>
              </w:rPr>
              <w:t xml:space="preserve"> </w:t>
            </w:r>
            <w:r w:rsidRPr="00705120">
              <w:rPr>
                <w:rFonts w:ascii="Times New Roman" w:eastAsia="Times New Roman" w:hAnsi="Times New Roman" w:cs="Times New Roman"/>
                <w:sz w:val="20"/>
                <w:szCs w:val="20"/>
              </w:rPr>
              <w:t>3: Orta, 2: Düşük, 1: Çok düşük,)</w:t>
            </w:r>
          </w:p>
        </w:tc>
      </w:tr>
      <w:tr w:rsidR="00705120" w:rsidRPr="00705120" w:rsidTr="004C7B04">
        <w:trPr>
          <w:trHeight w:val="454"/>
          <w:jc w:val="center"/>
        </w:trPr>
        <w:tc>
          <w:tcPr>
            <w:tcW w:w="552"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NO</w:t>
            </w:r>
          </w:p>
        </w:tc>
        <w:tc>
          <w:tcPr>
            <w:tcW w:w="8080" w:type="dxa"/>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Katkı</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 xml:space="preserve">Ortopedik </w:t>
            </w:r>
            <w:proofErr w:type="gramStart"/>
            <w:r w:rsidRPr="00705120">
              <w:rPr>
                <w:rFonts w:ascii="Times New Roman" w:eastAsia="Times New Roman" w:hAnsi="Times New Roman" w:cs="Times New Roman"/>
                <w:sz w:val="20"/>
                <w:szCs w:val="20"/>
              </w:rPr>
              <w:t>protez</w:t>
            </w:r>
            <w:proofErr w:type="gramEnd"/>
            <w:r w:rsidRPr="00705120">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2</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6</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7</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5</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8</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9</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3</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10</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2</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11</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color w:val="3B3A36"/>
                <w:sz w:val="20"/>
                <w:szCs w:val="20"/>
              </w:rPr>
              <w:t xml:space="preserve">Birey olarak görev, hak ve sorumlulukları ile ilgili yasa, yönetmelik ve </w:t>
            </w:r>
            <w:r w:rsidRPr="00705120">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1</w:t>
            </w:r>
          </w:p>
        </w:tc>
      </w:tr>
      <w:tr w:rsidR="00705120" w:rsidRPr="00705120" w:rsidTr="004C7B04">
        <w:trPr>
          <w:trHeight w:val="567"/>
          <w:jc w:val="center"/>
        </w:trPr>
        <w:tc>
          <w:tcPr>
            <w:tcW w:w="552"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12</w:t>
            </w:r>
          </w:p>
        </w:tc>
        <w:tc>
          <w:tcPr>
            <w:tcW w:w="8080" w:type="dxa"/>
            <w:shd w:val="clear" w:color="auto" w:fill="FFFFFF"/>
            <w:vAlign w:val="center"/>
          </w:tcPr>
          <w:p w:rsidR="00705120" w:rsidRPr="00705120" w:rsidRDefault="00705120" w:rsidP="00705120">
            <w:pPr>
              <w:spacing w:after="0" w:line="240" w:lineRule="auto"/>
              <w:rPr>
                <w:rFonts w:ascii="Times New Roman" w:eastAsia="Times New Roman" w:hAnsi="Times New Roman" w:cs="Times New Roman"/>
                <w:sz w:val="20"/>
                <w:szCs w:val="20"/>
              </w:rPr>
            </w:pPr>
            <w:r w:rsidRPr="00705120">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sz w:val="20"/>
                <w:szCs w:val="20"/>
              </w:rPr>
              <w:t>4</w:t>
            </w:r>
          </w:p>
        </w:tc>
      </w:tr>
    </w:tbl>
    <w:p w:rsidR="00705120" w:rsidRPr="00705120" w:rsidRDefault="00705120" w:rsidP="007051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705120" w:rsidRPr="00705120" w:rsidTr="004C7B04">
        <w:trPr>
          <w:trHeight w:val="449"/>
        </w:trPr>
        <w:tc>
          <w:tcPr>
            <w:tcW w:w="9624" w:type="dxa"/>
            <w:gridSpan w:val="5"/>
            <w:shd w:val="clear" w:color="auto" w:fill="FFF2CC"/>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r w:rsidRPr="00705120">
              <w:rPr>
                <w:rFonts w:ascii="Times New Roman" w:eastAsia="Times New Roman" w:hAnsi="Times New Roman" w:cs="Times New Roman"/>
                <w:b/>
                <w:sz w:val="20"/>
                <w:szCs w:val="20"/>
              </w:rPr>
              <w:t>DERSİN YÜRÜTÜCÜLERİ</w:t>
            </w:r>
          </w:p>
        </w:tc>
      </w:tr>
      <w:tr w:rsidR="00705120" w:rsidRPr="00705120" w:rsidTr="004C7B04">
        <w:trPr>
          <w:trHeight w:val="567"/>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sz w:val="20"/>
                <w:szCs w:val="20"/>
              </w:rPr>
            </w:pPr>
          </w:p>
        </w:tc>
      </w:tr>
      <w:tr w:rsidR="00705120" w:rsidRPr="00705120" w:rsidTr="004C7B04">
        <w:trPr>
          <w:trHeight w:val="794"/>
        </w:trPr>
        <w:tc>
          <w:tcPr>
            <w:tcW w:w="1403" w:type="dxa"/>
            <w:shd w:val="clear" w:color="auto" w:fill="FFF2CC"/>
            <w:vAlign w:val="center"/>
          </w:tcPr>
          <w:p w:rsidR="00705120" w:rsidRPr="00705120" w:rsidRDefault="00705120" w:rsidP="00705120">
            <w:pPr>
              <w:spacing w:after="0" w:line="240" w:lineRule="auto"/>
              <w:rPr>
                <w:rFonts w:ascii="Times New Roman" w:eastAsia="Times New Roman" w:hAnsi="Times New Roman" w:cs="Times New Roman"/>
                <w:b/>
                <w:sz w:val="20"/>
                <w:szCs w:val="20"/>
              </w:rPr>
            </w:pPr>
            <w:r w:rsidRPr="00705120">
              <w:rPr>
                <w:rFonts w:ascii="Times New Roman" w:eastAsia="Times New Roman" w:hAnsi="Times New Roman" w:cs="Times New Roman"/>
                <w:b/>
                <w:sz w:val="20"/>
                <w:szCs w:val="20"/>
              </w:rPr>
              <w:t>İmza</w:t>
            </w: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705120" w:rsidRPr="00705120" w:rsidRDefault="00705120" w:rsidP="00705120">
            <w:pPr>
              <w:spacing w:after="0" w:line="240" w:lineRule="auto"/>
              <w:jc w:val="center"/>
              <w:rPr>
                <w:rFonts w:ascii="Times New Roman" w:eastAsia="Times New Roman" w:hAnsi="Times New Roman" w:cs="Times New Roman"/>
                <w:color w:val="FF0000"/>
                <w:sz w:val="20"/>
                <w:szCs w:val="20"/>
              </w:rPr>
            </w:pPr>
          </w:p>
        </w:tc>
      </w:tr>
    </w:tbl>
    <w:p w:rsidR="00705120" w:rsidRPr="00705120" w:rsidRDefault="00705120" w:rsidP="00705120">
      <w:pPr>
        <w:jc w:val="right"/>
      </w:pPr>
      <w:r w:rsidRPr="00705120">
        <w:t>6/06/2024</w:t>
      </w:r>
    </w:p>
    <w:p w:rsidR="00705120" w:rsidRPr="00705120" w:rsidRDefault="00705120" w:rsidP="00705120"/>
    <w:p w:rsidR="00705120" w:rsidRPr="00705120" w:rsidRDefault="00705120" w:rsidP="00705120"/>
    <w:p w:rsidR="00705120" w:rsidRPr="00705120" w:rsidRDefault="00705120" w:rsidP="00705120">
      <w:pPr>
        <w:tabs>
          <w:tab w:val="left" w:pos="3910"/>
        </w:tabs>
      </w:pPr>
    </w:p>
    <w:p w:rsidR="00B10484" w:rsidRDefault="00B10484" w:rsidP="00B1048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ESOGÜ SAĞLIK HİZMETLERİ MESLEK YÜKSEKOKULU</w:t>
      </w:r>
    </w:p>
    <w:p w:rsidR="00B10484" w:rsidRDefault="00B10484" w:rsidP="00B10484">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 xml:space="preserve">                                            TIBBİ HİZMETLER VE TEKNİKLER BÖLÜMÜ</w:t>
      </w:r>
      <w:r>
        <w:rPr>
          <w:noProof/>
        </w:rPr>
        <w:drawing>
          <wp:anchor distT="0" distB="0" distL="114300" distR="114300" simplePos="0" relativeHeight="251676672" behindDoc="0" locked="0" layoutInCell="1" hidden="0" allowOverlap="1" wp14:anchorId="63C67258" wp14:editId="4F1D929A">
            <wp:simplePos x="0" y="0"/>
            <wp:positionH relativeFrom="column">
              <wp:posOffset>3811</wp:posOffset>
            </wp:positionH>
            <wp:positionV relativeFrom="paragraph">
              <wp:posOffset>-146049</wp:posOffset>
            </wp:positionV>
            <wp:extent cx="719455" cy="719455"/>
            <wp:effectExtent l="0" t="0" r="0" b="0"/>
            <wp:wrapNone/>
            <wp:docPr id="5824823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3C8E08B8" wp14:editId="2FF14E77">
            <wp:simplePos x="0" y="0"/>
            <wp:positionH relativeFrom="column">
              <wp:posOffset>5404485</wp:posOffset>
            </wp:positionH>
            <wp:positionV relativeFrom="paragraph">
              <wp:posOffset>-146049</wp:posOffset>
            </wp:positionV>
            <wp:extent cx="719455" cy="719455"/>
            <wp:effectExtent l="0" t="0" r="0" b="0"/>
            <wp:wrapNone/>
            <wp:docPr id="61604759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575BF9FB" wp14:editId="7E91E859">
            <wp:simplePos x="0" y="0"/>
            <wp:positionH relativeFrom="column">
              <wp:posOffset>3811</wp:posOffset>
            </wp:positionH>
            <wp:positionV relativeFrom="paragraph">
              <wp:posOffset>-146049</wp:posOffset>
            </wp:positionV>
            <wp:extent cx="719455" cy="719455"/>
            <wp:effectExtent l="0" t="0" r="0" b="0"/>
            <wp:wrapNone/>
            <wp:docPr id="1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3E8B9A30" wp14:editId="0CA70705">
            <wp:simplePos x="0" y="0"/>
            <wp:positionH relativeFrom="column">
              <wp:posOffset>5404485</wp:posOffset>
            </wp:positionH>
            <wp:positionV relativeFrom="paragraph">
              <wp:posOffset>-146049</wp:posOffset>
            </wp:positionV>
            <wp:extent cx="719455" cy="719455"/>
            <wp:effectExtent l="0" t="0" r="0" b="0"/>
            <wp:wrapNone/>
            <wp:docPr id="1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10484" w:rsidRDefault="00B10484" w:rsidP="00B1048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ORTOPEDİK PROTEZ VE ORTEZ PROGRAMI</w:t>
      </w:r>
    </w:p>
    <w:p w:rsidR="00B10484" w:rsidRDefault="00B10484" w:rsidP="00B10484">
      <w:pPr>
        <w:spacing w:after="0"/>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10484" w:rsidTr="004C7B04">
        <w:trPr>
          <w:trHeight w:val="312"/>
        </w:trPr>
        <w:tc>
          <w:tcPr>
            <w:tcW w:w="650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10484" w:rsidTr="004C7B04">
        <w:trPr>
          <w:trHeight w:val="397"/>
        </w:trPr>
        <w:tc>
          <w:tcPr>
            <w:tcW w:w="6506" w:type="dxa"/>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MALZEME BİLGİSİ </w:t>
            </w:r>
          </w:p>
        </w:tc>
        <w:tc>
          <w:tcPr>
            <w:tcW w:w="311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211311191</w:t>
            </w:r>
          </w:p>
        </w:tc>
      </w:tr>
    </w:tbl>
    <w:p w:rsidR="00B10484" w:rsidRDefault="00B10484" w:rsidP="00B10484">
      <w:pPr>
        <w:spacing w:after="0" w:line="240" w:lineRule="auto"/>
        <w:rPr>
          <w:sz w:val="10"/>
          <w:szCs w:val="10"/>
        </w:rPr>
      </w:pPr>
    </w:p>
    <w:tbl>
      <w:tblPr>
        <w:tblW w:w="96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17"/>
        <w:gridCol w:w="1384"/>
        <w:gridCol w:w="1670"/>
        <w:gridCol w:w="2583"/>
        <w:gridCol w:w="2583"/>
      </w:tblGrid>
      <w:tr w:rsidR="00B10484" w:rsidTr="004C7B04">
        <w:trPr>
          <w:trHeight w:val="312"/>
        </w:trPr>
        <w:tc>
          <w:tcPr>
            <w:tcW w:w="1417"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054"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2582"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582"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10484" w:rsidTr="004C7B04">
        <w:trPr>
          <w:trHeight w:val="312"/>
        </w:trPr>
        <w:tc>
          <w:tcPr>
            <w:tcW w:w="1417"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384"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670"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2582"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582"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10484" w:rsidTr="004C7B04">
        <w:trPr>
          <w:trHeight w:val="397"/>
        </w:trPr>
        <w:tc>
          <w:tcPr>
            <w:tcW w:w="141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84"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70"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582"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82"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B10484" w:rsidTr="004C7B04">
        <w:trPr>
          <w:trHeight w:val="345"/>
        </w:trPr>
        <w:tc>
          <w:tcPr>
            <w:tcW w:w="9624" w:type="dxa"/>
            <w:gridSpan w:val="6"/>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10484" w:rsidTr="004C7B04">
        <w:tc>
          <w:tcPr>
            <w:tcW w:w="1924"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4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Sağlık Bilimleri</w:t>
            </w:r>
          </w:p>
        </w:tc>
        <w:tc>
          <w:tcPr>
            <w:tcW w:w="1134"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41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27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10484" w:rsidTr="004C7B04">
        <w:trPr>
          <w:trHeight w:val="397"/>
        </w:trPr>
        <w:tc>
          <w:tcPr>
            <w:tcW w:w="1924" w:type="dxa"/>
            <w:vAlign w:val="center"/>
          </w:tcPr>
          <w:p w:rsidR="00B10484" w:rsidRDefault="00B10484" w:rsidP="004C7B04">
            <w:pPr>
              <w:jc w:val="center"/>
              <w:rPr>
                <w:rFonts w:ascii="Times New Roman" w:eastAsia="Times New Roman" w:hAnsi="Times New Roman" w:cs="Times New Roman"/>
                <w:sz w:val="20"/>
                <w:szCs w:val="20"/>
              </w:rPr>
            </w:pPr>
          </w:p>
        </w:tc>
        <w:tc>
          <w:tcPr>
            <w:tcW w:w="1925" w:type="dxa"/>
            <w:vAlign w:val="center"/>
          </w:tcPr>
          <w:p w:rsidR="00B10484" w:rsidRDefault="00B10484" w:rsidP="004C7B04">
            <w:pPr>
              <w:jc w:val="center"/>
              <w:rPr>
                <w:rFonts w:ascii="Times New Roman" w:eastAsia="Times New Roman" w:hAnsi="Times New Roman" w:cs="Times New Roman"/>
                <w:color w:val="FF0000"/>
                <w:sz w:val="20"/>
                <w:szCs w:val="20"/>
              </w:rPr>
            </w:pPr>
          </w:p>
        </w:tc>
        <w:tc>
          <w:tcPr>
            <w:tcW w:w="194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34" w:type="dxa"/>
            <w:vAlign w:val="center"/>
          </w:tcPr>
          <w:p w:rsidR="00B10484" w:rsidRDefault="00B10484" w:rsidP="004C7B04">
            <w:pPr>
              <w:jc w:val="center"/>
              <w:rPr>
                <w:rFonts w:ascii="Times New Roman" w:eastAsia="Times New Roman" w:hAnsi="Times New Roman" w:cs="Times New Roman"/>
                <w:sz w:val="20"/>
                <w:szCs w:val="20"/>
              </w:rPr>
            </w:pPr>
          </w:p>
        </w:tc>
        <w:tc>
          <w:tcPr>
            <w:tcW w:w="1418" w:type="dxa"/>
            <w:vAlign w:val="center"/>
          </w:tcPr>
          <w:p w:rsidR="00B10484" w:rsidRDefault="00B10484" w:rsidP="004C7B04">
            <w:pPr>
              <w:jc w:val="center"/>
              <w:rPr>
                <w:rFonts w:ascii="Times New Roman" w:eastAsia="Times New Roman" w:hAnsi="Times New Roman" w:cs="Times New Roman"/>
                <w:sz w:val="20"/>
                <w:szCs w:val="20"/>
              </w:rPr>
            </w:pPr>
          </w:p>
        </w:tc>
        <w:tc>
          <w:tcPr>
            <w:tcW w:w="1275" w:type="dxa"/>
            <w:vAlign w:val="center"/>
          </w:tcPr>
          <w:p w:rsidR="00B10484" w:rsidRDefault="00B10484" w:rsidP="004C7B04">
            <w:pPr>
              <w:jc w:val="center"/>
              <w:rPr>
                <w:rFonts w:ascii="Times New Roman" w:eastAsia="Times New Roman" w:hAnsi="Times New Roman" w:cs="Times New Roman"/>
                <w:sz w:val="20"/>
                <w:szCs w:val="20"/>
              </w:rPr>
            </w:pPr>
          </w:p>
        </w:tc>
      </w:tr>
    </w:tbl>
    <w:p w:rsid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10484" w:rsidTr="004C7B04">
        <w:trPr>
          <w:trHeight w:val="312"/>
        </w:trPr>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10484" w:rsidTr="004C7B04">
        <w:trPr>
          <w:trHeight w:val="397"/>
        </w:trPr>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B10484" w:rsidRDefault="00B10484" w:rsidP="00B10484">
      <w:pPr>
        <w:spacing w:after="0" w:line="240" w:lineRule="auto"/>
        <w:rPr>
          <w:sz w:val="10"/>
          <w:szCs w:val="10"/>
        </w:rPr>
      </w:pPr>
    </w:p>
    <w:p w:rsid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10484" w:rsidTr="004C7B04">
        <w:trPr>
          <w:trHeight w:val="421"/>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B10484" w:rsidTr="004C7B04">
        <w:trPr>
          <w:trHeight w:val="858"/>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Protez ve ortez malzemelerini ve özelliklerini öğrenmek.</w:t>
            </w:r>
          </w:p>
        </w:tc>
      </w:tr>
      <w:tr w:rsidR="00B10484" w:rsidTr="004C7B04">
        <w:trPr>
          <w:trHeight w:val="831"/>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Madde çeşitlerini tanıma, lehimler, iş kazalarından korunma ve iş güvenliği, metaller, plastikler, tekstil ürünleri, cam elyafı, karbon lifler, ağaçlar, deriler, katalizörler, alçılar.</w:t>
            </w:r>
          </w:p>
        </w:tc>
      </w:tr>
    </w:tbl>
    <w:p w:rsidR="00B10484" w:rsidRDefault="00B10484" w:rsidP="00B10484">
      <w:pPr>
        <w:spacing w:after="0" w:line="240" w:lineRule="auto"/>
        <w:rPr>
          <w:sz w:val="10"/>
          <w:szCs w:val="10"/>
        </w:rPr>
      </w:pPr>
    </w:p>
    <w:tbl>
      <w:tblPr>
        <w:tblW w:w="96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20"/>
        <w:gridCol w:w="4920"/>
        <w:gridCol w:w="1440"/>
        <w:gridCol w:w="1410"/>
        <w:gridCol w:w="1425"/>
      </w:tblGrid>
      <w:tr w:rsidR="00B10484" w:rsidTr="004C7B04">
        <w:trPr>
          <w:trHeight w:val="312"/>
        </w:trPr>
        <w:tc>
          <w:tcPr>
            <w:tcW w:w="5340"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40"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0"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2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10484" w:rsidTr="004C7B04">
        <w:trPr>
          <w:trHeight w:val="465"/>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20" w:type="dxa"/>
            <w:tcBorders>
              <w:left w:val="nil"/>
            </w:tcBorders>
            <w:shd w:val="clear" w:color="auto" w:fill="FFFFFF"/>
            <w:vAlign w:val="center"/>
          </w:tcPr>
          <w:p w:rsidR="00B10484" w:rsidRDefault="00B10484" w:rsidP="004C7B0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Kaynak çeşitlerini öğrenmek,</w:t>
            </w:r>
          </w:p>
        </w:tc>
        <w:tc>
          <w:tcPr>
            <w:tcW w:w="1440" w:type="dxa"/>
            <w:tcBorders>
              <w:top w:val="single" w:sz="12" w:space="0" w:color="000000"/>
              <w:left w:val="nil"/>
              <w:bottom w:val="single" w:sz="8" w:space="0" w:color="000000"/>
              <w:right w:val="single" w:sz="12" w:space="0" w:color="000000"/>
            </w:tcBorders>
            <w:shd w:val="clear" w:color="auto" w:fill="FFFFFF"/>
            <w:tcMar>
              <w:top w:w="0" w:type="dxa"/>
              <w:left w:w="60" w:type="dxa"/>
              <w:bottom w:w="0" w:type="dxa"/>
              <w:right w:w="60" w:type="dxa"/>
            </w:tcMar>
          </w:tcPr>
          <w:p w:rsidR="00B10484" w:rsidRDefault="00B10484" w:rsidP="004C7B04">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PÇ1,PÇ7,PÇ12</w:t>
            </w:r>
          </w:p>
        </w:tc>
        <w:tc>
          <w:tcPr>
            <w:tcW w:w="1410"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w:t>
            </w: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B10484" w:rsidTr="004C7B04">
        <w:trPr>
          <w:trHeight w:val="465"/>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20"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Lehim çeşitlerini öğrenmek,</w:t>
            </w:r>
          </w:p>
        </w:tc>
        <w:tc>
          <w:tcPr>
            <w:tcW w:w="1440" w:type="dxa"/>
            <w:tcBorders>
              <w:top w:val="nil"/>
              <w:left w:val="nil"/>
              <w:bottom w:val="single" w:sz="8" w:space="0" w:color="000000"/>
              <w:right w:val="single" w:sz="12" w:space="0" w:color="000000"/>
            </w:tcBorders>
            <w:shd w:val="clear" w:color="auto" w:fill="FFFFFF"/>
            <w:tcMar>
              <w:top w:w="0" w:type="dxa"/>
              <w:left w:w="60" w:type="dxa"/>
              <w:bottom w:w="0" w:type="dxa"/>
              <w:right w:w="60" w:type="dxa"/>
            </w:tcMar>
          </w:tcPr>
          <w:p w:rsidR="00B10484" w:rsidRDefault="00B10484" w:rsidP="004C7B04">
            <w:pPr>
              <w:spacing w:before="240" w:line="276" w:lineRule="auto"/>
              <w:jc w:val="center"/>
              <w:rPr>
                <w:rFonts w:ascii="Times New Roman" w:eastAsia="Times New Roman" w:hAnsi="Times New Roman" w:cs="Times New Roman"/>
                <w:sz w:val="20"/>
                <w:szCs w:val="20"/>
              </w:rPr>
            </w:pPr>
            <w:r w:rsidRPr="00D20980">
              <w:rPr>
                <w:rFonts w:ascii="Times New Roman" w:eastAsia="Times New Roman" w:hAnsi="Times New Roman" w:cs="Times New Roman"/>
                <w:sz w:val="20"/>
                <w:szCs w:val="20"/>
              </w:rPr>
              <w:t>PÇ1,PÇ7,PÇ12</w:t>
            </w:r>
          </w:p>
        </w:tc>
        <w:tc>
          <w:tcPr>
            <w:tcW w:w="1410" w:type="dxa"/>
            <w:shd w:val="clear" w:color="auto" w:fill="FFFFFF"/>
            <w:vAlign w:val="center"/>
          </w:tcPr>
          <w:p w:rsidR="00B10484" w:rsidRDefault="00B10484" w:rsidP="004C7B04">
            <w:pPr>
              <w:jc w:val="center"/>
            </w:pPr>
            <w:r>
              <w:rPr>
                <w:rFonts w:ascii="Times New Roman" w:eastAsia="Times New Roman" w:hAnsi="Times New Roman" w:cs="Times New Roman"/>
                <w:sz w:val="20"/>
                <w:szCs w:val="20"/>
              </w:rPr>
              <w:t>1, 5</w:t>
            </w: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B10484" w:rsidTr="004C7B04">
        <w:trPr>
          <w:trHeight w:val="465"/>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20" w:type="dxa"/>
            <w:tcBorders>
              <w:left w:val="nil"/>
              <w:right w:val="nil"/>
            </w:tcBorders>
            <w:shd w:val="clear" w:color="auto" w:fill="FFFFFF"/>
            <w:vAlign w:val="center"/>
          </w:tcPr>
          <w:p w:rsidR="00B10484" w:rsidRDefault="00B10484" w:rsidP="004C7B04">
            <w:pPr>
              <w:shd w:val="clear" w:color="auto" w:fill="FAFAFA"/>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İş kazalarından korunma yöntemlerini öğrenmek,</w:t>
            </w:r>
          </w:p>
        </w:tc>
        <w:tc>
          <w:tcPr>
            <w:tcW w:w="1440" w:type="dxa"/>
            <w:tcBorders>
              <w:top w:val="nil"/>
              <w:left w:val="nil"/>
              <w:bottom w:val="single" w:sz="8" w:space="0" w:color="000000"/>
              <w:right w:val="single" w:sz="12" w:space="0" w:color="000000"/>
            </w:tcBorders>
            <w:shd w:val="clear" w:color="auto" w:fill="FFFFFF"/>
            <w:tcMar>
              <w:top w:w="0" w:type="dxa"/>
              <w:left w:w="60" w:type="dxa"/>
              <w:bottom w:w="0" w:type="dxa"/>
              <w:right w:w="60" w:type="dxa"/>
            </w:tcMar>
          </w:tcPr>
          <w:p w:rsidR="00B10484" w:rsidRDefault="00B10484" w:rsidP="004C7B04">
            <w:pPr>
              <w:spacing w:before="240" w:line="276" w:lineRule="auto"/>
              <w:jc w:val="center"/>
              <w:rPr>
                <w:rFonts w:ascii="Times New Roman" w:eastAsia="Times New Roman" w:hAnsi="Times New Roman" w:cs="Times New Roman"/>
                <w:sz w:val="20"/>
                <w:szCs w:val="20"/>
              </w:rPr>
            </w:pPr>
            <w:r w:rsidRPr="00D20980">
              <w:rPr>
                <w:rFonts w:ascii="Times New Roman" w:eastAsia="Times New Roman" w:hAnsi="Times New Roman" w:cs="Times New Roman"/>
                <w:sz w:val="20"/>
                <w:szCs w:val="20"/>
              </w:rPr>
              <w:t>PÇ1,PÇ7,PÇ12</w:t>
            </w:r>
          </w:p>
        </w:tc>
        <w:tc>
          <w:tcPr>
            <w:tcW w:w="1410" w:type="dxa"/>
            <w:shd w:val="clear" w:color="auto" w:fill="FFFFFF"/>
            <w:vAlign w:val="center"/>
          </w:tcPr>
          <w:p w:rsidR="00B10484" w:rsidRDefault="00B10484" w:rsidP="004C7B04">
            <w:pPr>
              <w:jc w:val="center"/>
            </w:pPr>
            <w:r>
              <w:rPr>
                <w:rFonts w:ascii="Times New Roman" w:eastAsia="Times New Roman" w:hAnsi="Times New Roman" w:cs="Times New Roman"/>
                <w:sz w:val="20"/>
                <w:szCs w:val="20"/>
              </w:rPr>
              <w:t>1, 5</w:t>
            </w: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B10484" w:rsidTr="004C7B04">
        <w:trPr>
          <w:trHeight w:val="465"/>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20" w:type="dxa"/>
            <w:tcBorders>
              <w:left w:val="nil"/>
            </w:tcBorders>
            <w:shd w:val="clear" w:color="auto" w:fill="FFFFFF"/>
            <w:vAlign w:val="center"/>
          </w:tcPr>
          <w:p w:rsidR="00B10484" w:rsidRDefault="00B10484" w:rsidP="004C7B0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Protez ve ortez malzemelerini öğrenmek,</w:t>
            </w:r>
          </w:p>
        </w:tc>
        <w:tc>
          <w:tcPr>
            <w:tcW w:w="1440" w:type="dxa"/>
            <w:tcBorders>
              <w:top w:val="nil"/>
              <w:left w:val="nil"/>
              <w:bottom w:val="single" w:sz="8" w:space="0" w:color="000000"/>
              <w:right w:val="single" w:sz="12" w:space="0" w:color="000000"/>
            </w:tcBorders>
            <w:shd w:val="clear" w:color="auto" w:fill="FFFFFF"/>
            <w:tcMar>
              <w:top w:w="0" w:type="dxa"/>
              <w:left w:w="60" w:type="dxa"/>
              <w:bottom w:w="0" w:type="dxa"/>
              <w:right w:w="60" w:type="dxa"/>
            </w:tcMar>
          </w:tcPr>
          <w:p w:rsidR="00B10484" w:rsidRDefault="00B10484" w:rsidP="004C7B04">
            <w:pPr>
              <w:spacing w:before="240" w:line="276" w:lineRule="auto"/>
              <w:jc w:val="center"/>
              <w:rPr>
                <w:rFonts w:ascii="Times New Roman" w:eastAsia="Times New Roman" w:hAnsi="Times New Roman" w:cs="Times New Roman"/>
                <w:sz w:val="20"/>
                <w:szCs w:val="20"/>
              </w:rPr>
            </w:pPr>
            <w:r w:rsidRPr="00D20980">
              <w:rPr>
                <w:rFonts w:ascii="Times New Roman" w:eastAsia="Times New Roman" w:hAnsi="Times New Roman" w:cs="Times New Roman"/>
                <w:sz w:val="20"/>
                <w:szCs w:val="20"/>
              </w:rPr>
              <w:t>PÇ1,PÇ7,PÇ12</w:t>
            </w:r>
          </w:p>
        </w:tc>
        <w:tc>
          <w:tcPr>
            <w:tcW w:w="1410" w:type="dxa"/>
            <w:shd w:val="clear" w:color="auto" w:fill="FFFFFF"/>
            <w:vAlign w:val="center"/>
          </w:tcPr>
          <w:p w:rsidR="00B10484" w:rsidRDefault="00B10484" w:rsidP="004C7B04">
            <w:pPr>
              <w:jc w:val="center"/>
            </w:pPr>
            <w:r>
              <w:rPr>
                <w:rFonts w:ascii="Times New Roman" w:eastAsia="Times New Roman" w:hAnsi="Times New Roman" w:cs="Times New Roman"/>
                <w:sz w:val="20"/>
                <w:szCs w:val="20"/>
              </w:rPr>
              <w:t>1, 5</w:t>
            </w: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B10484" w:rsidTr="004C7B04">
        <w:trPr>
          <w:trHeight w:val="463"/>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20"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Protez ve ortez malzemelerinin özelliklerini öğrenmek.</w:t>
            </w:r>
          </w:p>
        </w:tc>
        <w:tc>
          <w:tcPr>
            <w:tcW w:w="1440" w:type="dxa"/>
            <w:tcBorders>
              <w:top w:val="nil"/>
              <w:left w:val="nil"/>
              <w:bottom w:val="single" w:sz="8" w:space="0" w:color="000000"/>
              <w:right w:val="single" w:sz="12" w:space="0" w:color="000000"/>
            </w:tcBorders>
            <w:shd w:val="clear" w:color="auto" w:fill="FFFFFF"/>
            <w:tcMar>
              <w:top w:w="0" w:type="dxa"/>
              <w:left w:w="60" w:type="dxa"/>
              <w:bottom w:w="0" w:type="dxa"/>
              <w:right w:w="60" w:type="dxa"/>
            </w:tcMar>
          </w:tcPr>
          <w:p w:rsidR="00B10484" w:rsidRDefault="00B10484" w:rsidP="004C7B04">
            <w:pPr>
              <w:spacing w:before="240" w:line="276" w:lineRule="auto"/>
              <w:jc w:val="center"/>
              <w:rPr>
                <w:rFonts w:ascii="Times New Roman" w:eastAsia="Times New Roman" w:hAnsi="Times New Roman" w:cs="Times New Roman"/>
                <w:sz w:val="20"/>
                <w:szCs w:val="20"/>
              </w:rPr>
            </w:pPr>
            <w:r w:rsidRPr="00D20980">
              <w:rPr>
                <w:rFonts w:ascii="Times New Roman" w:eastAsia="Times New Roman" w:hAnsi="Times New Roman" w:cs="Times New Roman"/>
                <w:sz w:val="20"/>
                <w:szCs w:val="20"/>
              </w:rPr>
              <w:t>PÇ1,PÇ7,PÇ12</w:t>
            </w:r>
          </w:p>
        </w:tc>
        <w:tc>
          <w:tcPr>
            <w:tcW w:w="1410" w:type="dxa"/>
            <w:shd w:val="clear" w:color="auto" w:fill="FFFFFF"/>
            <w:vAlign w:val="center"/>
          </w:tcPr>
          <w:p w:rsidR="00B10484" w:rsidRDefault="00B10484" w:rsidP="004C7B04">
            <w:pPr>
              <w:jc w:val="center"/>
            </w:pPr>
            <w:r>
              <w:rPr>
                <w:rFonts w:ascii="Times New Roman" w:eastAsia="Times New Roman" w:hAnsi="Times New Roman" w:cs="Times New Roman"/>
                <w:sz w:val="20"/>
                <w:szCs w:val="20"/>
              </w:rPr>
              <w:t>1, 5</w:t>
            </w: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w:t>
            </w:r>
          </w:p>
        </w:tc>
      </w:tr>
      <w:tr w:rsidR="00B10484" w:rsidTr="004C7B04">
        <w:trPr>
          <w:trHeight w:val="465"/>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20" w:type="dxa"/>
            <w:tcBorders>
              <w:left w:val="nil"/>
            </w:tcBorders>
            <w:shd w:val="clear" w:color="auto" w:fill="FFFFFF"/>
          </w:tcPr>
          <w:p w:rsidR="00B10484" w:rsidRDefault="00B10484" w:rsidP="004C7B04">
            <w:pPr>
              <w:rPr>
                <w:rFonts w:ascii="Times New Roman" w:eastAsia="Times New Roman" w:hAnsi="Times New Roman" w:cs="Times New Roman"/>
                <w:sz w:val="20"/>
                <w:szCs w:val="20"/>
              </w:rPr>
            </w:pPr>
          </w:p>
        </w:tc>
        <w:tc>
          <w:tcPr>
            <w:tcW w:w="1440" w:type="dxa"/>
            <w:tcBorders>
              <w:left w:val="nil"/>
            </w:tcBorders>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410" w:type="dxa"/>
            <w:shd w:val="clear" w:color="auto" w:fill="FFFFFF"/>
            <w:vAlign w:val="center"/>
          </w:tcPr>
          <w:p w:rsidR="00B10484" w:rsidRDefault="00B10484" w:rsidP="004C7B04">
            <w:pPr>
              <w:jc w:val="center"/>
            </w:pP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r>
      <w:tr w:rsidR="00B10484" w:rsidTr="004C7B04">
        <w:trPr>
          <w:trHeight w:val="274"/>
        </w:trPr>
        <w:tc>
          <w:tcPr>
            <w:tcW w:w="420"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20"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p>
        </w:tc>
        <w:tc>
          <w:tcPr>
            <w:tcW w:w="1440" w:type="dxa"/>
            <w:tcBorders>
              <w:left w:val="nil"/>
            </w:tcBorders>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410" w:type="dxa"/>
            <w:shd w:val="clear" w:color="auto" w:fill="FFFFFF"/>
            <w:vAlign w:val="center"/>
          </w:tcPr>
          <w:p w:rsidR="00B10484" w:rsidRDefault="00B10484" w:rsidP="004C7B04">
            <w:pPr>
              <w:jc w:val="center"/>
            </w:pPr>
          </w:p>
        </w:tc>
        <w:tc>
          <w:tcPr>
            <w:tcW w:w="142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r>
    </w:tbl>
    <w:p w:rsidR="00B10484" w:rsidRDefault="00B10484" w:rsidP="00B10484">
      <w:pPr>
        <w:spacing w:after="0" w:line="240" w:lineRule="auto"/>
        <w:rPr>
          <w:sz w:val="20"/>
          <w:szCs w:val="20"/>
        </w:rPr>
        <w:sectPr w:rsidR="00B10484">
          <w:headerReference w:type="even" r:id="rId31"/>
          <w:headerReference w:type="default" r:id="rId32"/>
          <w:footerReference w:type="even" r:id="rId33"/>
          <w:footerReference w:type="default" r:id="rId34"/>
          <w:headerReference w:type="first" r:id="rId35"/>
          <w:footerReference w:type="first" r:id="rId36"/>
          <w:pgSz w:w="11906" w:h="16838"/>
          <w:pgMar w:top="425" w:right="1134" w:bottom="425" w:left="1134" w:header="0" w:footer="283" w:gutter="0"/>
          <w:pgNumType w:start="1"/>
          <w:cols w:space="708"/>
        </w:sectPr>
      </w:pPr>
    </w:p>
    <w:p w:rsidR="00B10484" w:rsidRDefault="00B10484" w:rsidP="00B10484">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10484" w:rsidTr="004C7B04">
        <w:trPr>
          <w:trHeight w:val="567"/>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Şener, G</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Erbahçeci, F.: Protezler. Hacettepe Üniversitesi Fizik Tedavi ve Rehabilitasyon Yüksekokulu Yayınları: 24. 2. Baskı. Ankara, 2001.</w:t>
            </w:r>
          </w:p>
        </w:tc>
      </w:tr>
      <w:tr w:rsidR="00B10484" w:rsidTr="004C7B04">
        <w:trPr>
          <w:trHeight w:val="843"/>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B10484" w:rsidRDefault="00B10484"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 Serfiçeli, 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Malzeme Bilgisi. Mesleki ve Teknik Okullar için Ders Kitabı. Milli Eğitim Basımevi, İstanbul, 2000.</w:t>
            </w:r>
          </w:p>
          <w:p w:rsidR="00B10484" w:rsidRDefault="00B10484"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2. T. C. Sağlık Bakanlığı Sağ. Eğ. Gen Md</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Malzeme Bilgisi. İstanbul, 1994.</w:t>
            </w:r>
          </w:p>
          <w:p w:rsidR="00B10484" w:rsidRDefault="00B10484"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3. Baydur, G</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Malzeme. Milli Eğitim yayınları. İstanbul, 1988.</w:t>
            </w:r>
          </w:p>
        </w:tc>
      </w:tr>
      <w:tr w:rsidR="00B10484" w:rsidTr="004C7B04">
        <w:trPr>
          <w:trHeight w:val="567"/>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Barkovizyon</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UZEMÖYS.</w:t>
            </w:r>
          </w:p>
        </w:tc>
      </w:tr>
    </w:tbl>
    <w:p w:rsidR="00B10484" w:rsidRDefault="00B10484" w:rsidP="00B1048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10484" w:rsidTr="004C7B04">
        <w:trPr>
          <w:trHeight w:val="312"/>
        </w:trPr>
        <w:tc>
          <w:tcPr>
            <w:tcW w:w="9624"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Giriş ve maddeleri tanımlama </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Lehimler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Kazalarından Korunma ve İş Güvenliği</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Metaller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Metaller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Plastikler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Plastikler</w:t>
            </w:r>
          </w:p>
        </w:tc>
      </w:tr>
      <w:tr w:rsidR="00B10484" w:rsidTr="004C7B04">
        <w:trPr>
          <w:trHeight w:val="283"/>
        </w:trPr>
        <w:tc>
          <w:tcPr>
            <w:tcW w:w="667" w:type="dxa"/>
            <w:tcBorders>
              <w:top w:val="single" w:sz="4" w:space="0" w:color="000000"/>
              <w:bottom w:val="single" w:sz="4" w:space="0" w:color="000000"/>
              <w:right w:val="nil"/>
            </w:tcBorders>
            <w:shd w:val="clear" w:color="auto" w:fill="D9D9D9"/>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Tekstil Ürünleri</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Cam Elyafı</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Karbon Lifler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Ağaçlar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Deriler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Katalizörler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Alçılar</w:t>
            </w:r>
          </w:p>
        </w:tc>
      </w:tr>
      <w:tr w:rsidR="00B10484" w:rsidTr="004C7B04">
        <w:trPr>
          <w:trHeight w:val="283"/>
        </w:trPr>
        <w:tc>
          <w:tcPr>
            <w:tcW w:w="667" w:type="dxa"/>
            <w:tcBorders>
              <w:top w:val="single" w:sz="4" w:space="0" w:color="000000"/>
              <w:bottom w:val="single" w:sz="12" w:space="0" w:color="000000"/>
              <w:right w:val="nil"/>
            </w:tcBorders>
            <w:shd w:val="clear" w:color="auto" w:fill="D9D9D9"/>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10484" w:rsidRDefault="00B10484" w:rsidP="00B1048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10484" w:rsidTr="004C7B04">
        <w:trPr>
          <w:trHeight w:val="312"/>
        </w:trPr>
        <w:tc>
          <w:tcPr>
            <w:tcW w:w="9624" w:type="dxa"/>
            <w:gridSpan w:val="4"/>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B10484" w:rsidTr="004C7B04">
        <w:trPr>
          <w:trHeight w:val="312"/>
        </w:trPr>
        <w:tc>
          <w:tcPr>
            <w:tcW w:w="5797"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3</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42</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2</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28</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Sözlü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r>
      <w:tr w:rsidR="00B10484" w:rsidTr="004C7B04">
        <w:trPr>
          <w:trHeight w:val="312"/>
        </w:trPr>
        <w:tc>
          <w:tcPr>
            <w:tcW w:w="5797" w:type="dxa"/>
            <w:tcBorders>
              <w:bottom w:val="single" w:sz="12" w:space="0" w:color="000000"/>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14</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color w:val="000000"/>
                <w:sz w:val="20"/>
                <w:szCs w:val="20"/>
              </w:rPr>
              <w:t>14</w:t>
            </w:r>
          </w:p>
        </w:tc>
      </w:tr>
      <w:tr w:rsidR="00B10484"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b/>
                <w:color w:val="000000"/>
                <w:sz w:val="20"/>
                <w:szCs w:val="20"/>
              </w:rPr>
              <w:t>96</w:t>
            </w:r>
          </w:p>
        </w:tc>
      </w:tr>
      <w:tr w:rsidR="00B10484" w:rsidTr="004C7B04">
        <w:trPr>
          <w:trHeight w:val="347"/>
        </w:trPr>
        <w:tc>
          <w:tcPr>
            <w:tcW w:w="5797" w:type="dxa"/>
            <w:tcBorders>
              <w:top w:val="nil"/>
              <w:left w:val="nil"/>
              <w:bottom w:val="nil"/>
              <w:righ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b/>
                <w:color w:val="000000"/>
                <w:sz w:val="20"/>
                <w:szCs w:val="20"/>
              </w:rPr>
              <w:t>3,2</w:t>
            </w:r>
          </w:p>
        </w:tc>
      </w:tr>
      <w:tr w:rsidR="00B10484" w:rsidTr="004C7B04">
        <w:trPr>
          <w:trHeight w:val="312"/>
        </w:trPr>
        <w:tc>
          <w:tcPr>
            <w:tcW w:w="5797" w:type="dxa"/>
            <w:tcBorders>
              <w:top w:val="nil"/>
              <w:left w:val="nil"/>
              <w:bottom w:val="nil"/>
              <w:right w:val="single" w:sz="12" w:space="0" w:color="000000"/>
            </w:tcBorders>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B10484" w:rsidRDefault="00B10484" w:rsidP="004C7B04">
            <w:pPr>
              <w:jc w:val="center"/>
              <w:rPr>
                <w:rFonts w:ascii="Times New Roman" w:eastAsia="Times New Roman" w:hAnsi="Times New Roman" w:cs="Times New Roman"/>
                <w:b/>
                <w:sz w:val="20"/>
                <w:szCs w:val="20"/>
              </w:rPr>
            </w:pPr>
            <w:r>
              <w:rPr>
                <w:b/>
                <w:color w:val="000000"/>
                <w:sz w:val="20"/>
                <w:szCs w:val="20"/>
              </w:rPr>
              <w:t>3</w:t>
            </w:r>
          </w:p>
        </w:tc>
      </w:tr>
    </w:tbl>
    <w:p w:rsidR="00B10484" w:rsidRDefault="00B10484" w:rsidP="00B10484"/>
    <w:p w:rsidR="00B10484" w:rsidRPr="00C13DCB" w:rsidRDefault="00B10484" w:rsidP="00B10484"/>
    <w:p w:rsidR="00B10484" w:rsidRDefault="00B10484" w:rsidP="00B10484">
      <w:pPr>
        <w:tabs>
          <w:tab w:val="left" w:pos="2760"/>
        </w:tabs>
      </w:pPr>
      <w: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10484" w:rsidTr="004C7B04">
        <w:trPr>
          <w:trHeight w:val="312"/>
        </w:trPr>
        <w:tc>
          <w:tcPr>
            <w:tcW w:w="9624"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tab/>
            </w:r>
            <w:r>
              <w:rPr>
                <w:rFonts w:ascii="Times New Roman" w:eastAsia="Times New Roman" w:hAnsi="Times New Roman" w:cs="Times New Roman"/>
                <w:b/>
                <w:sz w:val="20"/>
                <w:szCs w:val="20"/>
              </w:rPr>
              <w:t>Değerlendirme</w:t>
            </w:r>
          </w:p>
        </w:tc>
      </w:tr>
      <w:tr w:rsidR="00B10484" w:rsidTr="004C7B04">
        <w:trPr>
          <w:trHeight w:val="369"/>
        </w:trPr>
        <w:tc>
          <w:tcPr>
            <w:tcW w:w="5797" w:type="dxa"/>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10484" w:rsidTr="004C7B04">
        <w:trPr>
          <w:trHeight w:val="369"/>
        </w:trPr>
        <w:tc>
          <w:tcPr>
            <w:tcW w:w="5797" w:type="dxa"/>
            <w:vAlign w:val="center"/>
          </w:tcPr>
          <w:p w:rsidR="00B10484" w:rsidRDefault="00B10484" w:rsidP="004C7B0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10484" w:rsidTr="004C7B04">
        <w:trPr>
          <w:trHeight w:val="369"/>
        </w:trPr>
        <w:tc>
          <w:tcPr>
            <w:tcW w:w="5797" w:type="dxa"/>
            <w:vAlign w:val="center"/>
          </w:tcPr>
          <w:p w:rsidR="00B10484" w:rsidRDefault="00B10484" w:rsidP="004C7B04">
            <w:pPr>
              <w:ind w:left="303"/>
              <w:rPr>
                <w:rFonts w:ascii="Times New Roman" w:eastAsia="Times New Roman" w:hAnsi="Times New Roman" w:cs="Times New Roman"/>
                <w:sz w:val="20"/>
                <w:szCs w:val="20"/>
              </w:rPr>
            </w:pPr>
          </w:p>
        </w:tc>
        <w:tc>
          <w:tcPr>
            <w:tcW w:w="3827" w:type="dxa"/>
            <w:vAlign w:val="center"/>
          </w:tcPr>
          <w:p w:rsidR="00B10484" w:rsidRDefault="00B10484" w:rsidP="004C7B04">
            <w:pPr>
              <w:jc w:val="center"/>
              <w:rPr>
                <w:rFonts w:ascii="Times New Roman" w:eastAsia="Times New Roman" w:hAnsi="Times New Roman" w:cs="Times New Roman"/>
                <w:sz w:val="20"/>
                <w:szCs w:val="20"/>
              </w:rPr>
            </w:pPr>
          </w:p>
        </w:tc>
      </w:tr>
      <w:tr w:rsidR="00B10484" w:rsidTr="004C7B04">
        <w:trPr>
          <w:trHeight w:val="369"/>
        </w:trPr>
        <w:tc>
          <w:tcPr>
            <w:tcW w:w="5797" w:type="dxa"/>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B10484" w:rsidTr="004C7B04">
        <w:trPr>
          <w:trHeight w:val="369"/>
        </w:trPr>
        <w:tc>
          <w:tcPr>
            <w:tcW w:w="5797" w:type="dxa"/>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10484" w:rsidRDefault="00B10484" w:rsidP="00B10484">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10484" w:rsidTr="004C7B04">
        <w:trPr>
          <w:trHeight w:val="587"/>
          <w:tblHeader/>
          <w:jc w:val="center"/>
        </w:trPr>
        <w:tc>
          <w:tcPr>
            <w:tcW w:w="9624" w:type="dxa"/>
            <w:gridSpan w:val="3"/>
            <w:shd w:val="clear" w:color="auto" w:fill="FFF2CC"/>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B10484" w:rsidTr="004C7B04">
        <w:trPr>
          <w:trHeight w:val="454"/>
          <w:tblHeader/>
          <w:jc w:val="center"/>
        </w:trPr>
        <w:tc>
          <w:tcPr>
            <w:tcW w:w="552" w:type="dxa"/>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Ortopedik </w:t>
            </w:r>
            <w:proofErr w:type="gramStart"/>
            <w:r>
              <w:rPr>
                <w:rFonts w:ascii="Times New Roman" w:eastAsia="Times New Roman" w:hAnsi="Times New Roman" w:cs="Times New Roman"/>
                <w:sz w:val="20"/>
                <w:szCs w:val="20"/>
              </w:rPr>
              <w:t>protez</w:t>
            </w:r>
            <w:proofErr w:type="gramEnd"/>
            <w:r>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10484" w:rsidRDefault="00B10484" w:rsidP="004C7B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10484" w:rsidRDefault="00B10484" w:rsidP="004C7B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B10484" w:rsidRDefault="00B10484" w:rsidP="004C7B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85"/>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10484" w:rsidTr="004C7B04">
        <w:trPr>
          <w:trHeight w:val="567"/>
          <w:tblHeader/>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color w:val="3B3A36"/>
                <w:sz w:val="20"/>
                <w:szCs w:val="20"/>
              </w:rPr>
              <w:t xml:space="preserve">Birey olarak görev, hak ve sorumlulukları ile ilgili yasa, yönetmelik ve </w:t>
            </w:r>
            <w:r>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567"/>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B10484" w:rsidTr="004C7B04">
        <w:trPr>
          <w:trHeight w:val="449"/>
        </w:trPr>
        <w:tc>
          <w:tcPr>
            <w:tcW w:w="9624" w:type="dxa"/>
            <w:gridSpan w:val="5"/>
            <w:shd w:val="clear" w:color="auto" w:fill="FFF2CC"/>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YÜRÜTÜCÜLERİ</w:t>
            </w:r>
          </w:p>
        </w:tc>
      </w:tr>
      <w:tr w:rsidR="00B10484" w:rsidTr="004C7B04">
        <w:trPr>
          <w:trHeight w:val="567"/>
        </w:trPr>
        <w:tc>
          <w:tcPr>
            <w:tcW w:w="1403"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r>
      <w:tr w:rsidR="00B10484" w:rsidTr="004C7B04">
        <w:trPr>
          <w:trHeight w:val="794"/>
        </w:trPr>
        <w:tc>
          <w:tcPr>
            <w:tcW w:w="1403"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r>
    </w:tbl>
    <w:p w:rsidR="00B10484" w:rsidRDefault="00B10484" w:rsidP="00B10484">
      <w:pPr>
        <w:jc w:val="right"/>
      </w:pPr>
      <w:r>
        <w:t>6/06/2024</w:t>
      </w:r>
    </w:p>
    <w:p w:rsidR="00B10484" w:rsidRDefault="00B10484" w:rsidP="00B10484">
      <w:pPr>
        <w:tabs>
          <w:tab w:val="left" w:pos="6070"/>
        </w:tabs>
      </w:pPr>
      <w:r>
        <w:tab/>
      </w:r>
    </w:p>
    <w:p w:rsidR="00B10484" w:rsidRDefault="00B10484" w:rsidP="00B10484">
      <w:pPr>
        <w:tabs>
          <w:tab w:val="left" w:pos="4185"/>
        </w:tabs>
      </w:pPr>
    </w:p>
    <w:p w:rsidR="00705120" w:rsidRDefault="00705120"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4C7B04" w:rsidRDefault="004C7B0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Default="00B10484" w:rsidP="002E1FDC">
      <w:pPr>
        <w:widowControl w:val="0"/>
        <w:pBdr>
          <w:top w:val="nil"/>
          <w:left w:val="nil"/>
          <w:bottom w:val="nil"/>
          <w:right w:val="nil"/>
          <w:between w:val="nil"/>
        </w:pBdr>
        <w:spacing w:after="0" w:line="276" w:lineRule="auto"/>
      </w:pPr>
    </w:p>
    <w:p w:rsidR="00B10484" w:rsidRPr="00A740D2" w:rsidRDefault="00B10484" w:rsidP="00B10484">
      <w:pPr>
        <w:spacing w:before="120" w:after="0" w:line="240" w:lineRule="auto"/>
        <w:jc w:val="center"/>
        <w:rPr>
          <w:rFonts w:ascii="Times New Roman" w:eastAsia="Times New Roman" w:hAnsi="Times New Roman" w:cs="Times New Roman"/>
          <w:b/>
          <w:sz w:val="24"/>
          <w:szCs w:val="24"/>
        </w:rPr>
      </w:pPr>
      <w:r w:rsidRPr="00A740D2">
        <w:rPr>
          <w:rFonts w:ascii="Times New Roman" w:eastAsia="Times New Roman" w:hAnsi="Times New Roman" w:cs="Times New Roman"/>
          <w:b/>
        </w:rPr>
        <w:lastRenderedPageBreak/>
        <w:t>ESOGÜ SAĞLIK HİZMETLERİ MESLEK YÜKSEKOKULU</w:t>
      </w:r>
      <w:r w:rsidRPr="00A740D2">
        <w:rPr>
          <w:noProof/>
        </w:rPr>
        <w:drawing>
          <wp:anchor distT="0" distB="0" distL="114300" distR="114300" simplePos="0" relativeHeight="251679744" behindDoc="0" locked="0" layoutInCell="1" hidden="0" allowOverlap="1" wp14:anchorId="684D81D0" wp14:editId="0079F1B1">
            <wp:simplePos x="0" y="0"/>
            <wp:positionH relativeFrom="column">
              <wp:posOffset>3811</wp:posOffset>
            </wp:positionH>
            <wp:positionV relativeFrom="paragraph">
              <wp:posOffset>-146049</wp:posOffset>
            </wp:positionV>
            <wp:extent cx="719455" cy="719455"/>
            <wp:effectExtent l="0" t="0" r="0" b="0"/>
            <wp:wrapNone/>
            <wp:docPr id="1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A740D2">
        <w:rPr>
          <w:noProof/>
        </w:rPr>
        <w:drawing>
          <wp:anchor distT="0" distB="0" distL="114300" distR="114300" simplePos="0" relativeHeight="251680768" behindDoc="0" locked="0" layoutInCell="1" hidden="0" allowOverlap="1" wp14:anchorId="6139C0B5" wp14:editId="7FA2BC70">
            <wp:simplePos x="0" y="0"/>
            <wp:positionH relativeFrom="column">
              <wp:posOffset>5404485</wp:posOffset>
            </wp:positionH>
            <wp:positionV relativeFrom="paragraph">
              <wp:posOffset>-146049</wp:posOffset>
            </wp:positionV>
            <wp:extent cx="719455" cy="719455"/>
            <wp:effectExtent l="0" t="0" r="0" b="0"/>
            <wp:wrapNone/>
            <wp:docPr id="1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10484" w:rsidRPr="00A740D2" w:rsidRDefault="00B10484" w:rsidP="00B10484">
      <w:pPr>
        <w:spacing w:before="120" w:after="0" w:line="240" w:lineRule="auto"/>
        <w:jc w:val="center"/>
        <w:rPr>
          <w:rFonts w:ascii="Times New Roman" w:eastAsia="Times New Roman" w:hAnsi="Times New Roman" w:cs="Times New Roman"/>
          <w:b/>
        </w:rPr>
      </w:pPr>
      <w:r w:rsidRPr="00A740D2">
        <w:rPr>
          <w:rFonts w:ascii="Times New Roman" w:eastAsia="Times New Roman" w:hAnsi="Times New Roman" w:cs="Times New Roman"/>
          <w:b/>
        </w:rPr>
        <w:t>TIBBİ HİZMETLER VE TEKNİKLER BÖLÜMÜ</w:t>
      </w:r>
      <w:r w:rsidRPr="00A740D2">
        <w:rPr>
          <w:rFonts w:ascii="Times New Roman" w:eastAsia="Times New Roman" w:hAnsi="Times New Roman" w:cs="Times New Roman"/>
          <w:b/>
        </w:rPr>
        <w:br/>
        <w:t>ORTOPEDİK PROTEZ VE ORTEZ PROGRAMI</w:t>
      </w:r>
    </w:p>
    <w:p w:rsidR="00B10484" w:rsidRPr="00A740D2" w:rsidRDefault="00B10484" w:rsidP="00B10484">
      <w:pPr>
        <w:spacing w:after="0"/>
        <w:jc w:val="center"/>
        <w:rPr>
          <w:rFonts w:ascii="Times New Roman" w:eastAsia="Times New Roman" w:hAnsi="Times New Roman" w:cs="Times New Roman"/>
          <w:b/>
        </w:rPr>
      </w:pPr>
      <w:r w:rsidRPr="00A740D2">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10484" w:rsidTr="004C7B04">
        <w:trPr>
          <w:trHeight w:val="312"/>
        </w:trPr>
        <w:tc>
          <w:tcPr>
            <w:tcW w:w="650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10484" w:rsidTr="004C7B04">
        <w:trPr>
          <w:trHeight w:val="248"/>
        </w:trPr>
        <w:tc>
          <w:tcPr>
            <w:tcW w:w="6506" w:type="dxa"/>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TEKNİK RESİM</w:t>
            </w:r>
          </w:p>
        </w:tc>
        <w:tc>
          <w:tcPr>
            <w:tcW w:w="311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211311130</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B10484" w:rsidTr="004C7B04">
        <w:trPr>
          <w:trHeight w:val="312"/>
        </w:trPr>
        <w:tc>
          <w:tcPr>
            <w:tcW w:w="1928"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10484" w:rsidTr="004C7B04">
        <w:trPr>
          <w:trHeight w:val="312"/>
        </w:trPr>
        <w:tc>
          <w:tcPr>
            <w:tcW w:w="1928"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B10484" w:rsidRDefault="00B10484" w:rsidP="004C7B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10484" w:rsidTr="004C7B04">
        <w:trPr>
          <w:trHeight w:val="397"/>
        </w:trPr>
        <w:tc>
          <w:tcPr>
            <w:tcW w:w="192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1621"/>
        <w:gridCol w:w="80"/>
        <w:gridCol w:w="992"/>
        <w:gridCol w:w="1418"/>
        <w:gridCol w:w="1375"/>
        <w:gridCol w:w="2885"/>
      </w:tblGrid>
      <w:tr w:rsidR="00B10484" w:rsidTr="004C7B04">
        <w:trPr>
          <w:trHeight w:val="277"/>
        </w:trPr>
        <w:tc>
          <w:tcPr>
            <w:tcW w:w="2882" w:type="dxa"/>
            <w:gridSpan w:val="2"/>
            <w:shd w:val="clear" w:color="auto" w:fill="FFF2CC"/>
          </w:tcPr>
          <w:p w:rsidR="00B10484" w:rsidRDefault="00B10484" w:rsidP="004C7B04">
            <w:pPr>
              <w:jc w:val="center"/>
              <w:rPr>
                <w:rFonts w:ascii="Times New Roman" w:eastAsia="Times New Roman" w:hAnsi="Times New Roman" w:cs="Times New Roman"/>
                <w:b/>
                <w:sz w:val="20"/>
                <w:szCs w:val="20"/>
              </w:rPr>
            </w:pPr>
          </w:p>
        </w:tc>
        <w:tc>
          <w:tcPr>
            <w:tcW w:w="6750" w:type="dxa"/>
            <w:gridSpan w:val="5"/>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10484" w:rsidTr="004C7B04">
        <w:trPr>
          <w:trHeight w:val="412"/>
        </w:trPr>
        <w:tc>
          <w:tcPr>
            <w:tcW w:w="1261"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701"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992"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41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375" w:type="dxa"/>
            <w:shd w:val="clear" w:color="auto" w:fill="FFF2CC"/>
          </w:tcPr>
          <w:p w:rsidR="00B10484" w:rsidRDefault="00B10484" w:rsidP="004C7B04">
            <w:pPr>
              <w:jc w:val="center"/>
              <w:rPr>
                <w:rFonts w:ascii="Times New Roman" w:eastAsia="Times New Roman" w:hAnsi="Times New Roman" w:cs="Times New Roman"/>
                <w:b/>
                <w:sz w:val="20"/>
                <w:szCs w:val="20"/>
              </w:rPr>
            </w:pPr>
          </w:p>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Sağlık Bilimleri</w:t>
            </w:r>
          </w:p>
        </w:tc>
        <w:tc>
          <w:tcPr>
            <w:tcW w:w="288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10484" w:rsidTr="004C7B04">
        <w:trPr>
          <w:trHeight w:val="353"/>
        </w:trPr>
        <w:tc>
          <w:tcPr>
            <w:tcW w:w="1261" w:type="dxa"/>
            <w:vAlign w:val="center"/>
          </w:tcPr>
          <w:p w:rsidR="00B10484" w:rsidRDefault="00B10484" w:rsidP="004C7B04">
            <w:pPr>
              <w:jc w:val="center"/>
              <w:rPr>
                <w:rFonts w:ascii="Times New Roman" w:eastAsia="Times New Roman" w:hAnsi="Times New Roman" w:cs="Times New Roman"/>
                <w:sz w:val="20"/>
                <w:szCs w:val="20"/>
              </w:rPr>
            </w:pPr>
          </w:p>
        </w:tc>
        <w:tc>
          <w:tcPr>
            <w:tcW w:w="1701" w:type="dxa"/>
            <w:gridSpan w:val="2"/>
            <w:vAlign w:val="center"/>
          </w:tcPr>
          <w:p w:rsidR="00B10484" w:rsidRDefault="00B10484" w:rsidP="004C7B04">
            <w:pPr>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X</w:t>
            </w:r>
          </w:p>
        </w:tc>
        <w:tc>
          <w:tcPr>
            <w:tcW w:w="992" w:type="dxa"/>
            <w:vAlign w:val="center"/>
          </w:tcPr>
          <w:p w:rsidR="00B10484" w:rsidRDefault="00B10484" w:rsidP="004C7B04">
            <w:pPr>
              <w:jc w:val="center"/>
              <w:rPr>
                <w:rFonts w:ascii="Times New Roman" w:eastAsia="Times New Roman" w:hAnsi="Times New Roman" w:cs="Times New Roman"/>
                <w:sz w:val="20"/>
                <w:szCs w:val="20"/>
              </w:rPr>
            </w:pPr>
          </w:p>
        </w:tc>
        <w:tc>
          <w:tcPr>
            <w:tcW w:w="1418" w:type="dxa"/>
            <w:vAlign w:val="center"/>
          </w:tcPr>
          <w:p w:rsidR="00B10484" w:rsidRDefault="00B10484" w:rsidP="004C7B04">
            <w:pPr>
              <w:jc w:val="center"/>
              <w:rPr>
                <w:rFonts w:ascii="Times New Roman" w:eastAsia="Times New Roman" w:hAnsi="Times New Roman" w:cs="Times New Roman"/>
                <w:sz w:val="20"/>
                <w:szCs w:val="20"/>
              </w:rPr>
            </w:pPr>
          </w:p>
        </w:tc>
        <w:tc>
          <w:tcPr>
            <w:tcW w:w="1375" w:type="dxa"/>
          </w:tcPr>
          <w:p w:rsidR="00B10484" w:rsidRDefault="00B10484" w:rsidP="004C7B04">
            <w:pPr>
              <w:jc w:val="center"/>
              <w:rPr>
                <w:rFonts w:ascii="Times New Roman" w:eastAsia="Times New Roman" w:hAnsi="Times New Roman" w:cs="Times New Roman"/>
                <w:sz w:val="20"/>
                <w:szCs w:val="20"/>
              </w:rPr>
            </w:pPr>
          </w:p>
        </w:tc>
        <w:tc>
          <w:tcPr>
            <w:tcW w:w="2885" w:type="dxa"/>
            <w:vAlign w:val="center"/>
          </w:tcPr>
          <w:p w:rsidR="00B10484" w:rsidRDefault="00B10484" w:rsidP="004C7B04">
            <w:pPr>
              <w:jc w:val="center"/>
              <w:rPr>
                <w:rFonts w:ascii="Times New Roman" w:eastAsia="Times New Roman" w:hAnsi="Times New Roman" w:cs="Times New Roman"/>
                <w:sz w:val="20"/>
                <w:szCs w:val="20"/>
              </w:rPr>
            </w:pP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10484" w:rsidTr="004C7B04">
        <w:trPr>
          <w:trHeight w:val="312"/>
        </w:trPr>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10484" w:rsidTr="004C7B04">
        <w:trPr>
          <w:trHeight w:val="397"/>
        </w:trPr>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10484" w:rsidTr="004C7B04">
        <w:trPr>
          <w:trHeight w:val="421"/>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Yok </w:t>
            </w:r>
          </w:p>
        </w:tc>
      </w:tr>
      <w:tr w:rsidR="00B10484" w:rsidTr="004C7B04">
        <w:trPr>
          <w:trHeight w:val="1012"/>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Üç boyutlu düşünmeyi sağlayarak imal edilecek bir ürünü gözde canlandırma, çeşitli iş parçaları için iki ve üç boyutlu çizimler oluşturma ve boyutlandırma becerisi kazandırmak.</w:t>
            </w:r>
          </w:p>
        </w:tc>
      </w:tr>
      <w:tr w:rsidR="00B10484" w:rsidTr="004C7B04">
        <w:trPr>
          <w:trHeight w:val="984"/>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Çizim Araçları ve Kullanımı, Geometrik Çizimler, Görünüş ve Perspektif Resimlerin Çizilmesi, Kesitli Görünüşler, Ölçülendirme Prensipleri.</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10484" w:rsidTr="004C7B04">
        <w:trPr>
          <w:trHeight w:val="312"/>
        </w:trPr>
        <w:tc>
          <w:tcPr>
            <w:tcW w:w="5372"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10484" w:rsidTr="004C7B04">
        <w:trPr>
          <w:trHeight w:val="481"/>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B10484" w:rsidRDefault="00B10484" w:rsidP="004C7B04">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Çizim için gerekli olan modern teknik ve araçları tanımlayabilir.</w:t>
            </w:r>
          </w:p>
        </w:tc>
        <w:tc>
          <w:tcPr>
            <w:tcW w:w="1417" w:type="dxa"/>
            <w:tcBorders>
              <w:left w:val="nil"/>
            </w:tcBorders>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PÇ1,PÇ8</w:t>
            </w:r>
          </w:p>
        </w:tc>
        <w:tc>
          <w:tcPr>
            <w:tcW w:w="1417"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10484" w:rsidTr="004C7B04">
        <w:trPr>
          <w:trHeight w:val="377"/>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İzdüşüm yöntemlerini saptayabilir.</w:t>
            </w:r>
          </w:p>
        </w:tc>
        <w:tc>
          <w:tcPr>
            <w:tcW w:w="1417" w:type="dxa"/>
            <w:tcBorders>
              <w:left w:val="nil"/>
            </w:tcBorders>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PÇ1,PÇ8</w:t>
            </w:r>
          </w:p>
        </w:tc>
        <w:tc>
          <w:tcPr>
            <w:tcW w:w="1417"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10484" w:rsidTr="004C7B04">
        <w:trPr>
          <w:trHeight w:val="469"/>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B10484" w:rsidRDefault="00B10484" w:rsidP="004C7B04">
            <w:pPr>
              <w:shd w:val="clear" w:color="auto" w:fill="FAFAFA"/>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İş parçalarının görünüşlerini elde etmek için izdüşüm yöntemlerini uygulayabilir.</w:t>
            </w:r>
          </w:p>
        </w:tc>
        <w:tc>
          <w:tcPr>
            <w:tcW w:w="1417" w:type="dxa"/>
            <w:tcBorders>
              <w:left w:val="nil"/>
            </w:tcBorders>
            <w:shd w:val="clear" w:color="auto" w:fill="FFFFFF"/>
          </w:tcPr>
          <w:p w:rsidR="00B10484" w:rsidRDefault="00B10484" w:rsidP="004C7B04">
            <w:pPr>
              <w:jc w:val="center"/>
              <w:rPr>
                <w:rFonts w:ascii="Times New Roman" w:eastAsia="Times New Roman" w:hAnsi="Times New Roman" w:cs="Times New Roman"/>
                <w:sz w:val="20"/>
                <w:szCs w:val="20"/>
              </w:rPr>
            </w:pPr>
            <w:r w:rsidRPr="00A77579">
              <w:rPr>
                <w:rFonts w:ascii="Times New Roman" w:eastAsia="Times New Roman" w:hAnsi="Times New Roman" w:cs="Times New Roman"/>
                <w:sz w:val="20"/>
                <w:szCs w:val="20"/>
              </w:rPr>
              <w:t>PÇ1,PÇ8</w:t>
            </w:r>
          </w:p>
        </w:tc>
        <w:tc>
          <w:tcPr>
            <w:tcW w:w="1417"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10484" w:rsidTr="004C7B04">
        <w:trPr>
          <w:trHeight w:val="365"/>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B10484" w:rsidRDefault="00B10484" w:rsidP="004C7B0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Karmaşık yapıdaki çeşitli iş parçalarını çözümleyebilir.</w:t>
            </w:r>
          </w:p>
        </w:tc>
        <w:tc>
          <w:tcPr>
            <w:tcW w:w="1417" w:type="dxa"/>
            <w:tcBorders>
              <w:left w:val="nil"/>
            </w:tcBorders>
            <w:shd w:val="clear" w:color="auto" w:fill="FFFFFF"/>
          </w:tcPr>
          <w:p w:rsidR="00B10484" w:rsidRDefault="00B10484" w:rsidP="004C7B04">
            <w:pPr>
              <w:jc w:val="center"/>
              <w:rPr>
                <w:rFonts w:ascii="Times New Roman" w:eastAsia="Times New Roman" w:hAnsi="Times New Roman" w:cs="Times New Roman"/>
                <w:sz w:val="20"/>
                <w:szCs w:val="20"/>
              </w:rPr>
            </w:pPr>
            <w:r w:rsidRPr="00A77579">
              <w:rPr>
                <w:rFonts w:ascii="Times New Roman" w:eastAsia="Times New Roman" w:hAnsi="Times New Roman" w:cs="Times New Roman"/>
                <w:sz w:val="20"/>
                <w:szCs w:val="20"/>
              </w:rPr>
              <w:t>PÇ1,PÇ8</w:t>
            </w:r>
          </w:p>
        </w:tc>
        <w:tc>
          <w:tcPr>
            <w:tcW w:w="1417"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Karmaşık yapıdaki çeşitli iş parçalarını iki ve üç boyutlu olarak tasarlayabilir.</w:t>
            </w:r>
          </w:p>
        </w:tc>
        <w:tc>
          <w:tcPr>
            <w:tcW w:w="1417" w:type="dxa"/>
            <w:tcBorders>
              <w:left w:val="nil"/>
            </w:tcBorders>
            <w:shd w:val="clear" w:color="auto" w:fill="FFFFFF"/>
          </w:tcPr>
          <w:p w:rsidR="00B10484" w:rsidRDefault="00B10484" w:rsidP="004C7B04">
            <w:pPr>
              <w:jc w:val="center"/>
              <w:rPr>
                <w:rFonts w:ascii="Times New Roman" w:eastAsia="Times New Roman" w:hAnsi="Times New Roman" w:cs="Times New Roman"/>
                <w:sz w:val="20"/>
                <w:szCs w:val="20"/>
              </w:rPr>
            </w:pPr>
            <w:r w:rsidRPr="00A77579">
              <w:rPr>
                <w:rFonts w:ascii="Times New Roman" w:eastAsia="Times New Roman" w:hAnsi="Times New Roman" w:cs="Times New Roman"/>
                <w:sz w:val="20"/>
                <w:szCs w:val="20"/>
              </w:rPr>
              <w:t>PÇ1,PÇ8</w:t>
            </w:r>
          </w:p>
        </w:tc>
        <w:tc>
          <w:tcPr>
            <w:tcW w:w="1417"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Tasarlanmış iş parçalarını üretim ve teknolojideki gelişmeleri izleme ve bilgileri güncelleme bilinci ile değerlendirebilir.</w:t>
            </w:r>
          </w:p>
        </w:tc>
        <w:tc>
          <w:tcPr>
            <w:tcW w:w="1417" w:type="dxa"/>
            <w:tcBorders>
              <w:left w:val="nil"/>
            </w:tcBorders>
            <w:shd w:val="clear" w:color="auto" w:fill="FFFFFF"/>
          </w:tcPr>
          <w:p w:rsidR="00B10484" w:rsidRDefault="00B10484" w:rsidP="004C7B04">
            <w:pPr>
              <w:jc w:val="center"/>
              <w:rPr>
                <w:rFonts w:ascii="Times New Roman" w:eastAsia="Times New Roman" w:hAnsi="Times New Roman" w:cs="Times New Roman"/>
                <w:sz w:val="20"/>
                <w:szCs w:val="20"/>
              </w:rPr>
            </w:pPr>
            <w:r w:rsidRPr="00A77579">
              <w:rPr>
                <w:rFonts w:ascii="Times New Roman" w:eastAsia="Times New Roman" w:hAnsi="Times New Roman" w:cs="Times New Roman"/>
                <w:sz w:val="20"/>
                <w:szCs w:val="20"/>
              </w:rPr>
              <w:t>PÇ1,PÇ8</w:t>
            </w:r>
          </w:p>
        </w:tc>
        <w:tc>
          <w:tcPr>
            <w:tcW w:w="1417"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shd w:val="clear" w:color="auto" w:fill="FFFFFF"/>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B10484" w:rsidRDefault="00B10484" w:rsidP="00B10484">
      <w:pPr>
        <w:spacing w:after="0" w:line="240" w:lineRule="auto"/>
        <w:rPr>
          <w:rFonts w:ascii="Times New Roman" w:eastAsia="Times New Roman" w:hAnsi="Times New Roman" w:cs="Times New Roman"/>
          <w:sz w:val="20"/>
          <w:szCs w:val="20"/>
        </w:rPr>
        <w:sectPr w:rsidR="00B10484">
          <w:footerReference w:type="default" r:id="rId37"/>
          <w:footerReference w:type="first" r:id="rId38"/>
          <w:pgSz w:w="11906" w:h="16838"/>
          <w:pgMar w:top="425" w:right="1134" w:bottom="425" w:left="1134" w:header="0" w:footer="283" w:gutter="0"/>
          <w:pgNumType w:start="1"/>
          <w:cols w:space="708"/>
        </w:sectPr>
      </w:pPr>
    </w:p>
    <w:p w:rsidR="00B10484" w:rsidRDefault="00B10484" w:rsidP="00B1048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10484" w:rsidTr="004C7B04">
        <w:trPr>
          <w:trHeight w:val="567"/>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KIRAÇ, N</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Teknik Resim (4.Basım), Dora Basım Yayın Dağıtım, Bursa, 2011.</w:t>
            </w:r>
          </w:p>
        </w:tc>
      </w:tr>
      <w:tr w:rsidR="00B10484" w:rsidTr="004C7B04">
        <w:trPr>
          <w:trHeight w:val="843"/>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1. ÖZDAŞ, M.N</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GEDİKTAŞ, M., Teknik Resim (3.Basım), İ.T.Ü. Makine Fakültesi Ofset Atölyesi, İstanbul, 1981. </w:t>
            </w:r>
          </w:p>
          <w:p w:rsidR="00B10484" w:rsidRDefault="00B10484"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2. ŞEN, İ.Z</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ÖZÇİLİNGİR, N., Teknik Resim, Ege Reklam Basım Sanatları Tesisleri, İstanbul, 2002.</w:t>
            </w:r>
          </w:p>
        </w:tc>
      </w:tr>
      <w:tr w:rsidR="00B10484" w:rsidTr="004C7B04">
        <w:trPr>
          <w:trHeight w:val="567"/>
        </w:trPr>
        <w:tc>
          <w:tcPr>
            <w:tcW w:w="2112"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cihazı, UZEMÖYS.</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10484" w:rsidTr="004C7B04">
        <w:trPr>
          <w:trHeight w:val="312"/>
        </w:trPr>
        <w:tc>
          <w:tcPr>
            <w:tcW w:w="9624"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Teknik Resimde Çizim Araçları </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Standart Yazı ve Çizgiler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Teknik Resimde Geometrik Çizimler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Cisimlerin Standart Görünüşleri; İzdüşüm Metodları</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Görünüşlerin Seçimi</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Standart Görünüşlerin Çizilmesi; Yardımcı Görünüşler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Döndürülmüş Görünüşler</w:t>
            </w:r>
          </w:p>
        </w:tc>
      </w:tr>
      <w:tr w:rsidR="00B10484" w:rsidTr="004C7B04">
        <w:trPr>
          <w:trHeight w:val="283"/>
        </w:trPr>
        <w:tc>
          <w:tcPr>
            <w:tcW w:w="667" w:type="dxa"/>
            <w:tcBorders>
              <w:top w:val="single" w:sz="4" w:space="0" w:color="000000"/>
              <w:bottom w:val="single" w:sz="4" w:space="0" w:color="000000"/>
              <w:right w:val="nil"/>
            </w:tcBorders>
            <w:shd w:val="clear" w:color="auto" w:fill="D9D9D9"/>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Perspektif Resimler (Eğik Paralel Perspektif, İzometrik Perspektif), </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Perspektif Resimler (Eğik Paralel Perspektif, İzometrik Perspektif)</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Perspektif Resimler (Eğik Paralel Perspektif, İzometrik Perspektif)</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Kesitli Görünüşler (Tam Kesit, Yarım Kesit, Kısmi Kesit, Yerinde Döndürülmüş Kesit, Görünüş Dışına Taşınmış Kesit </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Kesitli Görünüşler (Kesitte Takviye Kanatları, Perdeler, Kulaklar, Kollar)</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Kesitli Görünüşler (Takviye Kanadı, Kol, Kulak ve Deliklerin Döndürülüşü); Örnek Uygulamalar </w:t>
            </w:r>
          </w:p>
        </w:tc>
      </w:tr>
      <w:tr w:rsid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Ölçülendirme</w:t>
            </w:r>
          </w:p>
        </w:tc>
      </w:tr>
      <w:tr w:rsidR="00B10484" w:rsidTr="004C7B04">
        <w:trPr>
          <w:trHeight w:val="283"/>
        </w:trPr>
        <w:tc>
          <w:tcPr>
            <w:tcW w:w="667" w:type="dxa"/>
            <w:tcBorders>
              <w:top w:val="single" w:sz="4" w:space="0" w:color="000000"/>
              <w:bottom w:val="single" w:sz="12" w:space="0" w:color="000000"/>
              <w:right w:val="nil"/>
            </w:tcBorders>
            <w:shd w:val="clear" w:color="auto" w:fill="D9D9D9"/>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10484" w:rsidRDefault="00B10484"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10484" w:rsidTr="004C7B04">
        <w:trPr>
          <w:trHeight w:val="312"/>
        </w:trPr>
        <w:tc>
          <w:tcPr>
            <w:tcW w:w="9624" w:type="dxa"/>
            <w:gridSpan w:val="4"/>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B10484" w:rsidTr="004C7B04">
        <w:trPr>
          <w:trHeight w:val="312"/>
        </w:trPr>
        <w:tc>
          <w:tcPr>
            <w:tcW w:w="5797"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r>
      <w:tr w:rsidR="00B10484" w:rsidTr="004C7B04">
        <w:trPr>
          <w:trHeight w:val="312"/>
        </w:trPr>
        <w:tc>
          <w:tcPr>
            <w:tcW w:w="5797" w:type="dxa"/>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r>
      <w:tr w:rsidR="00B10484" w:rsidTr="004C7B04">
        <w:trPr>
          <w:trHeight w:val="312"/>
        </w:trPr>
        <w:tc>
          <w:tcPr>
            <w:tcW w:w="5797" w:type="dxa"/>
            <w:tcBorders>
              <w:bottom w:val="single" w:sz="12" w:space="0" w:color="000000"/>
            </w:tcBorders>
            <w:shd w:val="clear" w:color="auto" w:fill="FFFFFF"/>
            <w:vAlign w:val="center"/>
          </w:tcPr>
          <w:p w:rsidR="00B10484" w:rsidRDefault="00B10484"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16</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16</w:t>
            </w:r>
          </w:p>
        </w:tc>
      </w:tr>
      <w:tr w:rsidR="00B10484"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68</w:t>
            </w:r>
          </w:p>
        </w:tc>
      </w:tr>
      <w:tr w:rsidR="00B10484" w:rsidTr="004C7B04">
        <w:trPr>
          <w:trHeight w:val="347"/>
        </w:trPr>
        <w:tc>
          <w:tcPr>
            <w:tcW w:w="5797" w:type="dxa"/>
            <w:tcBorders>
              <w:top w:val="nil"/>
              <w:left w:val="nil"/>
              <w:bottom w:val="nil"/>
              <w:righ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2,26</w:t>
            </w:r>
          </w:p>
        </w:tc>
      </w:tr>
      <w:tr w:rsidR="00B10484" w:rsidTr="004C7B04">
        <w:trPr>
          <w:trHeight w:val="312"/>
        </w:trPr>
        <w:tc>
          <w:tcPr>
            <w:tcW w:w="5797" w:type="dxa"/>
            <w:tcBorders>
              <w:top w:val="nil"/>
              <w:left w:val="nil"/>
              <w:bottom w:val="nil"/>
              <w:right w:val="single" w:sz="12" w:space="0" w:color="000000"/>
            </w:tcBorders>
            <w:vAlign w:val="center"/>
          </w:tcPr>
          <w:p w:rsidR="00B10484" w:rsidRDefault="00B10484"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10484" w:rsidRDefault="00B10484"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B10484" w:rsidRDefault="00B10484" w:rsidP="00B10484">
      <w:pPr>
        <w:rPr>
          <w:rFonts w:ascii="Times New Roman" w:eastAsia="Times New Roman" w:hAnsi="Times New Roman" w:cs="Times New Roman"/>
          <w:sz w:val="20"/>
          <w:szCs w:val="20"/>
        </w:rPr>
      </w:pPr>
    </w:p>
    <w:p w:rsidR="00B10484" w:rsidRDefault="00B10484" w:rsidP="00B10484">
      <w:pPr>
        <w:rPr>
          <w:rFonts w:ascii="Times New Roman" w:eastAsia="Times New Roman" w:hAnsi="Times New Roman" w:cs="Times New Roman"/>
          <w:sz w:val="20"/>
          <w:szCs w:val="20"/>
        </w:rPr>
        <w:sectPr w:rsidR="00B10484">
          <w:headerReference w:type="even" r:id="rId39"/>
          <w:headerReference w:type="default" r:id="rId40"/>
          <w:footerReference w:type="default" r:id="rId41"/>
          <w:headerReference w:type="first" r:id="rId42"/>
          <w:pgSz w:w="11906" w:h="16838"/>
          <w:pgMar w:top="709" w:right="1134" w:bottom="425" w:left="1134" w:header="0" w:footer="283" w:gutter="0"/>
          <w:cols w:space="708"/>
          <w:titlePg/>
        </w:sectPr>
      </w:pPr>
    </w:p>
    <w:p w:rsidR="00B10484" w:rsidRDefault="00B10484" w:rsidP="00B1048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10484" w:rsidTr="004C7B04">
        <w:trPr>
          <w:trHeight w:val="312"/>
        </w:trPr>
        <w:tc>
          <w:tcPr>
            <w:tcW w:w="9624" w:type="dxa"/>
            <w:gridSpan w:val="2"/>
            <w:shd w:val="clear" w:color="auto" w:fill="FFF2CC"/>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B10484" w:rsidTr="004C7B04">
        <w:trPr>
          <w:trHeight w:val="369"/>
        </w:trPr>
        <w:tc>
          <w:tcPr>
            <w:tcW w:w="5797" w:type="dxa"/>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B10484" w:rsidRDefault="00B10484"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10484" w:rsidTr="004C7B04">
        <w:trPr>
          <w:trHeight w:val="369"/>
        </w:trPr>
        <w:tc>
          <w:tcPr>
            <w:tcW w:w="5797" w:type="dxa"/>
            <w:vAlign w:val="center"/>
          </w:tcPr>
          <w:p w:rsidR="00B10484" w:rsidRDefault="00B10484" w:rsidP="004C7B0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10484" w:rsidTr="004C7B04">
        <w:trPr>
          <w:trHeight w:val="369"/>
        </w:trPr>
        <w:tc>
          <w:tcPr>
            <w:tcW w:w="5797" w:type="dxa"/>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B10484" w:rsidTr="004C7B04">
        <w:trPr>
          <w:trHeight w:val="369"/>
        </w:trPr>
        <w:tc>
          <w:tcPr>
            <w:tcW w:w="5797" w:type="dxa"/>
            <w:vAlign w:val="center"/>
          </w:tcPr>
          <w:p w:rsidR="00B10484" w:rsidRDefault="00B10484"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10484" w:rsidTr="004C7B04">
        <w:trPr>
          <w:trHeight w:val="587"/>
          <w:jc w:val="center"/>
        </w:trPr>
        <w:tc>
          <w:tcPr>
            <w:tcW w:w="9624" w:type="dxa"/>
            <w:gridSpan w:val="3"/>
            <w:shd w:val="clear" w:color="auto" w:fill="FFF2CC"/>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B10484" w:rsidTr="004C7B04">
        <w:trPr>
          <w:trHeight w:val="454"/>
          <w:jc w:val="center"/>
        </w:trPr>
        <w:tc>
          <w:tcPr>
            <w:tcW w:w="552" w:type="dxa"/>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B10484" w:rsidTr="004C7B04">
        <w:trPr>
          <w:trHeight w:val="562"/>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Ortopedik </w:t>
            </w:r>
            <w:proofErr w:type="gramStart"/>
            <w:r>
              <w:rPr>
                <w:rFonts w:ascii="Times New Roman" w:eastAsia="Times New Roman" w:hAnsi="Times New Roman" w:cs="Times New Roman"/>
                <w:sz w:val="20"/>
                <w:szCs w:val="20"/>
              </w:rPr>
              <w:t>protez</w:t>
            </w:r>
            <w:proofErr w:type="gramEnd"/>
            <w:r>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684"/>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10484" w:rsidTr="004C7B04">
        <w:trPr>
          <w:trHeight w:val="665"/>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10484" w:rsidTr="004C7B04">
        <w:trPr>
          <w:trHeight w:val="454"/>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10484" w:rsidTr="004C7B04">
        <w:trPr>
          <w:trHeight w:val="454"/>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10484" w:rsidTr="004C7B04">
        <w:trPr>
          <w:trHeight w:val="454"/>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10484" w:rsidTr="004C7B04">
        <w:trPr>
          <w:trHeight w:val="454"/>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10484" w:rsidTr="004C7B04">
        <w:trPr>
          <w:trHeight w:val="671"/>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10484" w:rsidTr="004C7B04">
        <w:trPr>
          <w:trHeight w:val="682"/>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10484" w:rsidTr="004C7B04">
        <w:trPr>
          <w:trHeight w:val="678"/>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B10484" w:rsidRDefault="00B10484" w:rsidP="004C7B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10484" w:rsidTr="004C7B04">
        <w:trPr>
          <w:trHeight w:val="688"/>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color w:val="3B3A36"/>
                <w:sz w:val="20"/>
                <w:szCs w:val="20"/>
              </w:rPr>
              <w:t xml:space="preserve">Birey olarak görev, hak ve sorumlulukları ile ilgili yasa, yönetmelik ve </w:t>
            </w:r>
            <w:r>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10484" w:rsidTr="004C7B04">
        <w:trPr>
          <w:trHeight w:val="669"/>
          <w:jc w:val="center"/>
        </w:trPr>
        <w:tc>
          <w:tcPr>
            <w:tcW w:w="552" w:type="dxa"/>
            <w:shd w:val="clear" w:color="auto" w:fill="FFFFFF"/>
            <w:vAlign w:val="center"/>
          </w:tcPr>
          <w:p w:rsidR="00B10484" w:rsidRDefault="00B10484"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B10484" w:rsidRDefault="00B10484" w:rsidP="004C7B0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B10484" w:rsidRDefault="00B10484"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B10484" w:rsidRDefault="00B10484" w:rsidP="00B10484">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B10484" w:rsidTr="004C7B04">
        <w:trPr>
          <w:trHeight w:val="449"/>
        </w:trPr>
        <w:tc>
          <w:tcPr>
            <w:tcW w:w="9624" w:type="dxa"/>
            <w:gridSpan w:val="5"/>
            <w:shd w:val="clear" w:color="auto" w:fill="FFF2CC"/>
            <w:vAlign w:val="center"/>
          </w:tcPr>
          <w:p w:rsidR="00B10484" w:rsidRDefault="00B10484" w:rsidP="004C7B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YÜRÜTÜCÜLERİ</w:t>
            </w:r>
          </w:p>
        </w:tc>
      </w:tr>
      <w:tr w:rsidR="00B10484" w:rsidTr="004C7B04">
        <w:trPr>
          <w:trHeight w:val="567"/>
        </w:trPr>
        <w:tc>
          <w:tcPr>
            <w:tcW w:w="1403"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c>
          <w:tcPr>
            <w:tcW w:w="2056" w:type="dxa"/>
            <w:shd w:val="clear" w:color="auto" w:fill="FFFFFF"/>
            <w:vAlign w:val="center"/>
          </w:tcPr>
          <w:p w:rsidR="00B10484" w:rsidRDefault="00B10484" w:rsidP="004C7B04">
            <w:pPr>
              <w:jc w:val="center"/>
              <w:rPr>
                <w:rFonts w:ascii="Times New Roman" w:eastAsia="Times New Roman" w:hAnsi="Times New Roman" w:cs="Times New Roman"/>
                <w:sz w:val="20"/>
                <w:szCs w:val="20"/>
              </w:rPr>
            </w:pPr>
          </w:p>
        </w:tc>
      </w:tr>
      <w:tr w:rsidR="00B10484" w:rsidTr="004C7B04">
        <w:trPr>
          <w:trHeight w:val="794"/>
        </w:trPr>
        <w:tc>
          <w:tcPr>
            <w:tcW w:w="1403" w:type="dxa"/>
            <w:shd w:val="clear" w:color="auto" w:fill="FFF2CC"/>
            <w:vAlign w:val="center"/>
          </w:tcPr>
          <w:p w:rsidR="00B10484" w:rsidRDefault="00B10484"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B10484" w:rsidRDefault="00B10484" w:rsidP="004C7B04">
            <w:pPr>
              <w:jc w:val="center"/>
              <w:rPr>
                <w:rFonts w:ascii="Times New Roman" w:eastAsia="Times New Roman" w:hAnsi="Times New Roman" w:cs="Times New Roman"/>
                <w:color w:val="FF0000"/>
                <w:sz w:val="20"/>
                <w:szCs w:val="20"/>
              </w:rPr>
            </w:pPr>
          </w:p>
        </w:tc>
      </w:tr>
    </w:tbl>
    <w:p w:rsidR="00B10484" w:rsidRDefault="00B10484" w:rsidP="00B10484">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6/06/2024</w:t>
      </w:r>
    </w:p>
    <w:p w:rsidR="00B10484" w:rsidRPr="00A740D2" w:rsidRDefault="00B10484" w:rsidP="00B10484">
      <w:pPr>
        <w:rPr>
          <w:rFonts w:ascii="Times New Roman" w:eastAsia="Times New Roman" w:hAnsi="Times New Roman" w:cs="Times New Roman"/>
          <w:sz w:val="20"/>
          <w:szCs w:val="20"/>
        </w:rPr>
      </w:pPr>
    </w:p>
    <w:p w:rsidR="00B10484" w:rsidRPr="00A740D2" w:rsidRDefault="00B10484" w:rsidP="00B10484">
      <w:pPr>
        <w:rPr>
          <w:rFonts w:ascii="Times New Roman" w:eastAsia="Times New Roman" w:hAnsi="Times New Roman" w:cs="Times New Roman"/>
          <w:sz w:val="20"/>
          <w:szCs w:val="20"/>
        </w:rPr>
      </w:pPr>
    </w:p>
    <w:p w:rsidR="00B10484" w:rsidRPr="00A740D2" w:rsidRDefault="00B10484" w:rsidP="00B10484">
      <w:pPr>
        <w:tabs>
          <w:tab w:val="left" w:pos="40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B10484" w:rsidRPr="00B10484" w:rsidRDefault="00B10484" w:rsidP="00B10484">
      <w:pPr>
        <w:spacing w:before="120" w:after="0" w:line="240" w:lineRule="auto"/>
        <w:jc w:val="center"/>
        <w:rPr>
          <w:rFonts w:ascii="Times New Roman" w:eastAsia="Times New Roman" w:hAnsi="Times New Roman" w:cs="Times New Roman"/>
          <w:b/>
        </w:rPr>
      </w:pPr>
      <w:r w:rsidRPr="00B10484">
        <w:rPr>
          <w:rFonts w:ascii="Times New Roman" w:eastAsia="Times New Roman" w:hAnsi="Times New Roman" w:cs="Times New Roman"/>
          <w:b/>
        </w:rPr>
        <w:lastRenderedPageBreak/>
        <w:t>ESOGÜ SAĞLIK HİZMETLERİ MESLEK YÜKSEKOKULU</w:t>
      </w:r>
    </w:p>
    <w:p w:rsidR="00B10484" w:rsidRPr="00B10484" w:rsidRDefault="00B10484" w:rsidP="00B10484">
      <w:pPr>
        <w:spacing w:before="120" w:after="0" w:line="240" w:lineRule="auto"/>
        <w:rPr>
          <w:rFonts w:ascii="Times New Roman" w:eastAsia="Times New Roman" w:hAnsi="Times New Roman" w:cs="Times New Roman"/>
          <w:b/>
        </w:rPr>
      </w:pPr>
      <w:r w:rsidRPr="00B10484">
        <w:rPr>
          <w:noProof/>
        </w:rPr>
        <w:drawing>
          <wp:anchor distT="0" distB="0" distL="114300" distR="114300" simplePos="0" relativeHeight="251682816" behindDoc="0" locked="0" layoutInCell="1" hidden="0" allowOverlap="1" wp14:anchorId="59F703D0" wp14:editId="745A241E">
            <wp:simplePos x="0" y="0"/>
            <wp:positionH relativeFrom="column">
              <wp:posOffset>3811</wp:posOffset>
            </wp:positionH>
            <wp:positionV relativeFrom="paragraph">
              <wp:posOffset>-146049</wp:posOffset>
            </wp:positionV>
            <wp:extent cx="719455" cy="719455"/>
            <wp:effectExtent l="0" t="0" r="0" b="0"/>
            <wp:wrapNone/>
            <wp:docPr id="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B10484">
        <w:rPr>
          <w:noProof/>
        </w:rPr>
        <w:drawing>
          <wp:anchor distT="0" distB="0" distL="114300" distR="114300" simplePos="0" relativeHeight="251683840" behindDoc="0" locked="0" layoutInCell="1" hidden="0" allowOverlap="1" wp14:anchorId="41287FC5" wp14:editId="49BA7F8F">
            <wp:simplePos x="0" y="0"/>
            <wp:positionH relativeFrom="column">
              <wp:posOffset>5404485</wp:posOffset>
            </wp:positionH>
            <wp:positionV relativeFrom="paragraph">
              <wp:posOffset>-146049</wp:posOffset>
            </wp:positionV>
            <wp:extent cx="719455" cy="719455"/>
            <wp:effectExtent l="0" t="0" r="0" b="0"/>
            <wp:wrapNone/>
            <wp:docPr id="2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B10484">
        <w:rPr>
          <w:rFonts w:ascii="Times New Roman" w:eastAsia="Times New Roman" w:hAnsi="Times New Roman" w:cs="Times New Roman"/>
          <w:b/>
        </w:rPr>
        <w:t xml:space="preserve">                                            TIBBİ HİZMETLER VE TEKNİKLER BÖLÜMÜ</w:t>
      </w:r>
    </w:p>
    <w:p w:rsidR="00B10484" w:rsidRPr="00B10484" w:rsidRDefault="00B10484" w:rsidP="00B10484">
      <w:pPr>
        <w:spacing w:before="120" w:after="0" w:line="240" w:lineRule="auto"/>
        <w:jc w:val="center"/>
        <w:rPr>
          <w:rFonts w:ascii="Times New Roman" w:eastAsia="Times New Roman" w:hAnsi="Times New Roman" w:cs="Times New Roman"/>
          <w:b/>
        </w:rPr>
      </w:pPr>
      <w:r w:rsidRPr="00B10484">
        <w:rPr>
          <w:rFonts w:ascii="Times New Roman" w:eastAsia="Times New Roman" w:hAnsi="Times New Roman" w:cs="Times New Roman"/>
          <w:b/>
        </w:rPr>
        <w:t>ORTOPEDİK PROTEZ VE ORTEZ PROGRAMI</w:t>
      </w:r>
    </w:p>
    <w:p w:rsidR="00B10484" w:rsidRPr="00B10484" w:rsidRDefault="00B10484" w:rsidP="00B10484">
      <w:pPr>
        <w:spacing w:after="0"/>
        <w:jc w:val="center"/>
        <w:rPr>
          <w:rFonts w:ascii="Times New Roman" w:eastAsia="Times New Roman" w:hAnsi="Times New Roman" w:cs="Times New Roman"/>
          <w:b/>
        </w:rPr>
      </w:pPr>
      <w:r w:rsidRPr="00B10484">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10484" w:rsidRPr="00B10484" w:rsidTr="004C7B04">
        <w:trPr>
          <w:trHeight w:val="312"/>
        </w:trPr>
        <w:tc>
          <w:tcPr>
            <w:tcW w:w="6506"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Adı</w:t>
            </w:r>
          </w:p>
        </w:tc>
        <w:tc>
          <w:tcPr>
            <w:tcW w:w="311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Kodu</w:t>
            </w:r>
          </w:p>
        </w:tc>
      </w:tr>
      <w:tr w:rsidR="00B10484" w:rsidRPr="00B10484" w:rsidTr="004C7B04">
        <w:trPr>
          <w:trHeight w:val="397"/>
        </w:trPr>
        <w:tc>
          <w:tcPr>
            <w:tcW w:w="6506" w:type="dxa"/>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MESLEKİ ETİK</w:t>
            </w:r>
          </w:p>
        </w:tc>
        <w:tc>
          <w:tcPr>
            <w:tcW w:w="311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211311184</w:t>
            </w:r>
          </w:p>
        </w:tc>
      </w:tr>
    </w:tbl>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7"/>
        <w:gridCol w:w="1884"/>
        <w:gridCol w:w="1984"/>
        <w:gridCol w:w="1913"/>
        <w:gridCol w:w="1916"/>
      </w:tblGrid>
      <w:tr w:rsidR="00B10484" w:rsidRPr="00B10484" w:rsidTr="004C7B04">
        <w:trPr>
          <w:trHeight w:val="312"/>
        </w:trPr>
        <w:tc>
          <w:tcPr>
            <w:tcW w:w="1927" w:type="dxa"/>
            <w:vMerge w:val="restart"/>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Yarıyıl</w:t>
            </w:r>
          </w:p>
        </w:tc>
        <w:tc>
          <w:tcPr>
            <w:tcW w:w="3868" w:type="dxa"/>
            <w:gridSpan w:val="2"/>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KREDİ</w:t>
            </w:r>
          </w:p>
        </w:tc>
        <w:tc>
          <w:tcPr>
            <w:tcW w:w="1916" w:type="dxa"/>
            <w:vMerge w:val="restart"/>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AKTS</w:t>
            </w:r>
          </w:p>
        </w:tc>
      </w:tr>
      <w:tr w:rsidR="00B10484" w:rsidRPr="00B10484" w:rsidTr="004C7B04">
        <w:trPr>
          <w:trHeight w:val="312"/>
        </w:trPr>
        <w:tc>
          <w:tcPr>
            <w:tcW w:w="1927" w:type="dxa"/>
            <w:vMerge/>
            <w:shd w:val="clear" w:color="auto" w:fill="FFF2CC"/>
            <w:vAlign w:val="center"/>
          </w:tcPr>
          <w:p w:rsidR="00B10484" w:rsidRPr="00B10484" w:rsidRDefault="00B10484" w:rsidP="00B1048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4"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Teorik</w:t>
            </w:r>
          </w:p>
        </w:tc>
        <w:tc>
          <w:tcPr>
            <w:tcW w:w="1984"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Uygulama</w:t>
            </w:r>
          </w:p>
        </w:tc>
        <w:tc>
          <w:tcPr>
            <w:tcW w:w="1913" w:type="dxa"/>
            <w:vMerge/>
            <w:shd w:val="clear" w:color="auto" w:fill="FFF2CC"/>
            <w:vAlign w:val="center"/>
          </w:tcPr>
          <w:p w:rsidR="00B10484" w:rsidRPr="00B10484" w:rsidRDefault="00B10484" w:rsidP="00B1048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6" w:type="dxa"/>
            <w:vMerge/>
            <w:shd w:val="clear" w:color="auto" w:fill="FFF2CC"/>
            <w:vAlign w:val="center"/>
          </w:tcPr>
          <w:p w:rsidR="00B10484" w:rsidRPr="00B10484" w:rsidRDefault="00B10484" w:rsidP="00B1048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B10484" w:rsidRPr="00B10484" w:rsidTr="004C7B04">
        <w:trPr>
          <w:trHeight w:val="397"/>
        </w:trPr>
        <w:tc>
          <w:tcPr>
            <w:tcW w:w="1927"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w:t>
            </w:r>
          </w:p>
        </w:tc>
        <w:tc>
          <w:tcPr>
            <w:tcW w:w="1884"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w:t>
            </w:r>
          </w:p>
        </w:tc>
        <w:tc>
          <w:tcPr>
            <w:tcW w:w="1984"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c>
          <w:tcPr>
            <w:tcW w:w="1913"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w:t>
            </w:r>
          </w:p>
        </w:tc>
        <w:tc>
          <w:tcPr>
            <w:tcW w:w="1916"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w:t>
            </w:r>
          </w:p>
        </w:tc>
      </w:tr>
    </w:tbl>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B10484" w:rsidRPr="00B10484" w:rsidTr="004C7B04">
        <w:trPr>
          <w:trHeight w:val="312"/>
        </w:trPr>
        <w:tc>
          <w:tcPr>
            <w:tcW w:w="9624" w:type="dxa"/>
            <w:gridSpan w:val="6"/>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Kategorisi (kredi dağılımı)</w:t>
            </w:r>
          </w:p>
        </w:tc>
      </w:tr>
      <w:tr w:rsidR="00B10484" w:rsidRPr="00B10484" w:rsidTr="004C7B04">
        <w:tc>
          <w:tcPr>
            <w:tcW w:w="1924"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Mühendislik Bilimleri</w:t>
            </w:r>
          </w:p>
        </w:tc>
        <w:tc>
          <w:tcPr>
            <w:tcW w:w="194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Sağlık Bilimleri</w:t>
            </w:r>
          </w:p>
        </w:tc>
        <w:tc>
          <w:tcPr>
            <w:tcW w:w="1134"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Tasarım</w:t>
            </w:r>
          </w:p>
        </w:tc>
        <w:tc>
          <w:tcPr>
            <w:tcW w:w="141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Genel Eğitim</w:t>
            </w:r>
          </w:p>
        </w:tc>
        <w:tc>
          <w:tcPr>
            <w:tcW w:w="1275"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Sosyal Bilimler</w:t>
            </w:r>
          </w:p>
        </w:tc>
      </w:tr>
      <w:tr w:rsidR="00B10484" w:rsidRPr="00B10484" w:rsidTr="004C7B04">
        <w:trPr>
          <w:trHeight w:val="397"/>
        </w:trPr>
        <w:tc>
          <w:tcPr>
            <w:tcW w:w="1924"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925" w:type="dxa"/>
            <w:vAlign w:val="center"/>
          </w:tcPr>
          <w:p w:rsidR="00B10484" w:rsidRPr="00B10484" w:rsidRDefault="00B10484" w:rsidP="00B10484">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X</w:t>
            </w:r>
          </w:p>
        </w:tc>
        <w:tc>
          <w:tcPr>
            <w:tcW w:w="1134"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41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r>
    </w:tbl>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10484" w:rsidRPr="00B10484" w:rsidTr="004C7B04">
        <w:trPr>
          <w:trHeight w:val="312"/>
        </w:trPr>
        <w:tc>
          <w:tcPr>
            <w:tcW w:w="320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Dili</w:t>
            </w:r>
          </w:p>
        </w:tc>
        <w:tc>
          <w:tcPr>
            <w:tcW w:w="320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Seviyesi</w:t>
            </w:r>
          </w:p>
        </w:tc>
        <w:tc>
          <w:tcPr>
            <w:tcW w:w="320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Türü</w:t>
            </w:r>
          </w:p>
        </w:tc>
      </w:tr>
      <w:tr w:rsidR="00B10484" w:rsidRPr="00B10484" w:rsidTr="004C7B04">
        <w:trPr>
          <w:trHeight w:val="397"/>
        </w:trPr>
        <w:tc>
          <w:tcPr>
            <w:tcW w:w="320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Türkçe</w:t>
            </w:r>
          </w:p>
        </w:tc>
        <w:tc>
          <w:tcPr>
            <w:tcW w:w="320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Ön Lisans</w:t>
            </w:r>
          </w:p>
        </w:tc>
        <w:tc>
          <w:tcPr>
            <w:tcW w:w="3208"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Zorunlu</w:t>
            </w:r>
          </w:p>
        </w:tc>
      </w:tr>
    </w:tbl>
    <w:p w:rsidR="00B10484" w:rsidRPr="00B10484" w:rsidRDefault="00B10484" w:rsidP="00B10484">
      <w:pPr>
        <w:spacing w:after="0" w:line="240" w:lineRule="auto"/>
        <w:rPr>
          <w:sz w:val="10"/>
          <w:szCs w:val="10"/>
        </w:rPr>
      </w:pPr>
    </w:p>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10484" w:rsidRPr="00B10484" w:rsidTr="004C7B04">
        <w:trPr>
          <w:trHeight w:val="421"/>
        </w:trPr>
        <w:tc>
          <w:tcPr>
            <w:tcW w:w="2112"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Önkoşul Dersleri</w:t>
            </w:r>
          </w:p>
        </w:tc>
        <w:tc>
          <w:tcPr>
            <w:tcW w:w="751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Yok</w:t>
            </w:r>
          </w:p>
        </w:tc>
      </w:tr>
      <w:tr w:rsidR="00B10484" w:rsidRPr="00B10484" w:rsidTr="004C7B04">
        <w:trPr>
          <w:trHeight w:val="858"/>
        </w:trPr>
        <w:tc>
          <w:tcPr>
            <w:tcW w:w="2112"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Amacı</w:t>
            </w:r>
          </w:p>
        </w:tc>
        <w:tc>
          <w:tcPr>
            <w:tcW w:w="751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Gündelik tıp pratiklerinde etiğin yol göstericiliğinden haberdar olarak, meslek etiği kodlarını bilmek ve uygulamak.</w:t>
            </w:r>
          </w:p>
        </w:tc>
      </w:tr>
      <w:tr w:rsidR="00B10484" w:rsidRPr="00B10484" w:rsidTr="004C7B04">
        <w:trPr>
          <w:trHeight w:val="831"/>
        </w:trPr>
        <w:tc>
          <w:tcPr>
            <w:tcW w:w="2112"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Kısa İçeriği</w:t>
            </w:r>
          </w:p>
        </w:tc>
        <w:tc>
          <w:tcPr>
            <w:tcW w:w="751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Etik nedir?  Temel etik yaklaşım ve ilkeler nelerdir? Meslek </w:t>
            </w:r>
            <w:proofErr w:type="gramStart"/>
            <w:r w:rsidRPr="00B10484">
              <w:rPr>
                <w:rFonts w:ascii="Times New Roman" w:eastAsia="Times New Roman" w:hAnsi="Times New Roman" w:cs="Times New Roman"/>
                <w:sz w:val="20"/>
                <w:szCs w:val="20"/>
              </w:rPr>
              <w:t>etikleri,</w:t>
            </w:r>
            <w:proofErr w:type="gramEnd"/>
            <w:r w:rsidRPr="00B10484">
              <w:rPr>
                <w:rFonts w:ascii="Times New Roman" w:eastAsia="Times New Roman" w:hAnsi="Times New Roman" w:cs="Times New Roman"/>
                <w:sz w:val="20"/>
                <w:szCs w:val="20"/>
              </w:rPr>
              <w:t xml:space="preserve"> ve kodları.</w:t>
            </w:r>
          </w:p>
        </w:tc>
      </w:tr>
    </w:tbl>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10484" w:rsidRPr="00B10484" w:rsidTr="004C7B04">
        <w:trPr>
          <w:trHeight w:val="312"/>
        </w:trPr>
        <w:tc>
          <w:tcPr>
            <w:tcW w:w="5372" w:type="dxa"/>
            <w:gridSpan w:val="2"/>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Öğretim Yöntemleri *</w:t>
            </w:r>
          </w:p>
        </w:tc>
        <w:tc>
          <w:tcPr>
            <w:tcW w:w="1418"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Ölçme Yöntemleri **</w:t>
            </w:r>
          </w:p>
        </w:tc>
      </w:tr>
      <w:tr w:rsidR="00B10484" w:rsidRP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B10484" w:rsidRPr="00B10484" w:rsidRDefault="00B10484" w:rsidP="00B10484">
            <w:pPr>
              <w:shd w:val="clear" w:color="auto" w:fill="FFFFFF"/>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Etik değerlere duyarlı olma, </w:t>
            </w:r>
          </w:p>
        </w:tc>
        <w:tc>
          <w:tcPr>
            <w:tcW w:w="1417" w:type="dxa"/>
            <w:tcBorders>
              <w:lef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PÇ2, PÇ4, PÇ5,PÇ11</w:t>
            </w:r>
          </w:p>
        </w:tc>
        <w:tc>
          <w:tcPr>
            <w:tcW w:w="1417"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1, 5, 13</w:t>
            </w:r>
          </w:p>
        </w:tc>
        <w:tc>
          <w:tcPr>
            <w:tcW w:w="1418"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 K</w:t>
            </w:r>
          </w:p>
        </w:tc>
      </w:tr>
      <w:tr w:rsidR="00B10484" w:rsidRP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B10484" w:rsidRPr="00B10484" w:rsidRDefault="00B10484" w:rsidP="00B10484">
            <w:pPr>
              <w:shd w:val="clear" w:color="auto" w:fill="FFFFFF"/>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Etik kodları bilerek mesleki faaliyetleri sürdürebilme,</w:t>
            </w:r>
          </w:p>
        </w:tc>
        <w:tc>
          <w:tcPr>
            <w:tcW w:w="1417" w:type="dxa"/>
            <w:tcBorders>
              <w:left w:val="nil"/>
            </w:tcBorders>
            <w:shd w:val="clear" w:color="auto" w:fill="FFFFFF"/>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PÇ2, PÇ4, PÇ5,PÇ11</w:t>
            </w:r>
          </w:p>
        </w:tc>
        <w:tc>
          <w:tcPr>
            <w:tcW w:w="1417"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1, 5, 13</w:t>
            </w:r>
          </w:p>
        </w:tc>
        <w:tc>
          <w:tcPr>
            <w:tcW w:w="1418"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 K</w:t>
            </w:r>
          </w:p>
        </w:tc>
      </w:tr>
      <w:tr w:rsidR="00B10484" w:rsidRP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B10484" w:rsidRPr="00B10484" w:rsidRDefault="00B10484" w:rsidP="00B10484">
            <w:pPr>
              <w:shd w:val="clear" w:color="auto" w:fill="FFFFFF"/>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Hizmet alan ve verenlerin haklarına saygılı olma</w:t>
            </w:r>
          </w:p>
          <w:p w:rsidR="00B10484" w:rsidRPr="00B10484" w:rsidRDefault="00B10484" w:rsidP="00B10484">
            <w:pPr>
              <w:shd w:val="clear" w:color="auto" w:fill="FAFAFA"/>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PÇ2, PÇ4, PÇ5,PÇ11</w:t>
            </w:r>
          </w:p>
        </w:tc>
        <w:tc>
          <w:tcPr>
            <w:tcW w:w="1417"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1, 5, 13</w:t>
            </w:r>
          </w:p>
        </w:tc>
        <w:tc>
          <w:tcPr>
            <w:tcW w:w="1418"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 K</w:t>
            </w:r>
          </w:p>
        </w:tc>
      </w:tr>
      <w:tr w:rsidR="00B10484" w:rsidRPr="00B10484" w:rsidTr="004C7B04">
        <w:trPr>
          <w:trHeight w:val="465"/>
        </w:trPr>
        <w:tc>
          <w:tcPr>
            <w:tcW w:w="41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B10484" w:rsidRPr="00B10484" w:rsidRDefault="00B10484" w:rsidP="00B1048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10484">
              <w:rPr>
                <w:rFonts w:ascii="Times New Roman" w:eastAsia="Times New Roman" w:hAnsi="Times New Roman" w:cs="Times New Roman"/>
                <w:sz w:val="20"/>
                <w:szCs w:val="20"/>
              </w:rPr>
              <w:t xml:space="preserve">Hasta haklarını bilme </w:t>
            </w:r>
            <w:proofErr w:type="gramStart"/>
            <w:r w:rsidRPr="00B10484">
              <w:rPr>
                <w:rFonts w:ascii="Times New Roman" w:eastAsia="Times New Roman" w:hAnsi="Times New Roman" w:cs="Times New Roman"/>
                <w:sz w:val="20"/>
                <w:szCs w:val="20"/>
              </w:rPr>
              <w:t>ve  sorumlu</w:t>
            </w:r>
            <w:proofErr w:type="gramEnd"/>
            <w:r w:rsidRPr="00B10484">
              <w:rPr>
                <w:rFonts w:ascii="Times New Roman" w:eastAsia="Times New Roman" w:hAnsi="Times New Roman" w:cs="Times New Roman"/>
                <w:sz w:val="20"/>
                <w:szCs w:val="20"/>
              </w:rPr>
              <w:t xml:space="preserve"> davranma</w:t>
            </w:r>
          </w:p>
        </w:tc>
        <w:tc>
          <w:tcPr>
            <w:tcW w:w="1417" w:type="dxa"/>
            <w:tcBorders>
              <w:left w:val="nil"/>
            </w:tcBorders>
            <w:shd w:val="clear" w:color="auto" w:fill="FFFFFF"/>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PÇ2, PÇ4, PÇ5,PÇ11</w:t>
            </w:r>
          </w:p>
        </w:tc>
        <w:tc>
          <w:tcPr>
            <w:tcW w:w="1417"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1, 5, 13</w:t>
            </w:r>
          </w:p>
        </w:tc>
        <w:tc>
          <w:tcPr>
            <w:tcW w:w="1418"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 K</w:t>
            </w:r>
          </w:p>
        </w:tc>
      </w:tr>
    </w:tbl>
    <w:p w:rsidR="00B10484" w:rsidRPr="00B10484" w:rsidRDefault="00B10484" w:rsidP="00B10484">
      <w:pPr>
        <w:spacing w:after="0" w:line="240" w:lineRule="auto"/>
        <w:rPr>
          <w:sz w:val="20"/>
          <w:szCs w:val="20"/>
        </w:rPr>
        <w:sectPr w:rsidR="00B10484" w:rsidRPr="00B10484">
          <w:headerReference w:type="even" r:id="rId43"/>
          <w:headerReference w:type="default" r:id="rId44"/>
          <w:footerReference w:type="even" r:id="rId45"/>
          <w:footerReference w:type="default" r:id="rId46"/>
          <w:headerReference w:type="first" r:id="rId47"/>
          <w:footerReference w:type="first" r:id="rId48"/>
          <w:pgSz w:w="11906" w:h="16838"/>
          <w:pgMar w:top="425" w:right="1134" w:bottom="425" w:left="1134" w:header="0" w:footer="283" w:gutter="0"/>
          <w:pgNumType w:start="1"/>
          <w:cols w:space="708"/>
        </w:sectPr>
      </w:pPr>
    </w:p>
    <w:p w:rsidR="00B10484" w:rsidRPr="00B10484" w:rsidRDefault="00B10484" w:rsidP="00B10484">
      <w:pPr>
        <w:widowControl w:val="0"/>
        <w:pBdr>
          <w:top w:val="nil"/>
          <w:left w:val="nil"/>
          <w:bottom w:val="nil"/>
          <w:right w:val="nil"/>
          <w:between w:val="nil"/>
        </w:pBdr>
        <w:spacing w:after="0" w:line="276" w:lineRule="auto"/>
        <w:rPr>
          <w:sz w:val="20"/>
          <w:szCs w:val="20"/>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70"/>
        <w:gridCol w:w="7560"/>
      </w:tblGrid>
      <w:tr w:rsidR="00B10484" w:rsidRPr="00B10484" w:rsidTr="004C7B04">
        <w:trPr>
          <w:trHeight w:val="567"/>
        </w:trPr>
        <w:tc>
          <w:tcPr>
            <w:tcW w:w="2070"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Temel Ders kitabı</w:t>
            </w:r>
          </w:p>
        </w:tc>
        <w:tc>
          <w:tcPr>
            <w:tcW w:w="7560" w:type="dxa"/>
            <w:shd w:val="clear" w:color="auto" w:fill="FFFFFF"/>
            <w:vAlign w:val="center"/>
          </w:tcPr>
          <w:p w:rsidR="00B10484" w:rsidRPr="00B10484" w:rsidRDefault="004C7B04" w:rsidP="00B10484">
            <w:pPr>
              <w:spacing w:after="0" w:line="240" w:lineRule="auto"/>
              <w:rPr>
                <w:rFonts w:ascii="Times New Roman" w:eastAsia="Times New Roman" w:hAnsi="Times New Roman" w:cs="Times New Roman"/>
                <w:color w:val="FF0000"/>
                <w:sz w:val="20"/>
                <w:szCs w:val="20"/>
              </w:rPr>
            </w:pPr>
            <w:hyperlink r:id="rId49">
              <w:r w:rsidR="00B10484" w:rsidRPr="00B10484">
                <w:rPr>
                  <w:rFonts w:ascii="Times New Roman" w:eastAsia="Times New Roman" w:hAnsi="Times New Roman" w:cs="Times New Roman"/>
                  <w:sz w:val="20"/>
                  <w:szCs w:val="20"/>
                </w:rPr>
                <w:t>Prof. Dr. Neyyire Yasemin Yalım</w:t>
              </w:r>
            </w:hyperlink>
            <w:r w:rsidR="00B10484" w:rsidRPr="00B10484">
              <w:rPr>
                <w:rFonts w:ascii="Times New Roman" w:eastAsia="Times New Roman" w:hAnsi="Times New Roman" w:cs="Times New Roman"/>
                <w:sz w:val="20"/>
                <w:szCs w:val="20"/>
              </w:rPr>
              <w:t> , </w:t>
            </w:r>
            <w:hyperlink r:id="rId50">
              <w:r w:rsidR="00B10484" w:rsidRPr="00B10484">
                <w:rPr>
                  <w:rFonts w:ascii="Times New Roman" w:eastAsia="Times New Roman" w:hAnsi="Times New Roman" w:cs="Times New Roman"/>
                  <w:sz w:val="20"/>
                  <w:szCs w:val="20"/>
                </w:rPr>
                <w:t>Dr. Şükrü Keleş</w:t>
              </w:r>
            </w:hyperlink>
            <w:r w:rsidR="00B10484" w:rsidRPr="00B10484">
              <w:rPr>
                <w:rFonts w:ascii="Times New Roman" w:eastAsia="Times New Roman" w:hAnsi="Times New Roman" w:cs="Times New Roman"/>
                <w:sz w:val="20"/>
                <w:szCs w:val="20"/>
              </w:rPr>
              <w:t xml:space="preserve"> Sağlık Programları Meslek Etiği. </w:t>
            </w:r>
            <w:hyperlink r:id="rId51">
              <w:r w:rsidR="00B10484" w:rsidRPr="00B10484">
                <w:rPr>
                  <w:rFonts w:ascii="Times New Roman" w:eastAsia="Times New Roman" w:hAnsi="Times New Roman" w:cs="Times New Roman"/>
                  <w:sz w:val="20"/>
                  <w:szCs w:val="20"/>
                </w:rPr>
                <w:t>Ankara Nobel Tıp Kitabevleri</w:t>
              </w:r>
            </w:hyperlink>
            <w:r w:rsidR="00B10484" w:rsidRPr="00B10484">
              <w:rPr>
                <w:rFonts w:ascii="Times New Roman" w:eastAsia="Times New Roman" w:hAnsi="Times New Roman" w:cs="Times New Roman"/>
                <w:sz w:val="20"/>
                <w:szCs w:val="20"/>
              </w:rPr>
              <w:t>,2019</w:t>
            </w:r>
          </w:p>
        </w:tc>
      </w:tr>
      <w:tr w:rsidR="00B10484" w:rsidRPr="00B10484" w:rsidTr="004C7B04">
        <w:trPr>
          <w:trHeight w:val="843"/>
        </w:trPr>
        <w:tc>
          <w:tcPr>
            <w:tcW w:w="2070"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Yardımcı Kaynaklar</w:t>
            </w:r>
          </w:p>
        </w:tc>
        <w:tc>
          <w:tcPr>
            <w:tcW w:w="7560" w:type="dxa"/>
            <w:shd w:val="clear" w:color="auto" w:fill="FFFFFF"/>
            <w:vAlign w:val="center"/>
          </w:tcPr>
          <w:p w:rsidR="00B10484" w:rsidRPr="00B10484" w:rsidRDefault="00B10484" w:rsidP="00B10484">
            <w:pPr>
              <w:spacing w:after="0" w:line="240" w:lineRule="auto"/>
              <w:ind w:left="156" w:hanging="156"/>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w:t>
            </w:r>
            <w:r w:rsidRPr="00B10484">
              <w:rPr>
                <w:rFonts w:ascii="Times New Roman" w:eastAsia="Times New Roman" w:hAnsi="Times New Roman" w:cs="Times New Roman"/>
                <w:sz w:val="20"/>
                <w:szCs w:val="20"/>
              </w:rPr>
              <w:tab/>
              <w:t xml:space="preserve">Gülfer Büyükbaş, Sağlık Meslek </w:t>
            </w:r>
            <w:proofErr w:type="gramStart"/>
            <w:r w:rsidRPr="00B10484">
              <w:rPr>
                <w:rFonts w:ascii="Times New Roman" w:eastAsia="Times New Roman" w:hAnsi="Times New Roman" w:cs="Times New Roman"/>
                <w:sz w:val="20"/>
                <w:szCs w:val="20"/>
              </w:rPr>
              <w:t>Etiği.Duvar</w:t>
            </w:r>
            <w:proofErr w:type="gramEnd"/>
            <w:r w:rsidRPr="00B10484">
              <w:rPr>
                <w:rFonts w:ascii="Times New Roman" w:eastAsia="Times New Roman" w:hAnsi="Times New Roman" w:cs="Times New Roman"/>
                <w:sz w:val="20"/>
                <w:szCs w:val="20"/>
              </w:rPr>
              <w:t xml:space="preserve"> Kitapevi,2021</w:t>
            </w:r>
          </w:p>
          <w:p w:rsidR="00B10484" w:rsidRPr="00B10484" w:rsidRDefault="00B10484" w:rsidP="00B10484">
            <w:pPr>
              <w:spacing w:after="0" w:line="240" w:lineRule="auto"/>
              <w:ind w:left="156" w:hanging="156"/>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w:t>
            </w:r>
            <w:r w:rsidRPr="00B10484">
              <w:rPr>
                <w:rFonts w:ascii="Times New Roman" w:eastAsia="Times New Roman" w:hAnsi="Times New Roman" w:cs="Times New Roman"/>
                <w:sz w:val="20"/>
                <w:szCs w:val="20"/>
              </w:rPr>
              <w:tab/>
              <w:t xml:space="preserve">Cevizci A. (2002).Etiğe Giriş. Paradigma </w:t>
            </w:r>
            <w:proofErr w:type="gramStart"/>
            <w:r w:rsidRPr="00B10484">
              <w:rPr>
                <w:rFonts w:ascii="Times New Roman" w:eastAsia="Times New Roman" w:hAnsi="Times New Roman" w:cs="Times New Roman"/>
                <w:sz w:val="20"/>
                <w:szCs w:val="20"/>
              </w:rPr>
              <w:t>Yayınları .İstanbul</w:t>
            </w:r>
            <w:proofErr w:type="gramEnd"/>
          </w:p>
          <w:p w:rsidR="00B10484" w:rsidRPr="00B10484" w:rsidRDefault="00B10484" w:rsidP="00B10484">
            <w:pPr>
              <w:spacing w:after="0" w:line="240" w:lineRule="auto"/>
              <w:ind w:left="156" w:hanging="156"/>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3.</w:t>
            </w:r>
            <w:r w:rsidRPr="00B10484">
              <w:rPr>
                <w:rFonts w:ascii="Times New Roman" w:eastAsia="Times New Roman" w:hAnsi="Times New Roman" w:cs="Times New Roman"/>
                <w:sz w:val="20"/>
                <w:szCs w:val="20"/>
              </w:rPr>
              <w:tab/>
              <w:t xml:space="preserve">Pehlivan İ. (1998)Yönetsel Mesleki ve Örgütsel </w:t>
            </w:r>
            <w:proofErr w:type="gramStart"/>
            <w:r w:rsidRPr="00B10484">
              <w:rPr>
                <w:rFonts w:ascii="Times New Roman" w:eastAsia="Times New Roman" w:hAnsi="Times New Roman" w:cs="Times New Roman"/>
                <w:sz w:val="20"/>
                <w:szCs w:val="20"/>
              </w:rPr>
              <w:t>Etik .Pegem</w:t>
            </w:r>
            <w:proofErr w:type="gramEnd"/>
            <w:r w:rsidRPr="00B10484">
              <w:rPr>
                <w:rFonts w:ascii="Times New Roman" w:eastAsia="Times New Roman" w:hAnsi="Times New Roman" w:cs="Times New Roman"/>
                <w:sz w:val="20"/>
                <w:szCs w:val="20"/>
              </w:rPr>
              <w:t xml:space="preserve"> Yay. Ankara</w:t>
            </w:r>
          </w:p>
        </w:tc>
      </w:tr>
      <w:tr w:rsidR="00B10484" w:rsidRPr="00B10484" w:rsidTr="004C7B04">
        <w:trPr>
          <w:trHeight w:val="567"/>
        </w:trPr>
        <w:tc>
          <w:tcPr>
            <w:tcW w:w="2070"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Derste Gerekli Araç ve Gereçler</w:t>
            </w:r>
          </w:p>
        </w:tc>
        <w:tc>
          <w:tcPr>
            <w:tcW w:w="7560" w:type="dxa"/>
            <w:shd w:val="clear" w:color="auto" w:fill="FFFFFF"/>
            <w:vAlign w:val="center"/>
          </w:tcPr>
          <w:p w:rsidR="00B10484" w:rsidRPr="00B10484" w:rsidRDefault="00B10484" w:rsidP="00B10484">
            <w:pPr>
              <w:spacing w:after="0" w:line="240" w:lineRule="auto"/>
              <w:ind w:left="156" w:hanging="156"/>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Bilgisayar, Barkovizyon,  UZEMÖYS.</w:t>
            </w:r>
          </w:p>
        </w:tc>
      </w:tr>
    </w:tbl>
    <w:p w:rsidR="00B10484" w:rsidRPr="00B10484" w:rsidRDefault="00B10484" w:rsidP="00B1048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10484" w:rsidRPr="00B10484" w:rsidTr="004C7B04">
        <w:trPr>
          <w:trHeight w:val="312"/>
        </w:trPr>
        <w:tc>
          <w:tcPr>
            <w:tcW w:w="9624" w:type="dxa"/>
            <w:gridSpan w:val="2"/>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Haftalık Planı</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Felsefe, Ahlak ve Değer kavramları</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Ahlaki eylem, Ahlak felsefesi, Etik</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Etik </w:t>
            </w:r>
            <w:proofErr w:type="gramStart"/>
            <w:r w:rsidRPr="00B10484">
              <w:rPr>
                <w:rFonts w:ascii="Times New Roman" w:eastAsia="Times New Roman" w:hAnsi="Times New Roman" w:cs="Times New Roman"/>
                <w:sz w:val="20"/>
                <w:szCs w:val="20"/>
              </w:rPr>
              <w:t>ve  ahlak</w:t>
            </w:r>
            <w:proofErr w:type="gramEnd"/>
            <w:r w:rsidRPr="00B10484">
              <w:rPr>
                <w:rFonts w:ascii="Times New Roman" w:eastAsia="Times New Roman" w:hAnsi="Times New Roman" w:cs="Times New Roman"/>
                <w:sz w:val="20"/>
                <w:szCs w:val="20"/>
              </w:rPr>
              <w:t xml:space="preserve"> farklılığı, etiğin bölümleri, etiğin unsurları Etiğin işlevleri. Kuramsal ve uygulamalı etik.</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Etik türleri ve Temel etik yaklaşımlar</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Temel etik yaklaşımlar ve Temel etik ilkeler. </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Sağlık ve Hak Kavramları</w:t>
            </w:r>
          </w:p>
        </w:tc>
      </w:tr>
      <w:tr w:rsidR="00B10484" w:rsidRPr="00B10484" w:rsidTr="004C7B04">
        <w:trPr>
          <w:trHeight w:val="456"/>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Meslek, meslek etiği tanım ve içeriği, Meslek etiği kodları, Mesleki uygulamalarda etik duyarlılık ve etik farkındalık</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D9D9D9"/>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Ara Sınavlar</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Sağlık Mevzuatı ve Mesleki Sorumluluklar</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(Adalet)</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(Dürüstlük ve Sır Saklama)</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(Aydınlatılmış Onam ve Gizlilik)</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(Yaşamın Sonu ve Bakım)</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(Yaşamın Başlangıcı ve değer çatışması)</w:t>
            </w:r>
          </w:p>
        </w:tc>
      </w:tr>
      <w:tr w:rsidR="00B10484" w:rsidRPr="00B10484" w:rsidTr="004C7B04">
        <w:trPr>
          <w:trHeight w:val="283"/>
        </w:trPr>
        <w:tc>
          <w:tcPr>
            <w:tcW w:w="667" w:type="dxa"/>
            <w:tcBorders>
              <w:top w:val="single" w:sz="4" w:space="0" w:color="000000"/>
              <w:bottom w:val="single" w:sz="4" w:space="0" w:color="000000"/>
              <w:right w:val="nil"/>
            </w:tcBorders>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Vaka Tartışmaları ve Etik Değerlendirme  (Meslektaşlar ile iletişim, örselenebilir gruplar)</w:t>
            </w:r>
          </w:p>
        </w:tc>
      </w:tr>
      <w:tr w:rsidR="00B10484" w:rsidRPr="00B10484" w:rsidTr="004C7B04">
        <w:trPr>
          <w:trHeight w:val="283"/>
        </w:trPr>
        <w:tc>
          <w:tcPr>
            <w:tcW w:w="667" w:type="dxa"/>
            <w:tcBorders>
              <w:top w:val="single" w:sz="4" w:space="0" w:color="000000"/>
              <w:bottom w:val="single" w:sz="12" w:space="0" w:color="000000"/>
              <w:right w:val="nil"/>
            </w:tcBorders>
            <w:shd w:val="clear" w:color="auto" w:fill="D9D9D9"/>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Yarıyıl sonu sınavları</w:t>
            </w:r>
          </w:p>
        </w:tc>
      </w:tr>
    </w:tbl>
    <w:p w:rsidR="00B10484" w:rsidRPr="00B10484" w:rsidRDefault="00B10484" w:rsidP="00B10484">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B10484" w:rsidRPr="00B10484" w:rsidTr="004C7B04">
        <w:trPr>
          <w:trHeight w:val="312"/>
        </w:trPr>
        <w:tc>
          <w:tcPr>
            <w:tcW w:w="9623" w:type="dxa"/>
            <w:gridSpan w:val="4"/>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İş Yükünün Hesaplanması</w:t>
            </w:r>
          </w:p>
        </w:tc>
      </w:tr>
      <w:tr w:rsidR="00B10484" w:rsidRPr="00B10484" w:rsidTr="004C7B04">
        <w:trPr>
          <w:trHeight w:val="312"/>
        </w:trPr>
        <w:tc>
          <w:tcPr>
            <w:tcW w:w="5792"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Etkinlikler</w:t>
            </w:r>
          </w:p>
        </w:tc>
        <w:tc>
          <w:tcPr>
            <w:tcW w:w="1274"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Sayısı</w:t>
            </w:r>
          </w:p>
        </w:tc>
        <w:tc>
          <w:tcPr>
            <w:tcW w:w="1275"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Süresi (Saat)</w:t>
            </w:r>
          </w:p>
        </w:tc>
        <w:tc>
          <w:tcPr>
            <w:tcW w:w="1282" w:type="dxa"/>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Toplam İş Yükü (saat)</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14</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2</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28</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Sınıf Ders çalışma süresi (tekrar, pekiştirme, ön çalışma</w:t>
            </w:r>
            <w:proofErr w:type="gramStart"/>
            <w:r w:rsidRPr="00B10484">
              <w:rPr>
                <w:rFonts w:ascii="Times New Roman" w:eastAsia="Times New Roman" w:hAnsi="Times New Roman" w:cs="Times New Roman"/>
                <w:sz w:val="20"/>
                <w:szCs w:val="20"/>
              </w:rPr>
              <w:t>,….</w:t>
            </w:r>
            <w:proofErr w:type="gramEnd"/>
            <w:r w:rsidRPr="00B10484">
              <w:rPr>
                <w:rFonts w:ascii="Times New Roman" w:eastAsia="Times New Roman" w:hAnsi="Times New Roman" w:cs="Times New Roman"/>
                <w:sz w:val="20"/>
                <w:szCs w:val="20"/>
              </w:rPr>
              <w:t>)</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14</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14</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Ödev</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Kısa Sınav hazırlık</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Sözlü Sınav hazırlık</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Rapor (Hazırlık ve sunum süresi </w:t>
            </w:r>
            <w:proofErr w:type="gramStart"/>
            <w:r w:rsidRPr="00B10484">
              <w:rPr>
                <w:rFonts w:ascii="Times New Roman" w:eastAsia="Times New Roman" w:hAnsi="Times New Roman" w:cs="Times New Roman"/>
                <w:sz w:val="20"/>
                <w:szCs w:val="20"/>
              </w:rPr>
              <w:t>dahil</w:t>
            </w:r>
            <w:proofErr w:type="gramEnd"/>
            <w:r w:rsidRPr="00B10484">
              <w:rPr>
                <w:rFonts w:ascii="Times New Roman" w:eastAsia="Times New Roman" w:hAnsi="Times New Roman" w:cs="Times New Roman"/>
                <w:sz w:val="20"/>
                <w:szCs w:val="20"/>
              </w:rPr>
              <w:t>)</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Proje (Hazırlık ve sunum süresi </w:t>
            </w:r>
            <w:proofErr w:type="gramStart"/>
            <w:r w:rsidRPr="00B10484">
              <w:rPr>
                <w:rFonts w:ascii="Times New Roman" w:eastAsia="Times New Roman" w:hAnsi="Times New Roman" w:cs="Times New Roman"/>
                <w:sz w:val="20"/>
                <w:szCs w:val="20"/>
              </w:rPr>
              <w:t>dahil</w:t>
            </w:r>
            <w:proofErr w:type="gramEnd"/>
            <w:r w:rsidRPr="00B10484">
              <w:rPr>
                <w:rFonts w:ascii="Times New Roman" w:eastAsia="Times New Roman" w:hAnsi="Times New Roman" w:cs="Times New Roman"/>
                <w:sz w:val="20"/>
                <w:szCs w:val="20"/>
              </w:rPr>
              <w:t>)</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Sunum (hazırlık süresi </w:t>
            </w:r>
            <w:proofErr w:type="gramStart"/>
            <w:r w:rsidRPr="00B10484">
              <w:rPr>
                <w:rFonts w:ascii="Times New Roman" w:eastAsia="Times New Roman" w:hAnsi="Times New Roman" w:cs="Times New Roman"/>
                <w:sz w:val="20"/>
                <w:szCs w:val="20"/>
              </w:rPr>
              <w:t>dahil</w:t>
            </w:r>
            <w:proofErr w:type="gramEnd"/>
            <w:r w:rsidRPr="00B10484">
              <w:rPr>
                <w:rFonts w:ascii="Times New Roman" w:eastAsia="Times New Roman" w:hAnsi="Times New Roman" w:cs="Times New Roman"/>
                <w:sz w:val="20"/>
                <w:szCs w:val="20"/>
              </w:rPr>
              <w:t>)</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0</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Ara sınav</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Ara Sınav hazırlık</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8</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8</w:t>
            </w:r>
          </w:p>
        </w:tc>
      </w:tr>
      <w:tr w:rsidR="00B10484" w:rsidRPr="00B10484" w:rsidTr="004C7B04">
        <w:trPr>
          <w:trHeight w:val="312"/>
        </w:trPr>
        <w:tc>
          <w:tcPr>
            <w:tcW w:w="5792"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Yarıyıl sonu sınavı</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r>
      <w:tr w:rsidR="00B10484" w:rsidRPr="00B10484" w:rsidTr="004C7B04">
        <w:trPr>
          <w:trHeight w:val="312"/>
        </w:trPr>
        <w:tc>
          <w:tcPr>
            <w:tcW w:w="5792" w:type="dxa"/>
            <w:tcBorders>
              <w:bottom w:val="single" w:sz="12" w:space="0" w:color="000000"/>
            </w:tcBorders>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w:t>
            </w:r>
          </w:p>
        </w:tc>
        <w:tc>
          <w:tcPr>
            <w:tcW w:w="127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12</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color w:val="000000"/>
                <w:sz w:val="20"/>
                <w:szCs w:val="20"/>
              </w:rPr>
              <w:t>12</w:t>
            </w:r>
          </w:p>
        </w:tc>
      </w:tr>
      <w:tr w:rsidR="00B10484" w:rsidRPr="00B10484" w:rsidTr="004C7B04">
        <w:trPr>
          <w:trHeight w:val="312"/>
        </w:trPr>
        <w:tc>
          <w:tcPr>
            <w:tcW w:w="5792" w:type="dxa"/>
            <w:tcBorders>
              <w:top w:val="single" w:sz="12" w:space="0" w:color="000000"/>
              <w:left w:val="nil"/>
              <w:bottom w:val="nil"/>
              <w:right w:val="single" w:sz="12" w:space="0" w:color="000000"/>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r w:rsidRPr="00B10484">
              <w:rPr>
                <w:rFonts w:ascii="Times New Roman" w:eastAsia="Times New Roman" w:hAnsi="Times New Roman" w:cs="Times New Roman"/>
                <w:b/>
                <w:sz w:val="20"/>
                <w:szCs w:val="20"/>
              </w:rPr>
              <w:t>Toplam iş yükü</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b/>
                <w:color w:val="000000"/>
                <w:sz w:val="20"/>
                <w:szCs w:val="20"/>
              </w:rPr>
              <w:t>64</w:t>
            </w:r>
          </w:p>
        </w:tc>
      </w:tr>
      <w:tr w:rsidR="00B10484" w:rsidRPr="00B10484" w:rsidTr="004C7B04">
        <w:trPr>
          <w:trHeight w:val="347"/>
        </w:trPr>
        <w:tc>
          <w:tcPr>
            <w:tcW w:w="5792" w:type="dxa"/>
            <w:tcBorders>
              <w:top w:val="nil"/>
              <w:left w:val="nil"/>
              <w:bottom w:val="nil"/>
              <w:right w:val="single" w:sz="12" w:space="0" w:color="000000"/>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r w:rsidRPr="00B10484">
              <w:rPr>
                <w:rFonts w:ascii="Times New Roman" w:eastAsia="Times New Roman" w:hAnsi="Times New Roman" w:cs="Times New Roman"/>
                <w:b/>
                <w:sz w:val="20"/>
                <w:szCs w:val="20"/>
              </w:rPr>
              <w:t>Toplam iş yükü / 30</w:t>
            </w:r>
          </w:p>
        </w:tc>
        <w:tc>
          <w:tcPr>
            <w:tcW w:w="128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b/>
                <w:color w:val="000000"/>
                <w:sz w:val="20"/>
                <w:szCs w:val="20"/>
              </w:rPr>
              <w:t>2,133333333</w:t>
            </w:r>
          </w:p>
        </w:tc>
      </w:tr>
      <w:tr w:rsidR="00B10484" w:rsidRPr="00B10484" w:rsidTr="004C7B04">
        <w:trPr>
          <w:trHeight w:val="312"/>
        </w:trPr>
        <w:tc>
          <w:tcPr>
            <w:tcW w:w="5792" w:type="dxa"/>
            <w:tcBorders>
              <w:top w:val="nil"/>
              <w:left w:val="nil"/>
              <w:bottom w:val="nil"/>
              <w:right w:val="single" w:sz="12" w:space="0" w:color="000000"/>
            </w:tcBorders>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B10484" w:rsidRPr="00B10484" w:rsidRDefault="00B10484" w:rsidP="00B10484">
            <w:pPr>
              <w:spacing w:after="0" w:line="240" w:lineRule="auto"/>
              <w:jc w:val="right"/>
              <w:rPr>
                <w:rFonts w:ascii="Times New Roman" w:eastAsia="Times New Roman" w:hAnsi="Times New Roman" w:cs="Times New Roman"/>
                <w:sz w:val="20"/>
                <w:szCs w:val="20"/>
              </w:rPr>
            </w:pPr>
            <w:r w:rsidRPr="00B10484">
              <w:rPr>
                <w:rFonts w:ascii="Times New Roman" w:eastAsia="Times New Roman" w:hAnsi="Times New Roman" w:cs="Times New Roman"/>
                <w:b/>
                <w:sz w:val="20"/>
                <w:szCs w:val="20"/>
              </w:rPr>
              <w:t>Dersin AKTS Kredisi</w:t>
            </w:r>
          </w:p>
        </w:tc>
        <w:tc>
          <w:tcPr>
            <w:tcW w:w="1282" w:type="dxa"/>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b/>
                <w:color w:val="000000"/>
                <w:sz w:val="20"/>
                <w:szCs w:val="20"/>
              </w:rPr>
              <w:t>2</w:t>
            </w:r>
          </w:p>
        </w:tc>
      </w:tr>
    </w:tbl>
    <w:p w:rsidR="00B10484" w:rsidRPr="00B10484" w:rsidRDefault="00B10484" w:rsidP="00B10484">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10484" w:rsidRPr="00B10484" w:rsidTr="004C7B04">
        <w:trPr>
          <w:trHeight w:val="312"/>
        </w:trPr>
        <w:tc>
          <w:tcPr>
            <w:tcW w:w="9624" w:type="dxa"/>
            <w:gridSpan w:val="2"/>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lastRenderedPageBreak/>
              <w:t>Değerlendirme</w:t>
            </w:r>
          </w:p>
        </w:tc>
      </w:tr>
      <w:tr w:rsidR="00B10484" w:rsidRPr="00B10484" w:rsidTr="004C7B04">
        <w:trPr>
          <w:trHeight w:val="369"/>
        </w:trPr>
        <w:tc>
          <w:tcPr>
            <w:tcW w:w="5797" w:type="dxa"/>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Yarıyıl içi Etkinlikleri</w:t>
            </w:r>
          </w:p>
        </w:tc>
        <w:tc>
          <w:tcPr>
            <w:tcW w:w="3827" w:type="dxa"/>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w:t>
            </w:r>
          </w:p>
        </w:tc>
      </w:tr>
      <w:tr w:rsidR="00B10484" w:rsidRPr="00B10484" w:rsidTr="004C7B04">
        <w:trPr>
          <w:trHeight w:val="369"/>
        </w:trPr>
        <w:tc>
          <w:tcPr>
            <w:tcW w:w="5797" w:type="dxa"/>
            <w:vAlign w:val="center"/>
          </w:tcPr>
          <w:p w:rsidR="00B10484" w:rsidRPr="00B10484" w:rsidRDefault="00B10484" w:rsidP="00B10484">
            <w:pPr>
              <w:spacing w:after="0" w:line="240" w:lineRule="auto"/>
              <w:ind w:left="303"/>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Ara Sınav</w:t>
            </w:r>
          </w:p>
        </w:tc>
        <w:tc>
          <w:tcPr>
            <w:tcW w:w="3827"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40</w:t>
            </w:r>
          </w:p>
        </w:tc>
      </w:tr>
      <w:tr w:rsidR="00B10484" w:rsidRPr="00B10484" w:rsidTr="004C7B04">
        <w:trPr>
          <w:trHeight w:val="369"/>
        </w:trPr>
        <w:tc>
          <w:tcPr>
            <w:tcW w:w="5797" w:type="dxa"/>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Yarıyıl Sonu Sınavı</w:t>
            </w:r>
          </w:p>
        </w:tc>
        <w:tc>
          <w:tcPr>
            <w:tcW w:w="3827"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60</w:t>
            </w:r>
          </w:p>
        </w:tc>
      </w:tr>
      <w:tr w:rsidR="00B10484" w:rsidRPr="00B10484" w:rsidTr="004C7B04">
        <w:trPr>
          <w:trHeight w:val="369"/>
        </w:trPr>
        <w:tc>
          <w:tcPr>
            <w:tcW w:w="5797" w:type="dxa"/>
            <w:vAlign w:val="center"/>
          </w:tcPr>
          <w:p w:rsidR="00B10484" w:rsidRPr="00B10484" w:rsidRDefault="00B10484" w:rsidP="00B10484">
            <w:pPr>
              <w:spacing w:after="0" w:line="240" w:lineRule="auto"/>
              <w:jc w:val="right"/>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Toplam</w:t>
            </w:r>
          </w:p>
        </w:tc>
        <w:tc>
          <w:tcPr>
            <w:tcW w:w="3827" w:type="dxa"/>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100</w:t>
            </w:r>
          </w:p>
        </w:tc>
      </w:tr>
    </w:tbl>
    <w:p w:rsidR="00B10484" w:rsidRPr="00B10484" w:rsidRDefault="00B10484" w:rsidP="00B10484">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10484" w:rsidRPr="00B10484" w:rsidTr="004C7B04">
        <w:trPr>
          <w:trHeight w:val="587"/>
          <w:jc w:val="center"/>
        </w:trPr>
        <w:tc>
          <w:tcPr>
            <w:tcW w:w="9624" w:type="dxa"/>
            <w:gridSpan w:val="3"/>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DERSİN ÖĞRENİM ÇIKTILARININ PROGRAM ÇIKTILARI (PÇ) İLE OLAN İLİŞKİSİ</w:t>
            </w:r>
          </w:p>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sz w:val="20"/>
                <w:szCs w:val="20"/>
              </w:rPr>
              <w:t>(5: Çok yüksek, 4:</w:t>
            </w:r>
            <w:r w:rsidRPr="00B10484">
              <w:rPr>
                <w:rFonts w:ascii="Times New Roman" w:eastAsia="Times New Roman" w:hAnsi="Times New Roman" w:cs="Times New Roman"/>
                <w:b/>
                <w:sz w:val="20"/>
                <w:szCs w:val="20"/>
              </w:rPr>
              <w:t xml:space="preserve"> </w:t>
            </w:r>
            <w:r w:rsidRPr="00B10484">
              <w:rPr>
                <w:rFonts w:ascii="Times New Roman" w:eastAsia="Times New Roman" w:hAnsi="Times New Roman" w:cs="Times New Roman"/>
                <w:sz w:val="20"/>
                <w:szCs w:val="20"/>
              </w:rPr>
              <w:t>Yüksek,</w:t>
            </w:r>
            <w:r w:rsidRPr="00B10484">
              <w:rPr>
                <w:rFonts w:ascii="Times New Roman" w:eastAsia="Times New Roman" w:hAnsi="Times New Roman" w:cs="Times New Roman"/>
                <w:b/>
                <w:sz w:val="20"/>
                <w:szCs w:val="20"/>
              </w:rPr>
              <w:t xml:space="preserve"> </w:t>
            </w:r>
            <w:r w:rsidRPr="00B10484">
              <w:rPr>
                <w:rFonts w:ascii="Times New Roman" w:eastAsia="Times New Roman" w:hAnsi="Times New Roman" w:cs="Times New Roman"/>
                <w:sz w:val="20"/>
                <w:szCs w:val="20"/>
              </w:rPr>
              <w:t>3: Orta, 2: Düşük, 1: Çok düşük,)</w:t>
            </w:r>
          </w:p>
        </w:tc>
      </w:tr>
      <w:tr w:rsidR="00B10484" w:rsidRPr="00B10484" w:rsidTr="004C7B04">
        <w:trPr>
          <w:trHeight w:val="454"/>
          <w:jc w:val="center"/>
        </w:trPr>
        <w:tc>
          <w:tcPr>
            <w:tcW w:w="552" w:type="dxa"/>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NO</w:t>
            </w:r>
          </w:p>
        </w:tc>
        <w:tc>
          <w:tcPr>
            <w:tcW w:w="8080" w:type="dxa"/>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Katkı</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w:t>
            </w:r>
          </w:p>
        </w:tc>
        <w:tc>
          <w:tcPr>
            <w:tcW w:w="8080"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 xml:space="preserve">Ortopedik </w:t>
            </w:r>
            <w:proofErr w:type="gramStart"/>
            <w:r w:rsidRPr="00B10484">
              <w:rPr>
                <w:rFonts w:ascii="Times New Roman" w:eastAsia="Times New Roman" w:hAnsi="Times New Roman" w:cs="Times New Roman"/>
                <w:sz w:val="20"/>
                <w:szCs w:val="20"/>
              </w:rPr>
              <w:t>protez</w:t>
            </w:r>
            <w:proofErr w:type="gramEnd"/>
            <w:r w:rsidRPr="00B10484">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2</w:t>
            </w:r>
          </w:p>
        </w:tc>
        <w:tc>
          <w:tcPr>
            <w:tcW w:w="8080" w:type="dxa"/>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5</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3</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10484" w:rsidRPr="00B10484" w:rsidRDefault="00B10484" w:rsidP="00B1048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10484">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5</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10484" w:rsidRPr="00B10484" w:rsidRDefault="00B10484" w:rsidP="00B1048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10484">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5</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6</w:t>
            </w:r>
          </w:p>
        </w:tc>
        <w:tc>
          <w:tcPr>
            <w:tcW w:w="8080" w:type="dxa"/>
            <w:shd w:val="clear" w:color="auto" w:fill="FFFFFF"/>
            <w:vAlign w:val="center"/>
          </w:tcPr>
          <w:p w:rsidR="00B10484" w:rsidRPr="00B10484" w:rsidRDefault="00B10484" w:rsidP="00B1048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10484">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3</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7</w:t>
            </w:r>
          </w:p>
        </w:tc>
        <w:tc>
          <w:tcPr>
            <w:tcW w:w="8080"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8</w:t>
            </w:r>
          </w:p>
        </w:tc>
        <w:tc>
          <w:tcPr>
            <w:tcW w:w="8080" w:type="dxa"/>
            <w:shd w:val="clear" w:color="auto" w:fill="FFFFFF"/>
            <w:vAlign w:val="center"/>
          </w:tcPr>
          <w:p w:rsidR="00B10484" w:rsidRPr="00B10484" w:rsidRDefault="00B10484" w:rsidP="00B10484">
            <w:pPr>
              <w:spacing w:after="0" w:line="240" w:lineRule="auto"/>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1</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9</w:t>
            </w:r>
          </w:p>
        </w:tc>
        <w:tc>
          <w:tcPr>
            <w:tcW w:w="8080" w:type="dxa"/>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3</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10</w:t>
            </w:r>
          </w:p>
        </w:tc>
        <w:tc>
          <w:tcPr>
            <w:tcW w:w="8080" w:type="dxa"/>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3</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11</w:t>
            </w:r>
          </w:p>
        </w:tc>
        <w:tc>
          <w:tcPr>
            <w:tcW w:w="8080" w:type="dxa"/>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color w:val="3B3A36"/>
                <w:sz w:val="20"/>
                <w:szCs w:val="20"/>
              </w:rPr>
              <w:t xml:space="preserve">Birey olarak görev, hak ve sorumlulukları ile ilgili yasa, yönetmelik ve </w:t>
            </w:r>
            <w:r w:rsidRPr="00B10484">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5</w:t>
            </w:r>
          </w:p>
        </w:tc>
      </w:tr>
      <w:tr w:rsidR="00B10484" w:rsidRPr="00B10484" w:rsidTr="004C7B04">
        <w:trPr>
          <w:trHeight w:val="567"/>
          <w:jc w:val="center"/>
        </w:trPr>
        <w:tc>
          <w:tcPr>
            <w:tcW w:w="552"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12</w:t>
            </w:r>
          </w:p>
        </w:tc>
        <w:tc>
          <w:tcPr>
            <w:tcW w:w="8080" w:type="dxa"/>
            <w:shd w:val="clear" w:color="auto" w:fill="FFFFFF"/>
            <w:vAlign w:val="center"/>
          </w:tcPr>
          <w:p w:rsidR="00B10484" w:rsidRPr="00B10484" w:rsidRDefault="00B10484" w:rsidP="00B10484">
            <w:pPr>
              <w:spacing w:after="0" w:line="240" w:lineRule="auto"/>
              <w:jc w:val="both"/>
              <w:rPr>
                <w:rFonts w:ascii="Times New Roman" w:eastAsia="Times New Roman" w:hAnsi="Times New Roman" w:cs="Times New Roman"/>
                <w:sz w:val="20"/>
                <w:szCs w:val="20"/>
              </w:rPr>
            </w:pPr>
            <w:r w:rsidRPr="00B10484">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sz w:val="20"/>
                <w:szCs w:val="20"/>
              </w:rPr>
              <w:t>2</w:t>
            </w:r>
          </w:p>
        </w:tc>
      </w:tr>
    </w:tbl>
    <w:p w:rsidR="00B10484" w:rsidRPr="00B10484" w:rsidRDefault="00B10484" w:rsidP="00B10484">
      <w:pPr>
        <w:spacing w:after="0" w:line="240" w:lineRule="auto"/>
        <w:rPr>
          <w:sz w:val="10"/>
          <w:szCs w:val="10"/>
        </w:rPr>
      </w:pPr>
    </w:p>
    <w:p w:rsidR="00B10484" w:rsidRPr="00B10484" w:rsidRDefault="00B10484" w:rsidP="00B10484">
      <w:pPr>
        <w:spacing w:after="0" w:line="240" w:lineRule="auto"/>
        <w:rPr>
          <w:sz w:val="10"/>
          <w:szCs w:val="10"/>
        </w:rPr>
      </w:pPr>
    </w:p>
    <w:p w:rsidR="00B10484" w:rsidRPr="00B10484" w:rsidRDefault="00B10484" w:rsidP="00B1048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B10484" w:rsidRPr="00B10484" w:rsidTr="004C7B04">
        <w:trPr>
          <w:trHeight w:val="449"/>
        </w:trPr>
        <w:tc>
          <w:tcPr>
            <w:tcW w:w="9624" w:type="dxa"/>
            <w:gridSpan w:val="5"/>
            <w:shd w:val="clear" w:color="auto" w:fill="FFF2CC"/>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r w:rsidRPr="00B10484">
              <w:rPr>
                <w:rFonts w:ascii="Times New Roman" w:eastAsia="Times New Roman" w:hAnsi="Times New Roman" w:cs="Times New Roman"/>
                <w:b/>
                <w:sz w:val="20"/>
                <w:szCs w:val="20"/>
              </w:rPr>
              <w:t>DERSİN YÜRÜTÜCÜLERİ</w:t>
            </w:r>
          </w:p>
        </w:tc>
      </w:tr>
      <w:tr w:rsidR="00B10484" w:rsidRPr="00B10484" w:rsidTr="004C7B04">
        <w:trPr>
          <w:trHeight w:val="567"/>
        </w:trPr>
        <w:tc>
          <w:tcPr>
            <w:tcW w:w="1403"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sz w:val="20"/>
                <w:szCs w:val="20"/>
              </w:rPr>
            </w:pPr>
          </w:p>
        </w:tc>
      </w:tr>
      <w:tr w:rsidR="00B10484" w:rsidRPr="00B10484" w:rsidTr="004C7B04">
        <w:trPr>
          <w:trHeight w:val="794"/>
        </w:trPr>
        <w:tc>
          <w:tcPr>
            <w:tcW w:w="1403" w:type="dxa"/>
            <w:shd w:val="clear" w:color="auto" w:fill="FFF2CC"/>
            <w:vAlign w:val="center"/>
          </w:tcPr>
          <w:p w:rsidR="00B10484" w:rsidRPr="00B10484" w:rsidRDefault="00B10484" w:rsidP="00B10484">
            <w:pPr>
              <w:spacing w:after="0" w:line="240" w:lineRule="auto"/>
              <w:rPr>
                <w:rFonts w:ascii="Times New Roman" w:eastAsia="Times New Roman" w:hAnsi="Times New Roman" w:cs="Times New Roman"/>
                <w:b/>
                <w:sz w:val="20"/>
                <w:szCs w:val="20"/>
              </w:rPr>
            </w:pPr>
            <w:r w:rsidRPr="00B10484">
              <w:rPr>
                <w:rFonts w:ascii="Times New Roman" w:eastAsia="Times New Roman" w:hAnsi="Times New Roman" w:cs="Times New Roman"/>
                <w:b/>
                <w:sz w:val="20"/>
                <w:szCs w:val="20"/>
              </w:rPr>
              <w:t>İmza</w:t>
            </w: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B10484" w:rsidRPr="00B10484" w:rsidRDefault="00B10484" w:rsidP="00B10484">
            <w:pPr>
              <w:spacing w:after="0" w:line="240" w:lineRule="auto"/>
              <w:jc w:val="center"/>
              <w:rPr>
                <w:rFonts w:ascii="Times New Roman" w:eastAsia="Times New Roman" w:hAnsi="Times New Roman" w:cs="Times New Roman"/>
                <w:color w:val="FF0000"/>
                <w:sz w:val="20"/>
                <w:szCs w:val="20"/>
              </w:rPr>
            </w:pPr>
          </w:p>
        </w:tc>
      </w:tr>
    </w:tbl>
    <w:p w:rsidR="00B10484" w:rsidRPr="00B10484" w:rsidRDefault="00B10484" w:rsidP="00B10484">
      <w:pPr>
        <w:jc w:val="right"/>
      </w:pPr>
      <w:r w:rsidRPr="00B10484">
        <w:t>6/06/2024</w:t>
      </w:r>
    </w:p>
    <w:p w:rsidR="00B10484" w:rsidRPr="00B10484" w:rsidRDefault="00B10484" w:rsidP="00B10484"/>
    <w:p w:rsidR="00B10484" w:rsidRPr="00B10484" w:rsidRDefault="00B10484" w:rsidP="00B10484">
      <w:pPr>
        <w:tabs>
          <w:tab w:val="left" w:pos="4185"/>
        </w:tabs>
      </w:pPr>
    </w:p>
    <w:p w:rsidR="00B10484" w:rsidRPr="00B10484" w:rsidRDefault="00B10484" w:rsidP="00B10484"/>
    <w:p w:rsidR="00B10484" w:rsidRPr="00B10484" w:rsidRDefault="00B10484" w:rsidP="00B10484">
      <w:pPr>
        <w:tabs>
          <w:tab w:val="left" w:pos="5650"/>
        </w:tabs>
      </w:pPr>
      <w:r w:rsidRPr="00B10484">
        <w:tab/>
      </w:r>
    </w:p>
    <w:p w:rsidR="00A81AC3" w:rsidRDefault="00A81AC3" w:rsidP="00A81AC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w:t>
      </w:r>
      <w:r>
        <w:rPr>
          <w:noProof/>
        </w:rPr>
        <w:drawing>
          <wp:anchor distT="114300" distB="114300" distL="114300" distR="114300" simplePos="0" relativeHeight="251685888" behindDoc="1" locked="0" layoutInCell="1" hidden="0" allowOverlap="1" wp14:anchorId="186BC969" wp14:editId="7A1A89E6">
            <wp:simplePos x="0" y="0"/>
            <wp:positionH relativeFrom="column">
              <wp:posOffset>-66674</wp:posOffset>
            </wp:positionH>
            <wp:positionV relativeFrom="paragraph">
              <wp:posOffset>114300</wp:posOffset>
            </wp:positionV>
            <wp:extent cx="754063" cy="75406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754063" cy="754063"/>
                    </a:xfrm>
                    <a:prstGeom prst="rect">
                      <a:avLst/>
                    </a:prstGeom>
                    <a:ln/>
                  </pic:spPr>
                </pic:pic>
              </a:graphicData>
            </a:graphic>
          </wp:anchor>
        </w:drawing>
      </w:r>
      <w:r>
        <w:rPr>
          <w:noProof/>
        </w:rPr>
        <w:drawing>
          <wp:anchor distT="114300" distB="114300" distL="114300" distR="114300" simplePos="0" relativeHeight="251686912" behindDoc="1" locked="0" layoutInCell="1" hidden="0" allowOverlap="1" wp14:anchorId="672924B4" wp14:editId="3071F9D0">
            <wp:simplePos x="0" y="0"/>
            <wp:positionH relativeFrom="column">
              <wp:posOffset>5410200</wp:posOffset>
            </wp:positionH>
            <wp:positionV relativeFrom="paragraph">
              <wp:posOffset>114300</wp:posOffset>
            </wp:positionV>
            <wp:extent cx="754063" cy="75406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754063" cy="754063"/>
                    </a:xfrm>
                    <a:prstGeom prst="rect">
                      <a:avLst/>
                    </a:prstGeom>
                    <a:ln/>
                  </pic:spPr>
                </pic:pic>
              </a:graphicData>
            </a:graphic>
          </wp:anchor>
        </w:drawing>
      </w:r>
      <w:r>
        <w:rPr>
          <w:rFonts w:ascii="Times New Roman" w:eastAsia="Times New Roman" w:hAnsi="Times New Roman" w:cs="Times New Roman"/>
          <w:b/>
        </w:rPr>
        <w:t xml:space="preserve">SOGÜ </w:t>
      </w:r>
      <w:bookmarkStart w:id="2" w:name="_Hlk172665196"/>
      <w:r>
        <w:rPr>
          <w:rFonts w:ascii="Times New Roman" w:eastAsia="Times New Roman" w:hAnsi="Times New Roman" w:cs="Times New Roman"/>
          <w:b/>
        </w:rPr>
        <w:t>SAĞLIK HİZMETLERİ MESLEK YÜKSEKOKULU</w:t>
      </w:r>
    </w:p>
    <w:p w:rsidR="00A81AC3" w:rsidRDefault="00A81AC3" w:rsidP="00A81AC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TIBBİ HİZMETLER VE TEKNİKLER BÖLÜMÜ</w:t>
      </w:r>
      <w:r>
        <w:rPr>
          <w:rFonts w:ascii="Times New Roman" w:eastAsia="Times New Roman" w:hAnsi="Times New Roman" w:cs="Times New Roman"/>
          <w:b/>
        </w:rPr>
        <w:br/>
        <w:t xml:space="preserve"> ORTOPEDİK PROTEZ VE ORTEZ PROGRAMI</w:t>
      </w:r>
    </w:p>
    <w:p w:rsidR="00A81AC3" w:rsidRDefault="00A81AC3" w:rsidP="00A81AC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bookmarkEnd w:id="2"/>
    </w:p>
    <w:p w:rsidR="004C7B04" w:rsidRDefault="004C7B04" w:rsidP="00A81AC3">
      <w:pPr>
        <w:spacing w:before="120" w:after="0" w:line="240" w:lineRule="auto"/>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81AC3" w:rsidTr="004C7B04">
        <w:trPr>
          <w:trHeight w:val="312"/>
        </w:trPr>
        <w:tc>
          <w:tcPr>
            <w:tcW w:w="6506"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A81AC3" w:rsidTr="004C7B04">
        <w:trPr>
          <w:trHeight w:val="397"/>
        </w:trPr>
        <w:tc>
          <w:tcPr>
            <w:tcW w:w="6506" w:type="dxa"/>
            <w:vAlign w:val="center"/>
          </w:tcPr>
          <w:p w:rsidR="00A81AC3" w:rsidRPr="006A4533" w:rsidRDefault="00A81AC3" w:rsidP="004C7B04">
            <w:pPr>
              <w:rPr>
                <w:rFonts w:ascii="Times New Roman" w:eastAsia="Times New Roman" w:hAnsi="Times New Roman" w:cs="Times New Roman"/>
                <w:sz w:val="20"/>
                <w:szCs w:val="20"/>
              </w:rPr>
            </w:pPr>
            <w:r w:rsidRPr="006A4533">
              <w:rPr>
                <w:rFonts w:ascii="Times New Roman" w:eastAsia="Times New Roman" w:hAnsi="Times New Roman" w:cs="Times New Roman"/>
                <w:sz w:val="20"/>
                <w:szCs w:val="20"/>
              </w:rPr>
              <w:t>ATATÜRK İLKELERİ VE İNKIL</w:t>
            </w:r>
            <w:r>
              <w:rPr>
                <w:rFonts w:ascii="Times New Roman" w:eastAsia="Times New Roman" w:hAnsi="Times New Roman" w:cs="Times New Roman"/>
                <w:sz w:val="20"/>
                <w:szCs w:val="20"/>
              </w:rPr>
              <w:t>A</w:t>
            </w:r>
            <w:r w:rsidRPr="006A4533">
              <w:rPr>
                <w:rFonts w:ascii="Times New Roman" w:eastAsia="Times New Roman" w:hAnsi="Times New Roman" w:cs="Times New Roman"/>
                <w:sz w:val="20"/>
                <w:szCs w:val="20"/>
              </w:rPr>
              <w:t>P TARİHİ I</w:t>
            </w:r>
          </w:p>
        </w:tc>
        <w:tc>
          <w:tcPr>
            <w:tcW w:w="3118"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211011111</w:t>
            </w:r>
          </w:p>
        </w:tc>
      </w:tr>
    </w:tbl>
    <w:p w:rsidR="00A81AC3" w:rsidRDefault="00A81AC3" w:rsidP="00A81A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81AC3" w:rsidRPr="00B41ECB" w:rsidTr="004C7B04">
        <w:trPr>
          <w:trHeight w:val="312"/>
        </w:trPr>
        <w:tc>
          <w:tcPr>
            <w:tcW w:w="1928" w:type="dxa"/>
            <w:vMerge w:val="restart"/>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81AC3" w:rsidRPr="00B41ECB" w:rsidTr="004C7B04">
        <w:trPr>
          <w:trHeight w:val="312"/>
        </w:trPr>
        <w:tc>
          <w:tcPr>
            <w:tcW w:w="1928" w:type="dxa"/>
            <w:vMerge/>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81AC3" w:rsidRPr="00B41ECB" w:rsidRDefault="00A81AC3" w:rsidP="004C7B04">
            <w:pPr>
              <w:jc w:val="center"/>
              <w:rPr>
                <w:rFonts w:ascii="Times New Roman" w:hAnsi="Times New Roman" w:cs="Times New Roman"/>
                <w:b/>
                <w:sz w:val="20"/>
                <w:szCs w:val="20"/>
              </w:rPr>
            </w:pPr>
          </w:p>
        </w:tc>
      </w:tr>
      <w:tr w:rsidR="00A81AC3" w:rsidRPr="00B41ECB" w:rsidTr="004C7B04">
        <w:trPr>
          <w:trHeight w:val="397"/>
        </w:trPr>
        <w:tc>
          <w:tcPr>
            <w:tcW w:w="1928" w:type="dxa"/>
            <w:vAlign w:val="center"/>
          </w:tcPr>
          <w:p w:rsidR="00A81AC3" w:rsidRPr="00B41ECB" w:rsidRDefault="00A81AC3" w:rsidP="004C7B0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81AC3" w:rsidRPr="00B41ECB" w:rsidRDefault="00A81AC3" w:rsidP="004C7B0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81AC3" w:rsidRPr="00B41ECB" w:rsidRDefault="00A81AC3" w:rsidP="004C7B0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81AC3" w:rsidRPr="00B41ECB" w:rsidRDefault="00A81AC3" w:rsidP="004C7B0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81AC3" w:rsidRPr="00B41ECB" w:rsidRDefault="00A81AC3" w:rsidP="004C7B04">
            <w:pPr>
              <w:jc w:val="center"/>
              <w:rPr>
                <w:rFonts w:ascii="Times New Roman" w:hAnsi="Times New Roman" w:cs="Times New Roman"/>
                <w:sz w:val="20"/>
                <w:szCs w:val="20"/>
              </w:rPr>
            </w:pPr>
            <w:r>
              <w:rPr>
                <w:rFonts w:ascii="Times New Roman" w:hAnsi="Times New Roman" w:cs="Times New Roman"/>
                <w:sz w:val="20"/>
                <w:szCs w:val="20"/>
              </w:rPr>
              <w:t>2</w:t>
            </w:r>
          </w:p>
        </w:tc>
      </w:tr>
    </w:tbl>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81AC3" w:rsidTr="004C7B04">
        <w:trPr>
          <w:trHeight w:val="312"/>
        </w:trPr>
        <w:tc>
          <w:tcPr>
            <w:tcW w:w="9624" w:type="dxa"/>
            <w:gridSpan w:val="5"/>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A81AC3" w:rsidTr="004C7B04">
        <w:tc>
          <w:tcPr>
            <w:tcW w:w="1924"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A81AC3" w:rsidTr="004C7B04">
        <w:trPr>
          <w:trHeight w:val="397"/>
        </w:trPr>
        <w:tc>
          <w:tcPr>
            <w:tcW w:w="1924" w:type="dxa"/>
            <w:vAlign w:val="center"/>
          </w:tcPr>
          <w:p w:rsidR="00A81AC3" w:rsidRDefault="00A81AC3" w:rsidP="004C7B04">
            <w:pPr>
              <w:jc w:val="center"/>
              <w:rPr>
                <w:rFonts w:ascii="Times New Roman" w:eastAsia="Times New Roman" w:hAnsi="Times New Roman" w:cs="Times New Roman"/>
                <w:sz w:val="20"/>
                <w:szCs w:val="20"/>
              </w:rPr>
            </w:pPr>
          </w:p>
        </w:tc>
        <w:tc>
          <w:tcPr>
            <w:tcW w:w="1925" w:type="dxa"/>
            <w:vAlign w:val="center"/>
          </w:tcPr>
          <w:p w:rsidR="00A81AC3" w:rsidRDefault="00A81AC3" w:rsidP="004C7B04">
            <w:pPr>
              <w:jc w:val="center"/>
              <w:rPr>
                <w:rFonts w:ascii="Times New Roman" w:eastAsia="Times New Roman" w:hAnsi="Times New Roman" w:cs="Times New Roman"/>
                <w:color w:val="FF0000"/>
                <w:sz w:val="20"/>
                <w:szCs w:val="20"/>
              </w:rPr>
            </w:pPr>
          </w:p>
        </w:tc>
        <w:tc>
          <w:tcPr>
            <w:tcW w:w="1925" w:type="dxa"/>
            <w:vAlign w:val="center"/>
          </w:tcPr>
          <w:p w:rsidR="00A81AC3" w:rsidRDefault="00A81AC3" w:rsidP="004C7B04">
            <w:pPr>
              <w:jc w:val="center"/>
              <w:rPr>
                <w:rFonts w:ascii="Times New Roman" w:eastAsia="Times New Roman" w:hAnsi="Times New Roman" w:cs="Times New Roman"/>
                <w:sz w:val="20"/>
                <w:szCs w:val="20"/>
              </w:rPr>
            </w:pPr>
          </w:p>
        </w:tc>
        <w:tc>
          <w:tcPr>
            <w:tcW w:w="1866"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A81AC3" w:rsidRDefault="00A81AC3" w:rsidP="004C7B04">
            <w:pPr>
              <w:jc w:val="center"/>
              <w:rPr>
                <w:rFonts w:ascii="Times New Roman" w:eastAsia="Times New Roman" w:hAnsi="Times New Roman" w:cs="Times New Roman"/>
                <w:sz w:val="20"/>
                <w:szCs w:val="20"/>
              </w:rPr>
            </w:pPr>
          </w:p>
        </w:tc>
      </w:tr>
    </w:tbl>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81AC3" w:rsidTr="004C7B04">
        <w:trPr>
          <w:trHeight w:val="312"/>
        </w:trPr>
        <w:tc>
          <w:tcPr>
            <w:tcW w:w="3208"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A81AC3" w:rsidTr="004C7B04">
        <w:trPr>
          <w:trHeight w:val="397"/>
        </w:trPr>
        <w:tc>
          <w:tcPr>
            <w:tcW w:w="3208"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A81AC3" w:rsidRDefault="00A81AC3" w:rsidP="00A81AC3">
      <w:pPr>
        <w:spacing w:after="0" w:line="240" w:lineRule="auto"/>
        <w:rPr>
          <w:sz w:val="10"/>
          <w:szCs w:val="10"/>
        </w:rPr>
      </w:pPr>
    </w:p>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81AC3" w:rsidTr="004C7B04">
        <w:trPr>
          <w:trHeight w:val="421"/>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A81AC3" w:rsidTr="004C7B04">
        <w:trPr>
          <w:trHeight w:val="1012"/>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Atatürk’ün önderliğinde verilen ‘Kurtuluş Savaşı’ ve ulusal egemenliğe dayalı tam bağımsız yeni bir Türk devletinin kuruluşunun hangi koşullarda gerçekleştirildiğinin öğrenciler tarafından anlaşılması. </w:t>
            </w:r>
          </w:p>
        </w:tc>
      </w:tr>
      <w:tr w:rsidR="00A81AC3" w:rsidTr="004C7B04">
        <w:trPr>
          <w:trHeight w:val="984"/>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A81AC3" w:rsidRDefault="00A81AC3" w:rsidP="004C7B04">
            <w:pPr>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İnkılâbın tanımı, Birinci Dünya Savaşı’na kadar Osmanlı Devleti’ndeki gelişmeler, Birinci 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w:t>
            </w:r>
            <w:proofErr w:type="gramEnd"/>
          </w:p>
        </w:tc>
      </w:tr>
    </w:tbl>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81AC3" w:rsidTr="004C7B04">
        <w:trPr>
          <w:trHeight w:val="312"/>
        </w:trPr>
        <w:tc>
          <w:tcPr>
            <w:tcW w:w="5372" w:type="dxa"/>
            <w:gridSpan w:val="2"/>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A81AC3" w:rsidRPr="00AD51BC" w:rsidRDefault="00A81AC3" w:rsidP="004C7B04">
            <w:pPr>
              <w:jc w:val="center"/>
              <w:rPr>
                <w:rFonts w:ascii="Times New Roman" w:eastAsia="Times New Roman" w:hAnsi="Times New Roman" w:cs="Times New Roman"/>
                <w:b/>
                <w:sz w:val="20"/>
                <w:szCs w:val="20"/>
                <w:highlight w:val="yellow"/>
              </w:rPr>
            </w:pPr>
            <w:r w:rsidRPr="006A4533">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A81AC3" w:rsidRDefault="00A81AC3" w:rsidP="004C7B04">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Islahat/Inkılâp/İhtilâl kavramlarını açıklar  </w:t>
            </w:r>
          </w:p>
        </w:tc>
        <w:tc>
          <w:tcPr>
            <w:tcW w:w="1417" w:type="dxa"/>
            <w:tcBorders>
              <w:left w:val="nil"/>
            </w:tcBorders>
            <w:shd w:val="clear" w:color="auto" w:fill="FFFFFF"/>
            <w:vAlign w:val="center"/>
          </w:tcPr>
          <w:p w:rsidR="00A81AC3" w:rsidRPr="00AD51BC" w:rsidRDefault="00A81AC3" w:rsidP="004C7B04">
            <w:pPr>
              <w:jc w:val="center"/>
              <w:rPr>
                <w:rFonts w:ascii="Times New Roman" w:eastAsia="Times New Roman" w:hAnsi="Times New Roman" w:cs="Times New Roman"/>
                <w:sz w:val="20"/>
                <w:szCs w:val="20"/>
                <w:highlight w:val="yellow"/>
              </w:rPr>
            </w:pPr>
            <w:r w:rsidRPr="006A4533">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Birinci Dünya Savaşı’na kadar Osmanlı Devleti’ndeki gelişmeleri öğrenir</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A81AC3" w:rsidRDefault="00A81AC3" w:rsidP="004C7B04">
            <w:pPr>
              <w:shd w:val="clear" w:color="auto" w:fill="FAFAFA"/>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Birinci Dünya Savaşı’nın başlamasını ve Osmanlı Devleti’nin savaşa girmesini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A81AC3" w:rsidRDefault="00A81AC3" w:rsidP="004C7B0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Osmanlı Devleti’nin Birinci Dünya Savaşı’nda mücadele ettiği cepheleri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Mustafa Kemal Paşa (Atatürk)’nın hayatını ana hatlarıyla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Kuva-yı Milliye hareketi ile Türkiye Büyük Millet Meclisi’nin açılmasını ve düzenli ordunun kurulmasını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4"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İnönü Zaferleri ile Kütahya-Eskişehir Muharebeleri’ni öğrenir </w:t>
            </w:r>
          </w:p>
        </w:tc>
        <w:tc>
          <w:tcPr>
            <w:tcW w:w="1417" w:type="dxa"/>
            <w:tcBorders>
              <w:left w:val="nil"/>
            </w:tcBorders>
            <w:shd w:val="clear" w:color="auto" w:fill="FFFFFF"/>
          </w:tcPr>
          <w:p w:rsidR="00A81AC3" w:rsidRPr="00AD51BC" w:rsidRDefault="00A81AC3" w:rsidP="004C7B04">
            <w:pPr>
              <w:jc w:val="center"/>
              <w:rPr>
                <w:rFonts w:ascii="Times New Roman" w:eastAsia="Times New Roman" w:hAnsi="Times New Roman" w:cs="Times New Roman"/>
                <w:sz w:val="20"/>
                <w:szCs w:val="20"/>
                <w:highlight w:val="yellow"/>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A81AC3" w:rsidRDefault="00A81AC3" w:rsidP="004C7B04">
            <w:pPr>
              <w:jc w:val="center"/>
              <w:rPr>
                <w:rFonts w:ascii="Times New Roman" w:eastAsia="Times New Roman" w:hAnsi="Times New Roman" w:cs="Times New Roman"/>
                <w:sz w:val="20"/>
                <w:szCs w:val="20"/>
              </w:rPr>
            </w:pPr>
            <w:r w:rsidRPr="00B641C3">
              <w:rPr>
                <w:rFonts w:ascii="Times New Roman" w:eastAsia="Times New Roman" w:hAnsi="Times New Roman" w:cs="Times New Roman"/>
                <w:sz w:val="20"/>
                <w:szCs w:val="20"/>
              </w:rPr>
              <w:t>A,K</w:t>
            </w:r>
          </w:p>
        </w:tc>
      </w:tr>
      <w:tr w:rsidR="00A81AC3" w:rsidTr="004C7B04">
        <w:trPr>
          <w:trHeight w:val="465"/>
        </w:trPr>
        <w:tc>
          <w:tcPr>
            <w:tcW w:w="417" w:type="dxa"/>
            <w:tcBorders>
              <w:top w:val="single" w:sz="4" w:space="0" w:color="000000"/>
              <w:bottom w:val="single" w:sz="12" w:space="0" w:color="000000"/>
              <w:right w:val="nil"/>
            </w:tcBorders>
            <w:shd w:val="clear" w:color="auto" w:fill="FFFFFF"/>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955" w:type="dxa"/>
            <w:tcBorders>
              <w:left w:val="nil"/>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Sakarya Meydan Muharebesi ve Büyük Taarruz’u öğrenir</w:t>
            </w:r>
          </w:p>
        </w:tc>
        <w:tc>
          <w:tcPr>
            <w:tcW w:w="1417" w:type="dxa"/>
            <w:tcBorders>
              <w:left w:val="nil"/>
            </w:tcBorders>
            <w:shd w:val="clear" w:color="auto" w:fill="FFFFFF"/>
            <w:vAlign w:val="center"/>
          </w:tcPr>
          <w:p w:rsidR="00A81AC3" w:rsidRDefault="00A81AC3" w:rsidP="004C7B04">
            <w:pPr>
              <w:jc w:val="center"/>
              <w:rPr>
                <w:rFonts w:ascii="Times New Roman" w:eastAsia="Times New Roman" w:hAnsi="Times New Roman" w:cs="Times New Roman"/>
                <w:sz w:val="20"/>
                <w:szCs w:val="20"/>
              </w:rPr>
            </w:pPr>
            <w:r w:rsidRPr="003720C0">
              <w:rPr>
                <w:rFonts w:ascii="Times New Roman" w:eastAsia="Times New Roman" w:hAnsi="Times New Roman" w:cs="Times New Roman"/>
                <w:sz w:val="20"/>
                <w:szCs w:val="20"/>
              </w:rPr>
              <w:t>PÇ3,PÇ6</w:t>
            </w:r>
          </w:p>
        </w:tc>
        <w:tc>
          <w:tcPr>
            <w:tcW w:w="1417"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A81AC3" w:rsidRDefault="00A81AC3" w:rsidP="00A81AC3">
      <w:pPr>
        <w:widowControl w:val="0"/>
        <w:pBdr>
          <w:top w:val="nil"/>
          <w:left w:val="nil"/>
          <w:bottom w:val="nil"/>
          <w:right w:val="nil"/>
          <w:between w:val="nil"/>
        </w:pBdr>
        <w:spacing w:after="0" w:line="276" w:lineRule="auto"/>
        <w:rPr>
          <w:sz w:val="20"/>
          <w:szCs w:val="20"/>
        </w:rPr>
      </w:pPr>
    </w:p>
    <w:p w:rsidR="00A81AC3" w:rsidRPr="0027530C" w:rsidRDefault="00A81AC3" w:rsidP="00A81AC3">
      <w:pPr>
        <w:tabs>
          <w:tab w:val="left" w:pos="2860"/>
        </w:tabs>
        <w:rPr>
          <w:sz w:val="20"/>
          <w:szCs w:val="20"/>
        </w:rPr>
      </w:pPr>
      <w:r>
        <w:rPr>
          <w:sz w:val="20"/>
          <w:szCs w:val="20"/>
        </w:rP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81AC3" w:rsidTr="004C7B04">
        <w:trPr>
          <w:trHeight w:val="567"/>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Turan Şerafettin, </w:t>
            </w:r>
            <w:r>
              <w:rPr>
                <w:rFonts w:ascii="Times New Roman" w:eastAsia="Times New Roman" w:hAnsi="Times New Roman" w:cs="Times New Roman"/>
                <w:i/>
                <w:sz w:val="20"/>
                <w:szCs w:val="20"/>
              </w:rPr>
              <w:t>Türk Devrim Tarihi, C.I-II</w:t>
            </w:r>
            <w:r>
              <w:rPr>
                <w:rFonts w:ascii="Times New Roman" w:eastAsia="Times New Roman" w:hAnsi="Times New Roman" w:cs="Times New Roman"/>
                <w:sz w:val="20"/>
                <w:szCs w:val="20"/>
              </w:rPr>
              <w:t>, İstanbul, 1991–1995</w:t>
            </w:r>
          </w:p>
        </w:tc>
      </w:tr>
      <w:tr w:rsidR="00A81AC3" w:rsidTr="004C7B04">
        <w:trPr>
          <w:trHeight w:val="843"/>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Ateş, Toktamış, </w:t>
            </w:r>
            <w:r>
              <w:rPr>
                <w:rFonts w:ascii="Times New Roman" w:eastAsia="Times New Roman" w:hAnsi="Times New Roman" w:cs="Times New Roman"/>
                <w:i/>
                <w:sz w:val="20"/>
                <w:szCs w:val="20"/>
              </w:rPr>
              <w:t>Türk Devrim Tarihi</w:t>
            </w:r>
            <w:r>
              <w:rPr>
                <w:rFonts w:ascii="Times New Roman" w:eastAsia="Times New Roman" w:hAnsi="Times New Roman" w:cs="Times New Roman"/>
                <w:sz w:val="20"/>
                <w:szCs w:val="20"/>
              </w:rPr>
              <w:t>, İstanbul: Der Yayınları, 2001.</w:t>
            </w:r>
          </w:p>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Aybars, Ergün, </w:t>
            </w:r>
            <w:r>
              <w:rPr>
                <w:rFonts w:ascii="Times New Roman" w:eastAsia="Times New Roman" w:hAnsi="Times New Roman" w:cs="Times New Roman"/>
                <w:i/>
                <w:sz w:val="20"/>
                <w:szCs w:val="20"/>
              </w:rPr>
              <w:t>Türkiye Cumhuriyeti Tarihi</w:t>
            </w:r>
            <w:r>
              <w:rPr>
                <w:rFonts w:ascii="Times New Roman" w:eastAsia="Times New Roman" w:hAnsi="Times New Roman" w:cs="Times New Roman"/>
                <w:sz w:val="20"/>
                <w:szCs w:val="20"/>
              </w:rPr>
              <w:t>, İzmir: Ercan Kitabevi, 2000.</w:t>
            </w:r>
          </w:p>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Eroğlu, Hamza, </w:t>
            </w:r>
            <w:r>
              <w:rPr>
                <w:rFonts w:ascii="Times New Roman" w:eastAsia="Times New Roman" w:hAnsi="Times New Roman" w:cs="Times New Roman"/>
                <w:i/>
                <w:sz w:val="20"/>
                <w:szCs w:val="20"/>
              </w:rPr>
              <w:t>Türk İnkılap Tarihi</w:t>
            </w:r>
            <w:r>
              <w:rPr>
                <w:rFonts w:ascii="Times New Roman" w:eastAsia="Times New Roman" w:hAnsi="Times New Roman" w:cs="Times New Roman"/>
                <w:sz w:val="20"/>
                <w:szCs w:val="20"/>
              </w:rPr>
              <w:t xml:space="preserve">, Ankara: Savaş Yayınları, 1990. </w:t>
            </w:r>
          </w:p>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Kongar, Emre, </w:t>
            </w:r>
            <w:r>
              <w:rPr>
                <w:rFonts w:ascii="Times New Roman" w:eastAsia="Times New Roman" w:hAnsi="Times New Roman" w:cs="Times New Roman"/>
                <w:i/>
                <w:sz w:val="20"/>
                <w:szCs w:val="20"/>
              </w:rPr>
              <w:t>Devrim Tarihi ve Toplumbilim Açısından Atatürk</w:t>
            </w:r>
            <w:r>
              <w:rPr>
                <w:rFonts w:ascii="Times New Roman" w:eastAsia="Times New Roman" w:hAnsi="Times New Roman" w:cs="Times New Roman"/>
                <w:sz w:val="20"/>
                <w:szCs w:val="20"/>
              </w:rPr>
              <w:t xml:space="preserve">, İstanbul: Remzi Kitabevi, 1999. </w:t>
            </w:r>
          </w:p>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Selek, Sebahattin, </w:t>
            </w:r>
            <w:r>
              <w:rPr>
                <w:rFonts w:ascii="Times New Roman" w:eastAsia="Times New Roman" w:hAnsi="Times New Roman" w:cs="Times New Roman"/>
                <w:i/>
                <w:sz w:val="20"/>
                <w:szCs w:val="20"/>
              </w:rPr>
              <w:t>Anadolu İhtilali,</w:t>
            </w:r>
            <w:r>
              <w:rPr>
                <w:rFonts w:ascii="Times New Roman" w:eastAsia="Times New Roman" w:hAnsi="Times New Roman" w:cs="Times New Roman"/>
                <w:sz w:val="20"/>
                <w:szCs w:val="20"/>
              </w:rPr>
              <w:t xml:space="preserve"> İstanbul: Kastaç Yayınları, 1987.</w:t>
            </w:r>
          </w:p>
          <w:p w:rsidR="00A81AC3" w:rsidRDefault="00A81AC3" w:rsidP="004C7B04">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Timur, Taner, </w:t>
            </w:r>
            <w:r>
              <w:rPr>
                <w:rFonts w:ascii="Times New Roman" w:eastAsia="Times New Roman" w:hAnsi="Times New Roman" w:cs="Times New Roman"/>
                <w:i/>
                <w:sz w:val="20"/>
                <w:szCs w:val="20"/>
              </w:rPr>
              <w:t xml:space="preserve">Türk Devrimi ve Sonrası, </w:t>
            </w:r>
            <w:r>
              <w:rPr>
                <w:rFonts w:ascii="Times New Roman" w:eastAsia="Times New Roman" w:hAnsi="Times New Roman" w:cs="Times New Roman"/>
                <w:sz w:val="20"/>
                <w:szCs w:val="20"/>
              </w:rPr>
              <w:t>Ankara: İmge Kitabevi, 1997.</w:t>
            </w:r>
          </w:p>
        </w:tc>
      </w:tr>
      <w:tr w:rsidR="00A81AC3" w:rsidTr="004C7B04">
        <w:trPr>
          <w:trHeight w:val="567"/>
        </w:trPr>
        <w:tc>
          <w:tcPr>
            <w:tcW w:w="2112"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UZEMÖYS.</w:t>
            </w:r>
          </w:p>
        </w:tc>
      </w:tr>
    </w:tbl>
    <w:p w:rsidR="00A81AC3" w:rsidRDefault="00A81AC3" w:rsidP="00A81AC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81AC3" w:rsidTr="004C7B04">
        <w:trPr>
          <w:trHeight w:val="312"/>
        </w:trPr>
        <w:tc>
          <w:tcPr>
            <w:tcW w:w="9624" w:type="dxa"/>
            <w:gridSpan w:val="2"/>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  </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Devrim, Evrim, Ayaklanma, Hükümet Darbesi, Reform v.b. kavramların tanıtılması  </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Osmanlı Devleti'ni kurtarma çabaları ve düşünce akımları </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Trablusgarp ve Balkan Savaşları </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Birinci Dünya Savaşı ve Osmanlı Devleti’nin savaşa girişi </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Osmanlı Devleti'nin Birinci Dünya Savaşı’nda mücadele ettiği cepheler </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Savaşın Sonu ve Osmanlı Devleti’nin parçalanması</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Mondros Ateşkes Anlaşması: İşgaller ve ilk tepkiler</w:t>
            </w:r>
          </w:p>
        </w:tc>
      </w:tr>
      <w:tr w:rsidR="00A81AC3" w:rsidTr="004C7B04">
        <w:trPr>
          <w:trHeight w:val="283"/>
        </w:trPr>
        <w:tc>
          <w:tcPr>
            <w:tcW w:w="667" w:type="dxa"/>
            <w:tcBorders>
              <w:top w:val="single" w:sz="4" w:space="0" w:color="000000"/>
              <w:bottom w:val="single" w:sz="4" w:space="0" w:color="000000"/>
              <w:right w:val="nil"/>
            </w:tcBorders>
            <w:shd w:val="clear" w:color="auto" w:fill="D9D9D9"/>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Mustafa Kemal Paşa (Atatürk)’nın Samsun’a Çıkması ve Milli Mücadele’nin Başlaması; Kongreler</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Misâk-ı Millî; Türkiye Büyük Millet Meclisi’nin Açılması</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Türkiye Büyük Millet Meclisi ve Kurtuluş Savaşı’nın yönetimi</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Kuva-yı Milliye ve Düzenli Ordunun kurulması</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Birinci ve İkinci İnönü Zaferleri; Kütahya-Eskişehir Muharebeleri</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Sakarya Meydan Muharebesi</w:t>
            </w:r>
          </w:p>
        </w:tc>
      </w:tr>
      <w:tr w:rsidR="00A81AC3" w:rsidTr="004C7B04">
        <w:trPr>
          <w:trHeight w:val="283"/>
        </w:trPr>
        <w:tc>
          <w:tcPr>
            <w:tcW w:w="667" w:type="dxa"/>
            <w:tcBorders>
              <w:top w:val="single" w:sz="4" w:space="0" w:color="000000"/>
              <w:bottom w:val="single" w:sz="4" w:space="0" w:color="000000"/>
              <w:right w:val="nil"/>
            </w:tcBorders>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15</w:t>
            </w:r>
          </w:p>
        </w:tc>
        <w:tc>
          <w:tcPr>
            <w:tcW w:w="8957" w:type="dxa"/>
            <w:tcBorders>
              <w:left w:val="nil"/>
            </w:tcBorders>
            <w:shd w:val="clear" w:color="auto" w:fill="FFFFFF"/>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Büyük Taarruz</w:t>
            </w:r>
          </w:p>
        </w:tc>
      </w:tr>
      <w:tr w:rsidR="00A81AC3" w:rsidTr="004C7B04">
        <w:trPr>
          <w:trHeight w:val="283"/>
        </w:trPr>
        <w:tc>
          <w:tcPr>
            <w:tcW w:w="667" w:type="dxa"/>
            <w:tcBorders>
              <w:top w:val="single" w:sz="4" w:space="0" w:color="000000"/>
              <w:bottom w:val="single" w:sz="12" w:space="0" w:color="000000"/>
              <w:right w:val="nil"/>
            </w:tcBorders>
            <w:shd w:val="clear" w:color="auto" w:fill="D9D9D9"/>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A81AC3" w:rsidRDefault="00A81AC3" w:rsidP="004C7B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A81AC3" w:rsidRDefault="00A81AC3" w:rsidP="00A81AC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81AC3" w:rsidTr="004C7B04">
        <w:trPr>
          <w:trHeight w:val="312"/>
        </w:trPr>
        <w:tc>
          <w:tcPr>
            <w:tcW w:w="9624" w:type="dxa"/>
            <w:gridSpan w:val="4"/>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A81AC3" w:rsidTr="004C7B04">
        <w:trPr>
          <w:trHeight w:val="312"/>
        </w:trPr>
        <w:tc>
          <w:tcPr>
            <w:tcW w:w="5797"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30dk</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A81AC3" w:rsidTr="004C7B04">
        <w:trPr>
          <w:trHeight w:val="312"/>
        </w:trPr>
        <w:tc>
          <w:tcPr>
            <w:tcW w:w="5797"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30dk</w:t>
            </w:r>
          </w:p>
        </w:tc>
        <w:tc>
          <w:tcPr>
            <w:tcW w:w="1276" w:type="dxa"/>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w:t>
            </w:r>
          </w:p>
        </w:tc>
      </w:tr>
      <w:tr w:rsidR="00A81AC3" w:rsidTr="004C7B04">
        <w:trPr>
          <w:trHeight w:val="312"/>
        </w:trPr>
        <w:tc>
          <w:tcPr>
            <w:tcW w:w="5797" w:type="dxa"/>
            <w:tcBorders>
              <w:bottom w:val="single" w:sz="12" w:space="0" w:color="000000"/>
            </w:tcBorders>
            <w:shd w:val="clear" w:color="auto" w:fill="FFFFFF"/>
            <w:vAlign w:val="center"/>
          </w:tcPr>
          <w:p w:rsidR="00A81AC3" w:rsidRDefault="00A81AC3" w:rsidP="004C7B04">
            <w:pPr>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A81AC3"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A81AC3" w:rsidRDefault="00A81AC3"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81AC3" w:rsidRDefault="00A81AC3"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A81AC3" w:rsidTr="004C7B04">
        <w:trPr>
          <w:trHeight w:val="347"/>
        </w:trPr>
        <w:tc>
          <w:tcPr>
            <w:tcW w:w="5797" w:type="dxa"/>
            <w:tcBorders>
              <w:top w:val="nil"/>
              <w:left w:val="nil"/>
              <w:bottom w:val="nil"/>
              <w:right w:val="single" w:sz="12" w:space="0" w:color="000000"/>
            </w:tcBorders>
            <w:shd w:val="clear" w:color="auto" w:fill="FFFFFF"/>
            <w:vAlign w:val="center"/>
          </w:tcPr>
          <w:p w:rsidR="00A81AC3" w:rsidRDefault="00A81AC3"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81AC3" w:rsidRDefault="00A81AC3"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60/30</w:t>
            </w:r>
          </w:p>
        </w:tc>
      </w:tr>
      <w:tr w:rsidR="00A81AC3" w:rsidTr="004C7B04">
        <w:trPr>
          <w:trHeight w:val="312"/>
        </w:trPr>
        <w:tc>
          <w:tcPr>
            <w:tcW w:w="5797" w:type="dxa"/>
            <w:tcBorders>
              <w:top w:val="nil"/>
              <w:left w:val="nil"/>
              <w:bottom w:val="nil"/>
              <w:right w:val="single" w:sz="12" w:space="0" w:color="000000"/>
            </w:tcBorders>
            <w:vAlign w:val="center"/>
          </w:tcPr>
          <w:p w:rsidR="00A81AC3" w:rsidRDefault="00A81AC3" w:rsidP="004C7B04">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81AC3" w:rsidRDefault="00A81AC3" w:rsidP="004C7B0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A81AC3" w:rsidRDefault="00A81AC3" w:rsidP="00A81AC3">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81AC3" w:rsidTr="004C7B04">
        <w:trPr>
          <w:trHeight w:val="312"/>
        </w:trPr>
        <w:tc>
          <w:tcPr>
            <w:tcW w:w="9624" w:type="dxa"/>
            <w:gridSpan w:val="2"/>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A81AC3" w:rsidTr="004C7B04">
        <w:trPr>
          <w:trHeight w:val="369"/>
        </w:trPr>
        <w:tc>
          <w:tcPr>
            <w:tcW w:w="5797" w:type="dxa"/>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81AC3" w:rsidTr="004C7B04">
        <w:trPr>
          <w:trHeight w:val="369"/>
        </w:trPr>
        <w:tc>
          <w:tcPr>
            <w:tcW w:w="5797" w:type="dxa"/>
            <w:vAlign w:val="center"/>
          </w:tcPr>
          <w:p w:rsidR="00A81AC3" w:rsidRDefault="00A81AC3" w:rsidP="004C7B0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81AC3" w:rsidTr="004C7B04">
        <w:trPr>
          <w:trHeight w:val="369"/>
        </w:trPr>
        <w:tc>
          <w:tcPr>
            <w:tcW w:w="5797" w:type="dxa"/>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81AC3" w:rsidTr="004C7B04">
        <w:trPr>
          <w:trHeight w:val="369"/>
        </w:trPr>
        <w:tc>
          <w:tcPr>
            <w:tcW w:w="5797" w:type="dxa"/>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81AC3" w:rsidRDefault="00A81AC3" w:rsidP="00A81AC3">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A81AC3" w:rsidTr="004C7B04">
        <w:trPr>
          <w:trHeight w:val="587"/>
          <w:jc w:val="center"/>
        </w:trPr>
        <w:tc>
          <w:tcPr>
            <w:tcW w:w="9624" w:type="dxa"/>
            <w:gridSpan w:val="3"/>
            <w:shd w:val="clear" w:color="auto" w:fill="FFF2CC"/>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A81AC3" w:rsidTr="004C7B04">
        <w:trPr>
          <w:trHeight w:val="454"/>
          <w:jc w:val="center"/>
        </w:trPr>
        <w:tc>
          <w:tcPr>
            <w:tcW w:w="552" w:type="dxa"/>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12" w:space="0" w:color="000000"/>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Ortopedik </w:t>
            </w:r>
            <w:proofErr w:type="gramStart"/>
            <w:r>
              <w:rPr>
                <w:rFonts w:ascii="Times New Roman" w:eastAsia="Times New Roman" w:hAnsi="Times New Roman" w:cs="Times New Roman"/>
                <w:sz w:val="20"/>
                <w:szCs w:val="20"/>
              </w:rPr>
              <w:t>protez</w:t>
            </w:r>
            <w:proofErr w:type="gramEnd"/>
            <w:r>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color w:val="3B3A36"/>
                <w:sz w:val="20"/>
                <w:szCs w:val="20"/>
              </w:rPr>
              <w:t xml:space="preserve">Birey olarak görev, hak ve sorumlulukları ile ilgili yasa, yönetmelik ve </w:t>
            </w:r>
            <w:r>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tcBorders>
              <w:top w:val="nil"/>
              <w:left w:val="single" w:sz="12" w:space="0" w:color="000000"/>
              <w:bottom w:val="single" w:sz="12"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A81AC3" w:rsidTr="004C7B04">
        <w:trPr>
          <w:trHeight w:val="449"/>
        </w:trPr>
        <w:tc>
          <w:tcPr>
            <w:tcW w:w="9624" w:type="dxa"/>
            <w:gridSpan w:val="5"/>
            <w:shd w:val="clear" w:color="auto" w:fill="FFF2CC"/>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YÜRÜTÜCÜLERİ</w:t>
            </w:r>
          </w:p>
        </w:tc>
      </w:tr>
      <w:tr w:rsidR="00A81AC3" w:rsidTr="004C7B04">
        <w:trPr>
          <w:trHeight w:val="567"/>
        </w:trPr>
        <w:tc>
          <w:tcPr>
            <w:tcW w:w="1403"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Dr. Aynur ASGAROVA PINAR</w:t>
            </w: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205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794"/>
        </w:trPr>
        <w:tc>
          <w:tcPr>
            <w:tcW w:w="1403"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r>
    </w:tbl>
    <w:p w:rsidR="00A81AC3" w:rsidRDefault="00A81AC3" w:rsidP="00A81AC3">
      <w:pPr>
        <w:jc w:val="right"/>
      </w:pPr>
      <w:r>
        <w:t>6/06/2024</w:t>
      </w:r>
    </w:p>
    <w:p w:rsidR="00B10484" w:rsidRDefault="00B10484"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5A725C" w:rsidRDefault="005A725C" w:rsidP="002E1FDC">
      <w:pPr>
        <w:widowControl w:val="0"/>
        <w:pBdr>
          <w:top w:val="nil"/>
          <w:left w:val="nil"/>
          <w:bottom w:val="nil"/>
          <w:right w:val="nil"/>
          <w:between w:val="nil"/>
        </w:pBdr>
        <w:spacing w:after="0" w:line="276" w:lineRule="auto"/>
      </w:pPr>
    </w:p>
    <w:p w:rsidR="005A725C" w:rsidRDefault="005A725C" w:rsidP="002E1FDC">
      <w:pPr>
        <w:widowControl w:val="0"/>
        <w:pBdr>
          <w:top w:val="nil"/>
          <w:left w:val="nil"/>
          <w:bottom w:val="nil"/>
          <w:right w:val="nil"/>
          <w:between w:val="nil"/>
        </w:pBdr>
        <w:spacing w:after="0" w:line="276" w:lineRule="auto"/>
      </w:pPr>
    </w:p>
    <w:p w:rsidR="005A725C" w:rsidRDefault="005A725C"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2E1FDC">
      <w:pPr>
        <w:widowControl w:val="0"/>
        <w:pBdr>
          <w:top w:val="nil"/>
          <w:left w:val="nil"/>
          <w:bottom w:val="nil"/>
          <w:right w:val="nil"/>
          <w:between w:val="nil"/>
        </w:pBdr>
        <w:spacing w:after="0" w:line="276" w:lineRule="auto"/>
      </w:pPr>
    </w:p>
    <w:p w:rsidR="00A81AC3" w:rsidRDefault="00A81AC3" w:rsidP="00A81AC3">
      <w:pPr>
        <w:spacing w:after="0" w:line="240" w:lineRule="auto"/>
        <w:rPr>
          <w:sz w:val="20"/>
          <w:szCs w:val="20"/>
        </w:rPr>
      </w:pPr>
    </w:p>
    <w:p w:rsidR="005A725C" w:rsidRPr="005A725C" w:rsidRDefault="005A725C" w:rsidP="005A725C">
      <w:pPr>
        <w:spacing w:before="120" w:after="0" w:line="240" w:lineRule="auto"/>
        <w:jc w:val="center"/>
        <w:rPr>
          <w:rFonts w:ascii="Times New Roman" w:eastAsia="Times New Roman" w:hAnsi="Times New Roman" w:cs="Times New Roman"/>
          <w:b/>
        </w:rPr>
      </w:pPr>
      <w:r w:rsidRPr="005A725C">
        <w:rPr>
          <w:rFonts w:ascii="Times New Roman" w:eastAsia="Times New Roman" w:hAnsi="Times New Roman" w:cs="Times New Roman"/>
          <w:b/>
        </w:rPr>
        <w:t>ESOGÜ SAĞLIK HİZMETLERİ MESLEK YÜKSEKOKULU</w:t>
      </w:r>
      <w:r w:rsidRPr="005A725C">
        <w:rPr>
          <w:noProof/>
        </w:rPr>
        <w:drawing>
          <wp:anchor distT="0" distB="0" distL="114300" distR="114300" simplePos="0" relativeHeight="251688960" behindDoc="0" locked="0" layoutInCell="1" hidden="0" allowOverlap="1" wp14:anchorId="55A665E2" wp14:editId="6B9F73A7">
            <wp:simplePos x="0" y="0"/>
            <wp:positionH relativeFrom="column">
              <wp:posOffset>3811</wp:posOffset>
            </wp:positionH>
            <wp:positionV relativeFrom="paragraph">
              <wp:posOffset>-146049</wp:posOffset>
            </wp:positionV>
            <wp:extent cx="719455" cy="719455"/>
            <wp:effectExtent l="0" t="0" r="0" b="0"/>
            <wp:wrapNone/>
            <wp:docPr id="2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5A725C">
        <w:rPr>
          <w:noProof/>
        </w:rPr>
        <w:drawing>
          <wp:anchor distT="0" distB="0" distL="114300" distR="114300" simplePos="0" relativeHeight="251689984" behindDoc="0" locked="0" layoutInCell="1" hidden="0" allowOverlap="1" wp14:anchorId="5F24C4BA" wp14:editId="209C058A">
            <wp:simplePos x="0" y="0"/>
            <wp:positionH relativeFrom="column">
              <wp:posOffset>5404485</wp:posOffset>
            </wp:positionH>
            <wp:positionV relativeFrom="paragraph">
              <wp:posOffset>-146049</wp:posOffset>
            </wp:positionV>
            <wp:extent cx="719455" cy="719455"/>
            <wp:effectExtent l="0" t="0" r="0" b="0"/>
            <wp:wrapNone/>
            <wp:docPr id="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5A725C" w:rsidRPr="005A725C" w:rsidRDefault="005A725C" w:rsidP="005A725C">
      <w:pPr>
        <w:spacing w:after="0"/>
        <w:jc w:val="center"/>
        <w:rPr>
          <w:rFonts w:ascii="Times New Roman" w:eastAsia="Times New Roman" w:hAnsi="Times New Roman" w:cs="Times New Roman"/>
          <w:b/>
        </w:rPr>
      </w:pPr>
      <w:r w:rsidRPr="005A725C">
        <w:rPr>
          <w:rFonts w:ascii="Times New Roman" w:eastAsia="Times New Roman" w:hAnsi="Times New Roman" w:cs="Times New Roman"/>
          <w:b/>
        </w:rPr>
        <w:t>TIBBİ HİZMETLER VE TEKNİKLER BÖLÜMÜ</w:t>
      </w:r>
    </w:p>
    <w:p w:rsidR="005A725C" w:rsidRPr="005A725C" w:rsidRDefault="005A725C" w:rsidP="005A725C">
      <w:pPr>
        <w:spacing w:after="0"/>
        <w:jc w:val="center"/>
        <w:rPr>
          <w:rFonts w:ascii="Times New Roman" w:eastAsia="Times New Roman" w:hAnsi="Times New Roman" w:cs="Times New Roman"/>
          <w:b/>
        </w:rPr>
      </w:pPr>
      <w:r w:rsidRPr="005A725C">
        <w:rPr>
          <w:rFonts w:ascii="Times New Roman" w:eastAsia="Times New Roman" w:hAnsi="Times New Roman" w:cs="Times New Roman"/>
          <w:b/>
        </w:rPr>
        <w:t>ORTOPEDİK PROTEZ VE ORTEZ PROGRAMI</w:t>
      </w:r>
    </w:p>
    <w:p w:rsidR="005A725C" w:rsidRPr="005A725C" w:rsidRDefault="005A725C" w:rsidP="005A725C">
      <w:pPr>
        <w:spacing w:after="0"/>
        <w:jc w:val="center"/>
        <w:rPr>
          <w:rFonts w:ascii="Times New Roman" w:eastAsia="Times New Roman" w:hAnsi="Times New Roman" w:cs="Times New Roman"/>
          <w:b/>
        </w:rPr>
      </w:pPr>
      <w:r w:rsidRPr="005A725C">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5A725C" w:rsidRPr="005A725C" w:rsidTr="004C7B04">
        <w:trPr>
          <w:trHeight w:val="312"/>
        </w:trPr>
        <w:tc>
          <w:tcPr>
            <w:tcW w:w="6506"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Adı</w:t>
            </w:r>
          </w:p>
        </w:tc>
        <w:tc>
          <w:tcPr>
            <w:tcW w:w="3118"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Kodu</w:t>
            </w:r>
          </w:p>
        </w:tc>
      </w:tr>
      <w:tr w:rsidR="005A725C" w:rsidRPr="005A725C" w:rsidTr="004C7B04">
        <w:trPr>
          <w:trHeight w:val="397"/>
        </w:trPr>
        <w:tc>
          <w:tcPr>
            <w:tcW w:w="6506" w:type="dxa"/>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 I</w:t>
            </w:r>
          </w:p>
        </w:tc>
        <w:tc>
          <w:tcPr>
            <w:tcW w:w="3118"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211011113</w:t>
            </w:r>
          </w:p>
        </w:tc>
      </w:tr>
    </w:tbl>
    <w:p w:rsidR="005A725C" w:rsidRPr="005A725C" w:rsidRDefault="005A725C" w:rsidP="005A725C">
      <w:pPr>
        <w:spacing w:after="0" w:line="240" w:lineRule="auto"/>
        <w:rPr>
          <w:sz w:val="10"/>
          <w:szCs w:val="10"/>
        </w:rPr>
      </w:pPr>
    </w:p>
    <w:p w:rsidR="005A725C" w:rsidRPr="005A725C" w:rsidRDefault="005A725C" w:rsidP="005A725C">
      <w:pPr>
        <w:spacing w:after="0" w:line="240" w:lineRule="auto"/>
        <w:rPr>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5A725C" w:rsidRPr="005A725C" w:rsidTr="004C7B04">
        <w:trPr>
          <w:trHeight w:val="315"/>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Yarıyıl</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AKTS</w:t>
            </w:r>
          </w:p>
        </w:tc>
      </w:tr>
      <w:tr w:rsidR="005A725C" w:rsidRPr="005A725C" w:rsidTr="004C7B04">
        <w:trPr>
          <w:trHeight w:val="31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5A725C" w:rsidRPr="005A725C" w:rsidRDefault="005A725C" w:rsidP="005A725C">
            <w:pPr>
              <w:spacing w:after="0" w:line="240" w:lineRule="auto"/>
              <w:rPr>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Teorik</w:t>
            </w:r>
          </w:p>
        </w:tc>
        <w:tc>
          <w:tcPr>
            <w:tcW w:w="2010"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A725C" w:rsidRPr="005A725C" w:rsidRDefault="005A725C" w:rsidP="005A725C">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5A725C" w:rsidRPr="005A725C" w:rsidRDefault="005A725C" w:rsidP="005A725C">
            <w:pPr>
              <w:spacing w:after="0" w:line="240" w:lineRule="auto"/>
              <w:rPr>
                <w:sz w:val="10"/>
                <w:szCs w:val="10"/>
              </w:rPr>
            </w:pPr>
          </w:p>
        </w:tc>
      </w:tr>
      <w:tr w:rsidR="005A725C" w:rsidRPr="005A725C" w:rsidTr="004C7B04">
        <w:trPr>
          <w:trHeight w:val="519"/>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2 </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0 </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2</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5A725C" w:rsidRPr="005A725C" w:rsidRDefault="005A725C" w:rsidP="005A725C">
            <w:pPr>
              <w:spacing w:before="240" w:after="0" w:line="276"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 2</w:t>
            </w:r>
          </w:p>
        </w:tc>
      </w:tr>
    </w:tbl>
    <w:p w:rsidR="005A725C" w:rsidRPr="005A725C" w:rsidRDefault="005A725C" w:rsidP="005A725C">
      <w:pPr>
        <w:spacing w:after="0" w:line="240" w:lineRule="auto"/>
        <w:rPr>
          <w:sz w:val="10"/>
          <w:szCs w:val="10"/>
        </w:rPr>
      </w:pPr>
    </w:p>
    <w:p w:rsidR="005A725C" w:rsidRPr="005A725C" w:rsidRDefault="005A725C" w:rsidP="005A725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A725C" w:rsidRPr="005A725C" w:rsidTr="004C7B04">
        <w:trPr>
          <w:trHeight w:val="312"/>
        </w:trPr>
        <w:tc>
          <w:tcPr>
            <w:tcW w:w="9624" w:type="dxa"/>
            <w:gridSpan w:val="5"/>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Kategorisi (kredi dağılımı)</w:t>
            </w:r>
          </w:p>
        </w:tc>
      </w:tr>
      <w:tr w:rsidR="005A725C" w:rsidRPr="005A725C" w:rsidTr="004C7B04">
        <w:tc>
          <w:tcPr>
            <w:tcW w:w="1924"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Mühendislik Bilimleri</w:t>
            </w:r>
          </w:p>
        </w:tc>
        <w:tc>
          <w:tcPr>
            <w:tcW w:w="1925"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Tasarım</w:t>
            </w:r>
          </w:p>
        </w:tc>
        <w:tc>
          <w:tcPr>
            <w:tcW w:w="1866"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Genel Eğitim</w:t>
            </w:r>
          </w:p>
        </w:tc>
        <w:tc>
          <w:tcPr>
            <w:tcW w:w="1984"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Sosyal Bilimler</w:t>
            </w:r>
          </w:p>
        </w:tc>
      </w:tr>
      <w:tr w:rsidR="005A725C" w:rsidRPr="005A725C" w:rsidTr="004C7B04">
        <w:trPr>
          <w:trHeight w:val="397"/>
        </w:trPr>
        <w:tc>
          <w:tcPr>
            <w:tcW w:w="1924"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925" w:type="dxa"/>
            <w:vAlign w:val="center"/>
          </w:tcPr>
          <w:p w:rsidR="005A725C" w:rsidRPr="005A725C" w:rsidRDefault="005A725C" w:rsidP="005A725C">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866"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X</w:t>
            </w:r>
          </w:p>
        </w:tc>
        <w:tc>
          <w:tcPr>
            <w:tcW w:w="1984"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bl>
    <w:p w:rsidR="005A725C" w:rsidRPr="005A725C" w:rsidRDefault="005A725C" w:rsidP="005A725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A725C" w:rsidRPr="005A725C" w:rsidTr="004C7B04">
        <w:trPr>
          <w:trHeight w:val="312"/>
        </w:trPr>
        <w:tc>
          <w:tcPr>
            <w:tcW w:w="3208"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Dili</w:t>
            </w:r>
          </w:p>
        </w:tc>
        <w:tc>
          <w:tcPr>
            <w:tcW w:w="3208"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Seviyesi</w:t>
            </w:r>
          </w:p>
        </w:tc>
        <w:tc>
          <w:tcPr>
            <w:tcW w:w="3208"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Türü</w:t>
            </w:r>
          </w:p>
        </w:tc>
      </w:tr>
      <w:tr w:rsidR="005A725C" w:rsidRPr="005A725C" w:rsidTr="004C7B04">
        <w:trPr>
          <w:trHeight w:val="397"/>
        </w:trPr>
        <w:tc>
          <w:tcPr>
            <w:tcW w:w="3208"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Türkçe</w:t>
            </w:r>
          </w:p>
        </w:tc>
        <w:tc>
          <w:tcPr>
            <w:tcW w:w="3208"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Ön lisans</w:t>
            </w:r>
          </w:p>
        </w:tc>
        <w:tc>
          <w:tcPr>
            <w:tcW w:w="3208" w:type="dxa"/>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Zorunlu</w:t>
            </w:r>
          </w:p>
        </w:tc>
      </w:tr>
    </w:tbl>
    <w:p w:rsidR="005A725C" w:rsidRPr="005A725C" w:rsidRDefault="005A725C" w:rsidP="005A725C">
      <w:pPr>
        <w:spacing w:after="0" w:line="240" w:lineRule="auto"/>
        <w:rPr>
          <w:sz w:val="10"/>
          <w:szCs w:val="10"/>
        </w:rPr>
      </w:pPr>
    </w:p>
    <w:p w:rsidR="005A725C" w:rsidRPr="005A725C" w:rsidRDefault="005A725C" w:rsidP="005A725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A725C" w:rsidRPr="005A725C" w:rsidTr="004C7B04">
        <w:trPr>
          <w:trHeight w:val="421"/>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Önkoşul Dersleri</w:t>
            </w:r>
          </w:p>
        </w:tc>
        <w:tc>
          <w:tcPr>
            <w:tcW w:w="7512"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Yok</w:t>
            </w:r>
          </w:p>
        </w:tc>
      </w:tr>
      <w:tr w:rsidR="005A725C" w:rsidRPr="005A725C" w:rsidTr="004C7B04">
        <w:trPr>
          <w:trHeight w:val="1012"/>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Amacı</w:t>
            </w:r>
          </w:p>
        </w:tc>
        <w:tc>
          <w:tcPr>
            <w:tcW w:w="7512" w:type="dxa"/>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5A725C" w:rsidRPr="005A725C" w:rsidTr="004C7B04">
        <w:trPr>
          <w:trHeight w:val="984"/>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Kısa İçeriği</w:t>
            </w:r>
          </w:p>
        </w:tc>
        <w:tc>
          <w:tcPr>
            <w:tcW w:w="7512" w:type="dxa"/>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5A725C" w:rsidRPr="005A725C" w:rsidRDefault="005A725C" w:rsidP="005A725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A725C" w:rsidRPr="005A725C" w:rsidTr="004C7B04">
        <w:trPr>
          <w:trHeight w:val="312"/>
        </w:trPr>
        <w:tc>
          <w:tcPr>
            <w:tcW w:w="5372" w:type="dxa"/>
            <w:gridSpan w:val="2"/>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Öğretim Yöntemleri *</w:t>
            </w:r>
          </w:p>
        </w:tc>
        <w:tc>
          <w:tcPr>
            <w:tcW w:w="1418"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Ölçme Yöntemleri **</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5A725C" w:rsidRPr="005A725C" w:rsidRDefault="005A725C" w:rsidP="005A725C">
            <w:pPr>
              <w:shd w:val="clear" w:color="auto" w:fill="FFFFFF"/>
              <w:spacing w:after="0" w:line="240" w:lineRule="auto"/>
              <w:jc w:val="both"/>
              <w:rPr>
                <w:rFonts w:ascii="Times New Roman" w:eastAsia="Times New Roman" w:hAnsi="Times New Roman" w:cs="Times New Roman"/>
                <w:color w:val="000000"/>
                <w:sz w:val="20"/>
                <w:szCs w:val="20"/>
              </w:rPr>
            </w:pPr>
            <w:r w:rsidRPr="005A725C">
              <w:rPr>
                <w:sz w:val="20"/>
                <w:szCs w:val="20"/>
              </w:rPr>
              <w:t>Öğrenci yeryüzündeki dil ailelerini ve Türkçenin dünya dilleri arasındaki yerini açıklar.</w:t>
            </w:r>
          </w:p>
        </w:tc>
        <w:tc>
          <w:tcPr>
            <w:tcW w:w="1417" w:type="dxa"/>
            <w:tcBorders>
              <w:lef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418"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sz w:val="20"/>
                <w:szCs w:val="20"/>
              </w:rPr>
              <w:t>Türkçenin kurallarını tanımlar.</w:t>
            </w:r>
          </w:p>
        </w:tc>
        <w:tc>
          <w:tcPr>
            <w:tcW w:w="1417" w:type="dxa"/>
            <w:tcBorders>
              <w:left w:val="nil"/>
            </w:tcBorders>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rPr>
            </w:pPr>
            <w:r w:rsidRPr="005A725C">
              <w:rPr>
                <w:rFonts w:ascii="Times New Roman" w:eastAsia="Times New Roman" w:hAnsi="Times New Roman" w:cs="Times New Roman"/>
              </w:rPr>
              <w:t>1, 5</w:t>
            </w:r>
          </w:p>
        </w:tc>
        <w:tc>
          <w:tcPr>
            <w:tcW w:w="1418" w:type="dxa"/>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5A725C" w:rsidRPr="005A725C" w:rsidRDefault="005A725C" w:rsidP="005A725C">
            <w:pPr>
              <w:shd w:val="clear" w:color="auto" w:fill="FAFAFA"/>
              <w:spacing w:after="0" w:line="240" w:lineRule="auto"/>
              <w:jc w:val="both"/>
              <w:rPr>
                <w:rFonts w:ascii="Times New Roman" w:eastAsia="Times New Roman" w:hAnsi="Times New Roman" w:cs="Times New Roman"/>
                <w:color w:val="FF0000"/>
                <w:sz w:val="20"/>
                <w:szCs w:val="20"/>
              </w:rPr>
            </w:pPr>
            <w:r w:rsidRPr="005A725C">
              <w:rPr>
                <w:sz w:val="20"/>
                <w:szCs w:val="20"/>
              </w:rPr>
              <w:t>Ses olaylarını fark eder.</w:t>
            </w:r>
          </w:p>
        </w:tc>
        <w:tc>
          <w:tcPr>
            <w:tcW w:w="1417" w:type="dxa"/>
            <w:tcBorders>
              <w:left w:val="nil"/>
            </w:tcBorders>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pPr>
            <w:r w:rsidRPr="005A725C">
              <w:rPr>
                <w:rFonts w:ascii="Times New Roman" w:eastAsia="Times New Roman" w:hAnsi="Times New Roman" w:cs="Times New Roman"/>
                <w:sz w:val="20"/>
                <w:szCs w:val="20"/>
              </w:rPr>
              <w:t>1, 5, 11</w:t>
            </w:r>
          </w:p>
        </w:tc>
        <w:tc>
          <w:tcPr>
            <w:tcW w:w="1418" w:type="dxa"/>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5A725C" w:rsidRPr="005A725C" w:rsidRDefault="005A725C" w:rsidP="005A7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A725C">
              <w:rPr>
                <w:rFonts w:ascii="Times New Roman" w:eastAsia="Times New Roman" w:hAnsi="Times New Roman" w:cs="Times New Roman"/>
                <w:color w:val="000000"/>
                <w:sz w:val="20"/>
                <w:szCs w:val="20"/>
              </w:rPr>
              <w:t>Yazım kurallarını uygular.</w:t>
            </w:r>
          </w:p>
        </w:tc>
        <w:tc>
          <w:tcPr>
            <w:tcW w:w="1417" w:type="dxa"/>
            <w:tcBorders>
              <w:left w:val="nil"/>
            </w:tcBorders>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pPr>
            <w:r w:rsidRPr="005A725C">
              <w:rPr>
                <w:rFonts w:ascii="Times New Roman" w:eastAsia="Times New Roman" w:hAnsi="Times New Roman" w:cs="Times New Roman"/>
              </w:rPr>
              <w:t>5, 6</w:t>
            </w:r>
          </w:p>
        </w:tc>
        <w:tc>
          <w:tcPr>
            <w:tcW w:w="1418" w:type="dxa"/>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sz w:val="20"/>
                <w:szCs w:val="20"/>
              </w:rPr>
              <w:t xml:space="preserve">Yazılı ve sözlü kompozisyon oluşturur.  </w:t>
            </w:r>
          </w:p>
        </w:tc>
        <w:tc>
          <w:tcPr>
            <w:tcW w:w="1417" w:type="dxa"/>
            <w:tcBorders>
              <w:left w:val="nil"/>
            </w:tcBorders>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pPr>
            <w:r w:rsidRPr="005A725C">
              <w:rPr>
                <w:rFonts w:ascii="Times New Roman" w:eastAsia="Times New Roman" w:hAnsi="Times New Roman" w:cs="Times New Roman"/>
                <w:sz w:val="20"/>
                <w:szCs w:val="20"/>
              </w:rPr>
              <w:t>6</w:t>
            </w:r>
          </w:p>
        </w:tc>
        <w:tc>
          <w:tcPr>
            <w:tcW w:w="1418" w:type="dxa"/>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sz w:val="20"/>
                <w:szCs w:val="20"/>
              </w:rPr>
              <w:t>Türkçeyi doğru kullanır.</w:t>
            </w:r>
          </w:p>
        </w:tc>
        <w:tc>
          <w:tcPr>
            <w:tcW w:w="1417" w:type="dxa"/>
            <w:tcBorders>
              <w:left w:val="nil"/>
            </w:tcBorders>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PÇ3</w:t>
            </w:r>
          </w:p>
        </w:tc>
        <w:tc>
          <w:tcPr>
            <w:tcW w:w="1417" w:type="dxa"/>
            <w:shd w:val="clear" w:color="auto" w:fill="FFFFFF"/>
            <w:vAlign w:val="center"/>
          </w:tcPr>
          <w:p w:rsidR="005A725C" w:rsidRPr="005A725C" w:rsidRDefault="005A725C" w:rsidP="005A725C">
            <w:pPr>
              <w:spacing w:after="0" w:line="240" w:lineRule="auto"/>
              <w:jc w:val="center"/>
            </w:pPr>
            <w:r w:rsidRPr="005A725C">
              <w:rPr>
                <w:rFonts w:ascii="Times New Roman" w:eastAsia="Times New Roman" w:hAnsi="Times New Roman" w:cs="Times New Roman"/>
              </w:rPr>
              <w:t>6, 11</w:t>
            </w:r>
          </w:p>
        </w:tc>
        <w:tc>
          <w:tcPr>
            <w:tcW w:w="1418" w:type="dxa"/>
            <w:shd w:val="clear" w:color="auto" w:fill="FFFFFF"/>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w:t>
            </w: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7</w:t>
            </w:r>
          </w:p>
        </w:tc>
        <w:tc>
          <w:tcPr>
            <w:tcW w:w="4955" w:type="dxa"/>
            <w:tcBorders>
              <w:left w:val="nil"/>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5A725C" w:rsidRPr="005A725C" w:rsidRDefault="005A725C" w:rsidP="005A725C">
            <w:pPr>
              <w:spacing w:after="0" w:line="240" w:lineRule="auto"/>
              <w:jc w:val="center"/>
            </w:pPr>
          </w:p>
        </w:tc>
        <w:tc>
          <w:tcPr>
            <w:tcW w:w="1418"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465"/>
        </w:trPr>
        <w:tc>
          <w:tcPr>
            <w:tcW w:w="41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8</w:t>
            </w:r>
          </w:p>
        </w:tc>
        <w:tc>
          <w:tcPr>
            <w:tcW w:w="4955" w:type="dxa"/>
            <w:tcBorders>
              <w:left w:val="nil"/>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5A725C" w:rsidRPr="005A725C" w:rsidRDefault="005A725C" w:rsidP="005A725C">
            <w:pPr>
              <w:spacing w:after="0" w:line="240" w:lineRule="auto"/>
              <w:jc w:val="center"/>
            </w:pPr>
          </w:p>
        </w:tc>
        <w:tc>
          <w:tcPr>
            <w:tcW w:w="1418"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bl>
    <w:p w:rsidR="005A725C" w:rsidRDefault="005A725C" w:rsidP="00A81AC3">
      <w:pPr>
        <w:spacing w:after="0" w:line="240" w:lineRule="auto"/>
        <w:rPr>
          <w:sz w:val="20"/>
          <w:szCs w:val="20"/>
        </w:rPr>
        <w:sectPr w:rsidR="005A725C">
          <w:footerReference w:type="default" r:id="rId53"/>
          <w:footerReference w:type="first" r:id="rId54"/>
          <w:pgSz w:w="11906" w:h="16838"/>
          <w:pgMar w:top="425" w:right="1134" w:bottom="425" w:left="1134" w:header="0" w:footer="283" w:gutter="0"/>
          <w:pgNumType w:start="1"/>
          <w:cols w:space="708"/>
        </w:sectPr>
      </w:pPr>
    </w:p>
    <w:p w:rsidR="00A81AC3" w:rsidRDefault="00A81AC3" w:rsidP="00A81AC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A725C" w:rsidRPr="005A725C" w:rsidTr="004C7B04">
        <w:trPr>
          <w:trHeight w:val="567"/>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Temel Ders kitabı</w:t>
            </w:r>
          </w:p>
        </w:tc>
        <w:tc>
          <w:tcPr>
            <w:tcW w:w="7512"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i/>
                <w:sz w:val="20"/>
                <w:szCs w:val="20"/>
              </w:rPr>
              <w:t>Türk Dili I-II</w:t>
            </w:r>
            <w:r w:rsidRPr="005A725C">
              <w:rPr>
                <w:sz w:val="20"/>
                <w:szCs w:val="20"/>
              </w:rPr>
              <w:t>, ed. Ferruh Ağca, Eskişehir Osmangazi Üniversitesi Yayınları, 2022.</w:t>
            </w:r>
          </w:p>
        </w:tc>
      </w:tr>
      <w:tr w:rsidR="005A725C" w:rsidRPr="005A725C" w:rsidTr="004C7B04">
        <w:trPr>
          <w:trHeight w:val="843"/>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Yardımcı Kaynaklar</w:t>
            </w:r>
          </w:p>
        </w:tc>
        <w:tc>
          <w:tcPr>
            <w:tcW w:w="7512" w:type="dxa"/>
            <w:shd w:val="clear" w:color="auto" w:fill="FFFFFF"/>
            <w:vAlign w:val="center"/>
          </w:tcPr>
          <w:p w:rsidR="005A725C" w:rsidRPr="005A725C" w:rsidRDefault="005A725C" w:rsidP="005A725C">
            <w:pPr>
              <w:spacing w:after="0" w:line="240" w:lineRule="auto"/>
              <w:ind w:left="156" w:hanging="156"/>
              <w:rPr>
                <w:rFonts w:ascii="Times New Roman" w:eastAsia="Times New Roman" w:hAnsi="Times New Roman" w:cs="Times New Roman"/>
                <w:sz w:val="20"/>
                <w:szCs w:val="20"/>
              </w:rPr>
            </w:pPr>
            <w:r w:rsidRPr="005A725C">
              <w:rPr>
                <w:i/>
                <w:color w:val="000000"/>
                <w:sz w:val="20"/>
                <w:szCs w:val="20"/>
              </w:rPr>
              <w:t>Üniversiteler İçin Türk Dili</w:t>
            </w:r>
            <w:r w:rsidRPr="005A725C">
              <w:rPr>
                <w:color w:val="000000"/>
                <w:sz w:val="20"/>
                <w:szCs w:val="20"/>
              </w:rPr>
              <w:t>, Bayrak Yayınları, İstanbul, 1997.</w:t>
            </w:r>
          </w:p>
        </w:tc>
      </w:tr>
      <w:tr w:rsidR="005A725C" w:rsidRPr="005A725C" w:rsidTr="004C7B04">
        <w:trPr>
          <w:trHeight w:val="567"/>
        </w:trPr>
        <w:tc>
          <w:tcPr>
            <w:tcW w:w="2112" w:type="dxa"/>
            <w:shd w:val="clear" w:color="auto" w:fill="FFF2CC"/>
            <w:vAlign w:val="center"/>
          </w:tcPr>
          <w:p w:rsidR="005A725C" w:rsidRPr="005A725C" w:rsidRDefault="005A725C" w:rsidP="005A725C">
            <w:pPr>
              <w:spacing w:after="0" w:line="240" w:lineRule="auto"/>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sz w:val="20"/>
                <w:szCs w:val="20"/>
              </w:rPr>
              <w:t>Projektör, bilgisayar, UZEMÖYS.</w:t>
            </w:r>
          </w:p>
        </w:tc>
      </w:tr>
    </w:tbl>
    <w:p w:rsidR="005A725C" w:rsidRPr="005A725C" w:rsidRDefault="005A725C" w:rsidP="005A725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A725C" w:rsidRPr="005A725C" w:rsidTr="004C7B04">
        <w:trPr>
          <w:trHeight w:val="312"/>
        </w:trPr>
        <w:tc>
          <w:tcPr>
            <w:tcW w:w="9624" w:type="dxa"/>
            <w:gridSpan w:val="2"/>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Haftalık Planı</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Dilin Tanımı </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Dil-Millet-Kültür İlişkisi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Dünya Dilleri ve Türk Dili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Yaşı</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Tarihsel Gelişimi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Türkçenin Yazımında Kullanılan Alfabeler</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Yazı Devrimi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D9D9D9"/>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Ara Sınavlar</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9</w:t>
            </w:r>
          </w:p>
        </w:tc>
        <w:tc>
          <w:tcPr>
            <w:tcW w:w="8957" w:type="dxa"/>
            <w:tcBorders>
              <w:left w:val="nil"/>
            </w:tcBorders>
            <w:shd w:val="clear" w:color="auto" w:fill="FFFFFF"/>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Ses Bilgisi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10</w:t>
            </w:r>
          </w:p>
        </w:tc>
        <w:tc>
          <w:tcPr>
            <w:tcW w:w="8957" w:type="dxa"/>
            <w:tcBorders>
              <w:left w:val="nil"/>
            </w:tcBorders>
            <w:shd w:val="clear" w:color="auto" w:fill="FFFFFF"/>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Ses Bilgisi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11</w:t>
            </w:r>
          </w:p>
        </w:tc>
        <w:tc>
          <w:tcPr>
            <w:tcW w:w="8957" w:type="dxa"/>
            <w:tcBorders>
              <w:left w:val="nil"/>
            </w:tcBorders>
            <w:shd w:val="clear" w:color="auto" w:fill="FFFFFF"/>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Şekil Bilgisi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12</w:t>
            </w:r>
          </w:p>
        </w:tc>
        <w:tc>
          <w:tcPr>
            <w:tcW w:w="8957" w:type="dxa"/>
            <w:tcBorders>
              <w:left w:val="nil"/>
            </w:tcBorders>
            <w:shd w:val="clear" w:color="auto" w:fill="FFFFFF"/>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Türk Dilinin Şekil Bilgisi</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Kelime Grupları</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Kelime Grupları</w:t>
            </w:r>
          </w:p>
        </w:tc>
      </w:tr>
      <w:tr w:rsidR="005A725C" w:rsidRPr="005A725C" w:rsidTr="004C7B04">
        <w:trPr>
          <w:trHeight w:val="283"/>
        </w:trPr>
        <w:tc>
          <w:tcPr>
            <w:tcW w:w="667" w:type="dxa"/>
            <w:tcBorders>
              <w:top w:val="single" w:sz="4" w:space="0" w:color="000000"/>
              <w:bottom w:val="single" w:sz="4" w:space="0" w:color="000000"/>
              <w:right w:val="nil"/>
            </w:tcBorders>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Kelime Grupları</w:t>
            </w:r>
          </w:p>
        </w:tc>
      </w:tr>
      <w:tr w:rsidR="005A725C" w:rsidRPr="005A725C" w:rsidTr="004C7B04">
        <w:trPr>
          <w:trHeight w:val="283"/>
        </w:trPr>
        <w:tc>
          <w:tcPr>
            <w:tcW w:w="667" w:type="dxa"/>
            <w:tcBorders>
              <w:top w:val="single" w:sz="4" w:space="0" w:color="000000"/>
              <w:bottom w:val="single" w:sz="12" w:space="0" w:color="000000"/>
              <w:right w:val="nil"/>
            </w:tcBorders>
            <w:shd w:val="clear" w:color="auto" w:fill="D9D9D9"/>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A725C" w:rsidRPr="005A725C" w:rsidRDefault="005A725C" w:rsidP="005A725C">
            <w:pPr>
              <w:spacing w:after="0" w:line="240" w:lineRule="auto"/>
              <w:jc w:val="both"/>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Yarıyıl sonu sınavları</w:t>
            </w:r>
          </w:p>
        </w:tc>
      </w:tr>
    </w:tbl>
    <w:p w:rsidR="005A725C" w:rsidRPr="005A725C" w:rsidRDefault="005A725C" w:rsidP="005A725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A725C" w:rsidRPr="005A725C" w:rsidTr="004C7B04">
        <w:trPr>
          <w:trHeight w:val="312"/>
        </w:trPr>
        <w:tc>
          <w:tcPr>
            <w:tcW w:w="9624" w:type="dxa"/>
            <w:gridSpan w:val="4"/>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Dersin İş Yükünün Hesaplanması</w:t>
            </w:r>
          </w:p>
        </w:tc>
      </w:tr>
      <w:tr w:rsidR="005A725C" w:rsidRPr="005A725C" w:rsidTr="004C7B04">
        <w:trPr>
          <w:trHeight w:val="312"/>
        </w:trPr>
        <w:tc>
          <w:tcPr>
            <w:tcW w:w="5797"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Etkinlikler</w:t>
            </w:r>
          </w:p>
        </w:tc>
        <w:tc>
          <w:tcPr>
            <w:tcW w:w="1275"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Sayısı</w:t>
            </w:r>
          </w:p>
        </w:tc>
        <w:tc>
          <w:tcPr>
            <w:tcW w:w="1276"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Süresi (Saat)</w:t>
            </w:r>
          </w:p>
        </w:tc>
        <w:tc>
          <w:tcPr>
            <w:tcW w:w="1276" w:type="dxa"/>
            <w:shd w:val="clear" w:color="auto" w:fill="FFF2CC"/>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Toplam İş Yükü (saat)</w:t>
            </w: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14</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2</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28</w:t>
            </w: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Sınıf Ders çalışma süresi (tekrar, pekiştirme, ön çalışma</w:t>
            </w:r>
            <w:proofErr w:type="gramStart"/>
            <w:r w:rsidRPr="005A725C">
              <w:rPr>
                <w:rFonts w:ascii="Times New Roman" w:eastAsia="Times New Roman" w:hAnsi="Times New Roman" w:cs="Times New Roman"/>
                <w:sz w:val="20"/>
                <w:szCs w:val="20"/>
              </w:rPr>
              <w:t>,….</w:t>
            </w:r>
            <w:proofErr w:type="gramEnd"/>
            <w:r w:rsidRPr="005A725C">
              <w:rPr>
                <w:rFonts w:ascii="Times New Roman" w:eastAsia="Times New Roman" w:hAnsi="Times New Roman" w:cs="Times New Roman"/>
                <w:sz w:val="20"/>
                <w:szCs w:val="20"/>
              </w:rPr>
              <w:t>)</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14</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14</w:t>
            </w: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Ödev</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Kısa Sınav hazırlık</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Sözlü Sınav hazırlık</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Rapor (Hazırlık ve sunum süresi </w:t>
            </w:r>
            <w:proofErr w:type="gramStart"/>
            <w:r w:rsidRPr="005A725C">
              <w:rPr>
                <w:rFonts w:ascii="Times New Roman" w:eastAsia="Times New Roman" w:hAnsi="Times New Roman" w:cs="Times New Roman"/>
                <w:sz w:val="20"/>
                <w:szCs w:val="20"/>
              </w:rPr>
              <w:t>dahil</w:t>
            </w:r>
            <w:proofErr w:type="gramEnd"/>
            <w:r w:rsidRPr="005A725C">
              <w:rPr>
                <w:rFonts w:ascii="Times New Roman" w:eastAsia="Times New Roman" w:hAnsi="Times New Roman" w:cs="Times New Roman"/>
                <w:sz w:val="20"/>
                <w:szCs w:val="20"/>
              </w:rPr>
              <w:t>)</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Proje (Hazırlık ve sunum süresi </w:t>
            </w:r>
            <w:proofErr w:type="gramStart"/>
            <w:r w:rsidRPr="005A725C">
              <w:rPr>
                <w:rFonts w:ascii="Times New Roman" w:eastAsia="Times New Roman" w:hAnsi="Times New Roman" w:cs="Times New Roman"/>
                <w:sz w:val="20"/>
                <w:szCs w:val="20"/>
              </w:rPr>
              <w:t>dahil</w:t>
            </w:r>
            <w:proofErr w:type="gramEnd"/>
            <w:r w:rsidRPr="005A725C">
              <w:rPr>
                <w:rFonts w:ascii="Times New Roman" w:eastAsia="Times New Roman" w:hAnsi="Times New Roman" w:cs="Times New Roman"/>
                <w:sz w:val="20"/>
                <w:szCs w:val="20"/>
              </w:rPr>
              <w:t>)</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 xml:space="preserve">Sunum (hazırlık süresi </w:t>
            </w:r>
            <w:proofErr w:type="gramStart"/>
            <w:r w:rsidRPr="005A725C">
              <w:rPr>
                <w:rFonts w:ascii="Times New Roman" w:eastAsia="Times New Roman" w:hAnsi="Times New Roman" w:cs="Times New Roman"/>
                <w:sz w:val="20"/>
                <w:szCs w:val="20"/>
              </w:rPr>
              <w:t>dahil</w:t>
            </w:r>
            <w:proofErr w:type="gramEnd"/>
            <w:r w:rsidRPr="005A725C">
              <w:rPr>
                <w:rFonts w:ascii="Times New Roman" w:eastAsia="Times New Roman" w:hAnsi="Times New Roman" w:cs="Times New Roman"/>
                <w:sz w:val="20"/>
                <w:szCs w:val="20"/>
              </w:rPr>
              <w:t>)</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Ara sınav</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r>
      <w:tr w:rsidR="005A725C" w:rsidRPr="005A725C" w:rsidTr="004C7B04">
        <w:trPr>
          <w:trHeight w:val="312"/>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Ara Sınav hazırlık</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4</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4</w:t>
            </w:r>
          </w:p>
        </w:tc>
      </w:tr>
      <w:tr w:rsidR="005A725C" w:rsidRPr="005A725C" w:rsidTr="004C7B04">
        <w:trPr>
          <w:trHeight w:val="255"/>
        </w:trPr>
        <w:tc>
          <w:tcPr>
            <w:tcW w:w="5797" w:type="dxa"/>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Yarıyıl sonu sınavı</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r>
      <w:tr w:rsidR="005A725C" w:rsidRPr="005A725C" w:rsidTr="004C7B04">
        <w:trPr>
          <w:trHeight w:val="312"/>
        </w:trPr>
        <w:tc>
          <w:tcPr>
            <w:tcW w:w="5797" w:type="dxa"/>
            <w:tcBorders>
              <w:bottom w:val="single" w:sz="12" w:space="0" w:color="000000"/>
            </w:tcBorders>
            <w:shd w:val="clear" w:color="auto" w:fill="FFFFFF"/>
            <w:vAlign w:val="center"/>
          </w:tcPr>
          <w:p w:rsidR="005A725C" w:rsidRPr="005A725C" w:rsidRDefault="005A725C" w:rsidP="005A725C">
            <w:pPr>
              <w:spacing w:after="0" w:line="240" w:lineRule="auto"/>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1</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4</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sz w:val="20"/>
                <w:szCs w:val="20"/>
              </w:rPr>
            </w:pPr>
            <w:r w:rsidRPr="005A725C">
              <w:rPr>
                <w:rFonts w:ascii="Times New Roman" w:eastAsia="Times New Roman" w:hAnsi="Times New Roman" w:cs="Times New Roman"/>
                <w:sz w:val="20"/>
                <w:szCs w:val="20"/>
              </w:rPr>
              <w:t>4</w:t>
            </w:r>
          </w:p>
        </w:tc>
      </w:tr>
      <w:tr w:rsidR="005A725C" w:rsidRPr="005A725C"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r w:rsidRPr="005A725C">
              <w:rPr>
                <w:rFonts w:ascii="Times New Roman" w:eastAsia="Times New Roman" w:hAnsi="Times New Roman" w:cs="Times New Roman"/>
                <w:b/>
                <w:sz w:val="20"/>
                <w:szCs w:val="20"/>
              </w:rPr>
              <w:t>Toplam iş yükü</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52</w:t>
            </w:r>
          </w:p>
        </w:tc>
      </w:tr>
      <w:tr w:rsidR="005A725C" w:rsidRPr="005A725C" w:rsidTr="004C7B04">
        <w:trPr>
          <w:trHeight w:val="347"/>
        </w:trPr>
        <w:tc>
          <w:tcPr>
            <w:tcW w:w="5797" w:type="dxa"/>
            <w:tcBorders>
              <w:top w:val="nil"/>
              <w:left w:val="nil"/>
              <w:bottom w:val="nil"/>
              <w:right w:val="single" w:sz="12" w:space="0" w:color="000000"/>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r w:rsidRPr="005A725C">
              <w:rPr>
                <w:rFonts w:ascii="Times New Roman" w:eastAsia="Times New Roman" w:hAnsi="Times New Roman" w:cs="Times New Roman"/>
                <w:b/>
                <w:sz w:val="20"/>
                <w:szCs w:val="20"/>
              </w:rPr>
              <w:t>Toplam iş yükü / 30</w:t>
            </w:r>
          </w:p>
        </w:tc>
        <w:tc>
          <w:tcPr>
            <w:tcW w:w="1276" w:type="dxa"/>
            <w:shd w:val="clear" w:color="auto" w:fill="FFFFFF"/>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1,75</w:t>
            </w:r>
          </w:p>
        </w:tc>
      </w:tr>
      <w:tr w:rsidR="005A725C" w:rsidRPr="005A725C" w:rsidTr="004C7B04">
        <w:trPr>
          <w:trHeight w:val="312"/>
        </w:trPr>
        <w:tc>
          <w:tcPr>
            <w:tcW w:w="5797" w:type="dxa"/>
            <w:tcBorders>
              <w:top w:val="nil"/>
              <w:left w:val="nil"/>
              <w:bottom w:val="nil"/>
              <w:right w:val="single" w:sz="12" w:space="0" w:color="000000"/>
            </w:tcBorders>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A725C" w:rsidRPr="005A725C" w:rsidRDefault="005A725C" w:rsidP="005A725C">
            <w:pPr>
              <w:spacing w:after="0" w:line="240" w:lineRule="auto"/>
              <w:jc w:val="right"/>
              <w:rPr>
                <w:rFonts w:ascii="Times New Roman" w:eastAsia="Times New Roman" w:hAnsi="Times New Roman" w:cs="Times New Roman"/>
                <w:sz w:val="20"/>
                <w:szCs w:val="20"/>
              </w:rPr>
            </w:pPr>
            <w:r w:rsidRPr="005A725C">
              <w:rPr>
                <w:rFonts w:ascii="Times New Roman" w:eastAsia="Times New Roman" w:hAnsi="Times New Roman" w:cs="Times New Roman"/>
                <w:b/>
                <w:sz w:val="20"/>
                <w:szCs w:val="20"/>
              </w:rPr>
              <w:t>Dersin AKTS Kredisi</w:t>
            </w:r>
          </w:p>
        </w:tc>
        <w:tc>
          <w:tcPr>
            <w:tcW w:w="1276" w:type="dxa"/>
            <w:vAlign w:val="center"/>
          </w:tcPr>
          <w:p w:rsidR="005A725C" w:rsidRPr="005A725C" w:rsidRDefault="005A725C" w:rsidP="005A725C">
            <w:pPr>
              <w:spacing w:after="0" w:line="240" w:lineRule="auto"/>
              <w:jc w:val="center"/>
              <w:rPr>
                <w:rFonts w:ascii="Times New Roman" w:eastAsia="Times New Roman" w:hAnsi="Times New Roman" w:cs="Times New Roman"/>
                <w:b/>
                <w:sz w:val="20"/>
                <w:szCs w:val="20"/>
              </w:rPr>
            </w:pPr>
            <w:r w:rsidRPr="005A725C">
              <w:rPr>
                <w:rFonts w:ascii="Times New Roman" w:eastAsia="Times New Roman" w:hAnsi="Times New Roman" w:cs="Times New Roman"/>
                <w:b/>
                <w:sz w:val="20"/>
                <w:szCs w:val="20"/>
              </w:rPr>
              <w:t>2</w:t>
            </w:r>
          </w:p>
        </w:tc>
      </w:tr>
    </w:tbl>
    <w:p w:rsidR="00A81AC3" w:rsidRDefault="00A81AC3" w:rsidP="00A81AC3">
      <w:pPr>
        <w:sectPr w:rsidR="00A81AC3">
          <w:headerReference w:type="even" r:id="rId55"/>
          <w:headerReference w:type="default" r:id="rId56"/>
          <w:footerReference w:type="default" r:id="rId57"/>
          <w:headerReference w:type="first" r:id="rId58"/>
          <w:pgSz w:w="11906" w:h="16838"/>
          <w:pgMar w:top="709" w:right="1134" w:bottom="425" w:left="1134" w:header="0" w:footer="283" w:gutter="0"/>
          <w:cols w:space="708"/>
          <w:titlePg/>
        </w:sectPr>
      </w:pPr>
    </w:p>
    <w:p w:rsidR="00A81AC3" w:rsidRDefault="00A81AC3" w:rsidP="00A81AC3">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81AC3" w:rsidTr="004C7B04">
        <w:trPr>
          <w:trHeight w:val="312"/>
        </w:trPr>
        <w:tc>
          <w:tcPr>
            <w:tcW w:w="9624" w:type="dxa"/>
            <w:gridSpan w:val="2"/>
            <w:shd w:val="clear" w:color="auto" w:fill="FFF2CC"/>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A81AC3" w:rsidTr="004C7B04">
        <w:trPr>
          <w:trHeight w:val="369"/>
        </w:trPr>
        <w:tc>
          <w:tcPr>
            <w:tcW w:w="5797" w:type="dxa"/>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A81AC3" w:rsidRDefault="00A81AC3" w:rsidP="004C7B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81AC3" w:rsidTr="004C7B04">
        <w:trPr>
          <w:trHeight w:val="369"/>
        </w:trPr>
        <w:tc>
          <w:tcPr>
            <w:tcW w:w="5797" w:type="dxa"/>
            <w:vAlign w:val="center"/>
          </w:tcPr>
          <w:p w:rsidR="00A81AC3" w:rsidRDefault="00A81AC3" w:rsidP="004C7B0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81AC3" w:rsidTr="004C7B04">
        <w:trPr>
          <w:trHeight w:val="369"/>
        </w:trPr>
        <w:tc>
          <w:tcPr>
            <w:tcW w:w="5797" w:type="dxa"/>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81AC3" w:rsidTr="004C7B04">
        <w:trPr>
          <w:trHeight w:val="369"/>
        </w:trPr>
        <w:tc>
          <w:tcPr>
            <w:tcW w:w="5797" w:type="dxa"/>
            <w:vAlign w:val="center"/>
          </w:tcPr>
          <w:p w:rsidR="00A81AC3" w:rsidRDefault="00A81AC3" w:rsidP="004C7B0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81AC3" w:rsidRDefault="00A81AC3" w:rsidP="00A81AC3">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A81AC3" w:rsidTr="004C7B04">
        <w:trPr>
          <w:trHeight w:val="587"/>
          <w:jc w:val="center"/>
        </w:trPr>
        <w:tc>
          <w:tcPr>
            <w:tcW w:w="9624" w:type="dxa"/>
            <w:gridSpan w:val="3"/>
            <w:shd w:val="clear" w:color="auto" w:fill="FFF2CC"/>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A81AC3" w:rsidTr="004C7B04">
        <w:trPr>
          <w:trHeight w:val="454"/>
          <w:jc w:val="center"/>
        </w:trPr>
        <w:tc>
          <w:tcPr>
            <w:tcW w:w="552" w:type="dxa"/>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12" w:space="0" w:color="000000"/>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Ortopedik </w:t>
            </w:r>
            <w:proofErr w:type="gramStart"/>
            <w:r>
              <w:rPr>
                <w:rFonts w:ascii="Times New Roman" w:eastAsia="Times New Roman" w:hAnsi="Times New Roman" w:cs="Times New Roman"/>
                <w:sz w:val="20"/>
                <w:szCs w:val="20"/>
              </w:rPr>
              <w:t>protez</w:t>
            </w:r>
            <w:proofErr w:type="gramEnd"/>
            <w:r>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6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nil"/>
              <w:left w:val="single" w:sz="12" w:space="0" w:color="000000"/>
              <w:bottom w:val="single" w:sz="8"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color w:val="3B3A36"/>
                <w:sz w:val="20"/>
                <w:szCs w:val="20"/>
              </w:rPr>
              <w:t xml:space="preserve">Birey olarak görev, hak ve sorumlulukları ile ilgili yasa, yönetmelik ve </w:t>
            </w:r>
            <w:r>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81AC3" w:rsidTr="004C7B04">
        <w:trPr>
          <w:trHeight w:val="454"/>
          <w:jc w:val="center"/>
        </w:trPr>
        <w:tc>
          <w:tcPr>
            <w:tcW w:w="552" w:type="dxa"/>
            <w:shd w:val="clear" w:color="auto" w:fill="FFFFFF"/>
            <w:vAlign w:val="center"/>
          </w:tcPr>
          <w:p w:rsidR="00A81AC3" w:rsidRDefault="00A81AC3" w:rsidP="004C7B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tcBorders>
              <w:top w:val="nil"/>
              <w:left w:val="single" w:sz="12" w:space="0" w:color="000000"/>
              <w:bottom w:val="single" w:sz="12" w:space="0" w:color="000000"/>
              <w:right w:val="single" w:sz="12" w:space="0" w:color="000000"/>
            </w:tcBorders>
            <w:shd w:val="clear" w:color="auto" w:fill="FFFFFF"/>
            <w:tcMar>
              <w:top w:w="20" w:type="dxa"/>
              <w:left w:w="60" w:type="dxa"/>
              <w:bottom w:w="20" w:type="dxa"/>
              <w:right w:w="60" w:type="dxa"/>
            </w:tcMar>
          </w:tcPr>
          <w:p w:rsidR="00A81AC3" w:rsidRDefault="00A81AC3" w:rsidP="004C7B04">
            <w:pPr>
              <w:spacing w:before="240" w:after="0" w:line="276"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A81AC3" w:rsidRDefault="00A81AC3" w:rsidP="004C7B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A81AC3" w:rsidRDefault="00A81AC3" w:rsidP="00A81AC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A81AC3" w:rsidTr="004C7B04">
        <w:trPr>
          <w:trHeight w:val="449"/>
        </w:trPr>
        <w:tc>
          <w:tcPr>
            <w:tcW w:w="9624" w:type="dxa"/>
            <w:gridSpan w:val="5"/>
            <w:shd w:val="clear" w:color="auto" w:fill="FFF2CC"/>
            <w:vAlign w:val="center"/>
          </w:tcPr>
          <w:p w:rsidR="00A81AC3" w:rsidRDefault="00A81AC3" w:rsidP="004C7B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YÜRÜTÜCÜLERİ</w:t>
            </w:r>
          </w:p>
        </w:tc>
      </w:tr>
      <w:tr w:rsidR="00A81AC3" w:rsidTr="004C7B04">
        <w:trPr>
          <w:trHeight w:val="567"/>
        </w:trPr>
        <w:tc>
          <w:tcPr>
            <w:tcW w:w="1403"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c>
          <w:tcPr>
            <w:tcW w:w="2056" w:type="dxa"/>
            <w:shd w:val="clear" w:color="auto" w:fill="FFFFFF"/>
            <w:vAlign w:val="center"/>
          </w:tcPr>
          <w:p w:rsidR="00A81AC3" w:rsidRDefault="00A81AC3" w:rsidP="004C7B04">
            <w:pPr>
              <w:jc w:val="center"/>
              <w:rPr>
                <w:rFonts w:ascii="Times New Roman" w:eastAsia="Times New Roman" w:hAnsi="Times New Roman" w:cs="Times New Roman"/>
                <w:sz w:val="20"/>
                <w:szCs w:val="20"/>
              </w:rPr>
            </w:pPr>
          </w:p>
        </w:tc>
      </w:tr>
      <w:tr w:rsidR="00A81AC3" w:rsidTr="004C7B04">
        <w:trPr>
          <w:trHeight w:val="478"/>
        </w:trPr>
        <w:tc>
          <w:tcPr>
            <w:tcW w:w="1403" w:type="dxa"/>
            <w:shd w:val="clear" w:color="auto" w:fill="FFF2CC"/>
            <w:vAlign w:val="center"/>
          </w:tcPr>
          <w:p w:rsidR="00A81AC3" w:rsidRDefault="00A81AC3" w:rsidP="004C7B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A81AC3" w:rsidRDefault="00A81AC3" w:rsidP="004C7B04">
            <w:pPr>
              <w:jc w:val="center"/>
              <w:rPr>
                <w:rFonts w:ascii="Times New Roman" w:eastAsia="Times New Roman" w:hAnsi="Times New Roman" w:cs="Times New Roman"/>
                <w:color w:val="FF0000"/>
                <w:sz w:val="20"/>
                <w:szCs w:val="20"/>
              </w:rPr>
            </w:pPr>
          </w:p>
        </w:tc>
      </w:tr>
    </w:tbl>
    <w:p w:rsidR="00A81AC3" w:rsidRDefault="00A81AC3" w:rsidP="00A81AC3">
      <w:pPr>
        <w:jc w:val="right"/>
      </w:pPr>
      <w:r>
        <w:t>5/07/2024</w:t>
      </w:r>
    </w:p>
    <w:p w:rsidR="00A81AC3" w:rsidRDefault="00A81AC3" w:rsidP="002E1FDC">
      <w:pPr>
        <w:widowControl w:val="0"/>
        <w:pBdr>
          <w:top w:val="nil"/>
          <w:left w:val="nil"/>
          <w:bottom w:val="nil"/>
          <w:right w:val="nil"/>
          <w:between w:val="nil"/>
        </w:pBdr>
        <w:spacing w:after="0" w:line="276" w:lineRule="auto"/>
      </w:pP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noProof/>
        </w:rPr>
        <w:drawing>
          <wp:anchor distT="0" distB="0" distL="114300" distR="114300" simplePos="0" relativeHeight="251693056" behindDoc="0" locked="0" layoutInCell="1" hidden="0" allowOverlap="1" wp14:anchorId="00A0E71F" wp14:editId="37CF3281">
            <wp:simplePos x="0" y="0"/>
            <wp:positionH relativeFrom="column">
              <wp:posOffset>5245735</wp:posOffset>
            </wp:positionH>
            <wp:positionV relativeFrom="paragraph">
              <wp:posOffset>-24765</wp:posOffset>
            </wp:positionV>
            <wp:extent cx="719455" cy="719455"/>
            <wp:effectExtent l="0" t="0" r="0" b="0"/>
            <wp:wrapNone/>
            <wp:docPr id="3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162E04">
        <w:rPr>
          <w:noProof/>
        </w:rPr>
        <w:drawing>
          <wp:anchor distT="0" distB="0" distL="114300" distR="114300" simplePos="0" relativeHeight="251692032" behindDoc="0" locked="0" layoutInCell="1" hidden="0" allowOverlap="1" wp14:anchorId="22D15915" wp14:editId="54532DE1">
            <wp:simplePos x="0" y="0"/>
            <wp:positionH relativeFrom="column">
              <wp:posOffset>73660</wp:posOffset>
            </wp:positionH>
            <wp:positionV relativeFrom="paragraph">
              <wp:posOffset>-5715</wp:posOffset>
            </wp:positionV>
            <wp:extent cx="719455" cy="719455"/>
            <wp:effectExtent l="0" t="0" r="0" b="0"/>
            <wp:wrapNone/>
            <wp:docPr id="3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162E04">
        <w:rPr>
          <w:rFonts w:ascii="Times New Roman" w:eastAsia="Times New Roman" w:hAnsi="Times New Roman" w:cs="Times New Roman"/>
          <w:b/>
        </w:rPr>
        <w:t>ESOGÜ SAĞLIK HİZMETLERİ MESLEK YÜKSEKOKULU</w:t>
      </w: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t>TIBBİ HİZMETLER VE TEKNİKLER BÖLÜMÜ</w:t>
      </w:r>
      <w:r w:rsidRPr="00162E04">
        <w:rPr>
          <w:rFonts w:ascii="Times New Roman" w:eastAsia="Times New Roman" w:hAnsi="Times New Roman" w:cs="Times New Roman"/>
          <w:b/>
        </w:rPr>
        <w:br/>
        <w:t>ORTOPEDİK PROTEZ VE ORTEZ PROGRAMI</w:t>
      </w:r>
    </w:p>
    <w:p w:rsidR="00162E04" w:rsidRPr="00162E04" w:rsidRDefault="00162E04" w:rsidP="00162E04">
      <w:pPr>
        <w:spacing w:after="0"/>
        <w:jc w:val="center"/>
        <w:rPr>
          <w:rFonts w:ascii="Times New Roman" w:eastAsia="Times New Roman" w:hAnsi="Times New Roman" w:cs="Times New Roman"/>
          <w:b/>
        </w:rPr>
      </w:pPr>
      <w:r w:rsidRPr="00162E04">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62E04" w:rsidRPr="00162E04" w:rsidTr="004C7B04">
        <w:trPr>
          <w:trHeight w:val="312"/>
        </w:trPr>
        <w:tc>
          <w:tcPr>
            <w:tcW w:w="650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Adı</w:t>
            </w:r>
          </w:p>
        </w:tc>
        <w:tc>
          <w:tcPr>
            <w:tcW w:w="31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Kodu</w:t>
            </w:r>
          </w:p>
        </w:tc>
      </w:tr>
      <w:tr w:rsidR="00162E04" w:rsidRPr="00162E04" w:rsidTr="004C7B04">
        <w:trPr>
          <w:trHeight w:val="397"/>
        </w:trPr>
        <w:tc>
          <w:tcPr>
            <w:tcW w:w="6506" w:type="dxa"/>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I</w:t>
            </w:r>
          </w:p>
        </w:tc>
        <w:tc>
          <w:tcPr>
            <w:tcW w:w="311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211011114</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62E04" w:rsidRPr="00162E04" w:rsidTr="004C7B04">
        <w:trPr>
          <w:trHeight w:val="312"/>
        </w:trPr>
        <w:tc>
          <w:tcPr>
            <w:tcW w:w="1928" w:type="dxa"/>
            <w:vMerge w:val="restart"/>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w:t>
            </w:r>
          </w:p>
        </w:tc>
        <w:tc>
          <w:tcPr>
            <w:tcW w:w="3869"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Kredi</w:t>
            </w:r>
          </w:p>
        </w:tc>
        <w:tc>
          <w:tcPr>
            <w:tcW w:w="1914" w:type="dxa"/>
            <w:vMerge w:val="restart"/>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AKTS</w:t>
            </w:r>
          </w:p>
        </w:tc>
      </w:tr>
      <w:tr w:rsidR="00162E04" w:rsidRPr="00162E04" w:rsidTr="004C7B04">
        <w:trPr>
          <w:trHeight w:val="312"/>
        </w:trPr>
        <w:tc>
          <w:tcPr>
            <w:tcW w:w="1928" w:type="dxa"/>
            <w:vMerge/>
            <w:shd w:val="clear" w:color="auto" w:fill="FFF2CC"/>
            <w:vAlign w:val="center"/>
          </w:tcPr>
          <w:p w:rsidR="00162E04" w:rsidRPr="00162E04" w:rsidRDefault="00162E04" w:rsidP="00162E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Teorik</w:t>
            </w:r>
          </w:p>
        </w:tc>
        <w:tc>
          <w:tcPr>
            <w:tcW w:w="198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Uygulama</w:t>
            </w:r>
          </w:p>
        </w:tc>
        <w:tc>
          <w:tcPr>
            <w:tcW w:w="1913" w:type="dxa"/>
            <w:vMerge/>
            <w:shd w:val="clear" w:color="auto" w:fill="FFF2CC"/>
            <w:vAlign w:val="center"/>
          </w:tcPr>
          <w:p w:rsidR="00162E04" w:rsidRPr="00162E04" w:rsidRDefault="00162E04" w:rsidP="00162E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62E04" w:rsidRPr="00162E04" w:rsidRDefault="00162E04" w:rsidP="00162E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162E04" w:rsidRPr="00162E04" w:rsidTr="004C7B04">
        <w:trPr>
          <w:trHeight w:val="397"/>
        </w:trPr>
        <w:tc>
          <w:tcPr>
            <w:tcW w:w="192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885"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c>
          <w:tcPr>
            <w:tcW w:w="198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0</w:t>
            </w:r>
          </w:p>
        </w:tc>
        <w:tc>
          <w:tcPr>
            <w:tcW w:w="1913"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91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bl>
    <w:p w:rsidR="00162E04" w:rsidRPr="00162E04" w:rsidRDefault="00162E04" w:rsidP="00162E04">
      <w:pPr>
        <w:spacing w:after="0" w:line="240" w:lineRule="auto"/>
        <w:rPr>
          <w:sz w:val="10"/>
          <w:szCs w:val="10"/>
        </w:rPr>
      </w:pPr>
    </w:p>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62E04" w:rsidRPr="00162E04" w:rsidTr="004C7B04">
        <w:trPr>
          <w:trHeight w:val="312"/>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Kategorisi (kredi dağılımı)</w:t>
            </w:r>
          </w:p>
        </w:tc>
      </w:tr>
      <w:tr w:rsidR="00162E04" w:rsidRPr="00162E04" w:rsidTr="004C7B04">
        <w:tc>
          <w:tcPr>
            <w:tcW w:w="192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Mühendislik Bilimleri</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Tasarım</w:t>
            </w:r>
          </w:p>
        </w:tc>
        <w:tc>
          <w:tcPr>
            <w:tcW w:w="186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Genel Eğitim</w:t>
            </w:r>
          </w:p>
        </w:tc>
        <w:tc>
          <w:tcPr>
            <w:tcW w:w="198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Sosyal Bilimler</w:t>
            </w:r>
          </w:p>
        </w:tc>
      </w:tr>
      <w:tr w:rsidR="00162E04" w:rsidRPr="00162E04" w:rsidTr="004C7B04">
        <w:trPr>
          <w:trHeight w:val="397"/>
        </w:trPr>
        <w:tc>
          <w:tcPr>
            <w:tcW w:w="192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866"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X</w:t>
            </w:r>
          </w:p>
        </w:tc>
        <w:tc>
          <w:tcPr>
            <w:tcW w:w="198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62E04" w:rsidRPr="00162E04" w:rsidTr="004C7B04">
        <w:trPr>
          <w:trHeight w:val="312"/>
        </w:trPr>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Dili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Seviyesi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Türü</w:t>
            </w:r>
          </w:p>
        </w:tc>
      </w:tr>
      <w:tr w:rsidR="00162E04" w:rsidRPr="00162E04" w:rsidTr="004C7B04">
        <w:trPr>
          <w:trHeight w:val="397"/>
        </w:trPr>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Türkçe</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Ön Lisans</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Zorunlu</w:t>
            </w:r>
          </w:p>
        </w:tc>
      </w:tr>
    </w:tbl>
    <w:p w:rsidR="00162E04" w:rsidRPr="00162E04" w:rsidRDefault="00162E04" w:rsidP="00162E04">
      <w:pPr>
        <w:spacing w:after="0" w:line="240" w:lineRule="auto"/>
        <w:rPr>
          <w:sz w:val="10"/>
          <w:szCs w:val="10"/>
        </w:rPr>
      </w:pPr>
    </w:p>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421"/>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Önkoşul Dersleri</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YOK</w:t>
            </w:r>
          </w:p>
        </w:tc>
      </w:tr>
      <w:tr w:rsidR="00162E04" w:rsidRPr="00162E04" w:rsidTr="004C7B04">
        <w:trPr>
          <w:trHeight w:val="1012"/>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Amacı</w:t>
            </w:r>
          </w:p>
        </w:tc>
        <w:tc>
          <w:tcPr>
            <w:tcW w:w="7512" w:type="dxa"/>
            <w:shd w:val="clear" w:color="auto" w:fill="FFFFFF"/>
            <w:vAlign w:val="center"/>
          </w:tcPr>
          <w:p w:rsidR="00162E04" w:rsidRPr="00162E04" w:rsidRDefault="00162E04" w:rsidP="00162E04">
            <w:pPr>
              <w:spacing w:after="0" w:line="238" w:lineRule="auto"/>
              <w:ind w:left="5"/>
            </w:pPr>
            <w:r w:rsidRPr="00162E04">
              <w:rPr>
                <w:rFonts w:ascii="Times New Roman" w:eastAsia="Times New Roman" w:hAnsi="Times New Roman" w:cs="Times New Roman"/>
                <w:sz w:val="20"/>
                <w:szCs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162E04" w:rsidRPr="00162E04" w:rsidRDefault="00162E04" w:rsidP="00162E04">
            <w:pPr>
              <w:spacing w:after="0" w:line="238" w:lineRule="auto"/>
              <w:ind w:left="5"/>
            </w:pPr>
            <w:r w:rsidRPr="00162E04">
              <w:rPr>
                <w:rFonts w:ascii="Times New Roman" w:eastAsia="Times New Roman" w:hAnsi="Times New Roman" w:cs="Times New Roman"/>
                <w:sz w:val="20"/>
                <w:szCs w:val="20"/>
              </w:rPr>
              <w:t>Öğrenciler, sık kullanılan sözcükler ve ortak uluslararası ifadeler içeren kısa, basit metinleri okuyup anlayabilirler.</w:t>
            </w:r>
          </w:p>
          <w:p w:rsidR="00162E04" w:rsidRPr="00162E04" w:rsidRDefault="00162E04" w:rsidP="00162E04">
            <w:pPr>
              <w:spacing w:after="0" w:line="238" w:lineRule="auto"/>
              <w:ind w:left="5"/>
            </w:pPr>
            <w:r w:rsidRPr="00162E04">
              <w:rPr>
                <w:rFonts w:ascii="Times New Roman" w:eastAsia="Times New Roman" w:hAnsi="Times New Roman" w:cs="Times New Roman"/>
                <w:sz w:val="20"/>
                <w:szCs w:val="20"/>
              </w:rPr>
              <w:t>Öğrenciler, aşina oldukları konular ve etkinlikler hakkında, basit ve doğrudan bilgi alışverişini gerektiren basit ve sıklıkla yapılan işlerde iletişim kurabilirler.</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En temel alanlarla ilgili kısa, basit notlar ve mesajlar yazabilir, bir dizi basit ifadeyi ve cümleyi 'and', 'but' ve 'because' gibi basit bağlaçlarla birbirine bağlayabilirler.</w:t>
            </w:r>
          </w:p>
        </w:tc>
      </w:tr>
      <w:tr w:rsidR="00162E04" w:rsidRPr="00162E04" w:rsidTr="004C7B04">
        <w:trPr>
          <w:trHeight w:val="984"/>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Kısa İçeriği</w:t>
            </w:r>
          </w:p>
        </w:tc>
        <w:tc>
          <w:tcPr>
            <w:tcW w:w="7512"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Temel Kavram ve Bilgiler (İngilizcenin Beginner düzeyde dilbilgisi kuralları ve</w:t>
            </w:r>
          </w:p>
          <w:p w:rsidR="00162E04" w:rsidRPr="00162E04" w:rsidRDefault="00162E04" w:rsidP="00162E04">
            <w:pPr>
              <w:spacing w:after="0" w:line="240" w:lineRule="auto"/>
              <w:jc w:val="both"/>
              <w:rPr>
                <w:rFonts w:ascii="Times New Roman" w:eastAsia="Times New Roman" w:hAnsi="Times New Roman" w:cs="Times New Roman"/>
                <w:sz w:val="20"/>
                <w:szCs w:val="20"/>
              </w:rPr>
            </w:pPr>
            <w:proofErr w:type="gramStart"/>
            <w:r w:rsidRPr="00162E04">
              <w:rPr>
                <w:rFonts w:ascii="Times New Roman" w:eastAsia="Times New Roman" w:hAnsi="Times New Roman" w:cs="Times New Roman"/>
                <w:sz w:val="20"/>
                <w:szCs w:val="20"/>
              </w:rPr>
              <w:t>kelime</w:t>
            </w:r>
            <w:proofErr w:type="gramEnd"/>
            <w:r w:rsidRPr="00162E04">
              <w:rPr>
                <w:rFonts w:ascii="Times New Roman" w:eastAsia="Times New Roman" w:hAnsi="Times New Roman" w:cs="Times New Roman"/>
                <w:sz w:val="20"/>
                <w:szCs w:val="20"/>
              </w:rPr>
              <w:t xml:space="preserve"> bilgisi vermeyi, yazma, konuşma ve dinleme becerilerini geliştirmeyi ve Avrupa</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Dilleri Ortak Çerçeve Programı (CEFR) başlangıç seviyesinde İngilizce dil becerilerini</w:t>
            </w:r>
          </w:p>
          <w:p w:rsidR="00162E04" w:rsidRPr="00162E04" w:rsidRDefault="00162E04" w:rsidP="00162E04">
            <w:pPr>
              <w:spacing w:after="0" w:line="240" w:lineRule="auto"/>
              <w:jc w:val="both"/>
              <w:rPr>
                <w:rFonts w:ascii="Times New Roman" w:eastAsia="Times New Roman" w:hAnsi="Times New Roman" w:cs="Times New Roman"/>
                <w:sz w:val="20"/>
                <w:szCs w:val="20"/>
              </w:rPr>
            </w:pPr>
            <w:proofErr w:type="gramStart"/>
            <w:r w:rsidRPr="00162E04">
              <w:rPr>
                <w:rFonts w:ascii="Times New Roman" w:eastAsia="Times New Roman" w:hAnsi="Times New Roman" w:cs="Times New Roman"/>
                <w:sz w:val="20"/>
                <w:szCs w:val="20"/>
              </w:rPr>
              <w:t>sağlamak</w:t>
            </w:r>
            <w:proofErr w:type="gramEnd"/>
            <w:r w:rsidRPr="00162E04">
              <w:rPr>
                <w:rFonts w:ascii="Times New Roman" w:eastAsia="Times New Roman" w:hAnsi="Times New Roman" w:cs="Times New Roman"/>
                <w:sz w:val="20"/>
                <w:szCs w:val="20"/>
              </w:rPr>
              <w:t xml:space="preserve"> üzere geliştirilmiş bir derstir.)</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62E04" w:rsidRPr="00162E04" w:rsidTr="004C7B04">
        <w:trPr>
          <w:trHeight w:val="312"/>
        </w:trPr>
        <w:tc>
          <w:tcPr>
            <w:tcW w:w="5372"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Öğretim Yöntemleri *</w:t>
            </w:r>
          </w:p>
        </w:tc>
        <w:tc>
          <w:tcPr>
            <w:tcW w:w="14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Ölçme Yöntemleri **</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4955" w:type="dxa"/>
            <w:tcBorders>
              <w:left w:val="nil"/>
            </w:tcBorders>
            <w:shd w:val="clear" w:color="auto" w:fill="FFFFFF"/>
          </w:tcPr>
          <w:p w:rsidR="00162E04" w:rsidRPr="00162E04" w:rsidRDefault="00162E04" w:rsidP="00162E04">
            <w:pPr>
              <w:shd w:val="clear" w:color="auto" w:fill="FFFFFF"/>
              <w:spacing w:after="0" w:line="240" w:lineRule="auto"/>
              <w:jc w:val="both"/>
              <w:rPr>
                <w:rFonts w:ascii="Times New Roman" w:eastAsia="Times New Roman" w:hAnsi="Times New Roman" w:cs="Times New Roman"/>
                <w:color w:val="000000"/>
                <w:sz w:val="20"/>
                <w:szCs w:val="20"/>
              </w:rPr>
            </w:pPr>
            <w:r w:rsidRPr="00162E04">
              <w:rPr>
                <w:rFonts w:ascii="Times New Roman" w:eastAsia="Times New Roman" w:hAnsi="Times New Roman" w:cs="Times New Roman"/>
                <w:sz w:val="20"/>
                <w:szCs w:val="20"/>
              </w:rPr>
              <w:t xml:space="preserve">Öğrenci İngilizce temel dilbilgisi kurallarını tanımlar. </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 PÇ4, PÇ9, PÇ12</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1,5,11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diyalogları çözümler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 PÇ4, PÇ9, PÇ12</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rPr>
            </w:pPr>
            <w:r w:rsidRPr="00162E04">
              <w:rPr>
                <w:rFonts w:ascii="Times New Roman" w:eastAsia="Times New Roman" w:hAnsi="Times New Roman" w:cs="Times New Roman"/>
              </w:rPr>
              <w:t>1,4,5,11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162E04" w:rsidRPr="00162E04" w:rsidRDefault="00162E04" w:rsidP="00162E04">
            <w:pPr>
              <w:shd w:val="clear" w:color="auto" w:fill="FAFAFA"/>
              <w:spacing w:after="0" w:line="240" w:lineRule="auto"/>
              <w:jc w:val="both"/>
              <w:rPr>
                <w:rFonts w:ascii="Times New Roman" w:eastAsia="Times New Roman" w:hAnsi="Times New Roman" w:cs="Times New Roman"/>
                <w:color w:val="FF0000"/>
                <w:sz w:val="20"/>
                <w:szCs w:val="20"/>
              </w:rPr>
            </w:pPr>
            <w:r w:rsidRPr="00162E04">
              <w:rPr>
                <w:rFonts w:ascii="Times New Roman" w:eastAsia="Times New Roman" w:hAnsi="Times New Roman" w:cs="Times New Roman"/>
                <w:sz w:val="20"/>
                <w:szCs w:val="20"/>
              </w:rPr>
              <w:t>Seviyesindeki İngilizce bir metni anlar ve açıklar.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 PÇ4, PÇ9, PÇ12</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rPr>
            </w:pPr>
            <w:r w:rsidRPr="00162E04">
              <w:rPr>
                <w:rFonts w:ascii="Times New Roman" w:eastAsia="Times New Roman" w:hAnsi="Times New Roman" w:cs="Times New Roman"/>
              </w:rPr>
              <w:t>1,4,5,11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162E04" w:rsidRPr="00162E04" w:rsidRDefault="00162E04" w:rsidP="00162E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62E04">
              <w:rPr>
                <w:rFonts w:ascii="Times New Roman" w:eastAsia="Times New Roman" w:hAnsi="Times New Roman" w:cs="Times New Roman"/>
                <w:color w:val="000000"/>
                <w:sz w:val="20"/>
                <w:szCs w:val="20"/>
              </w:rPr>
              <w:t>İngilizce yazılı ve sözlü iletişim kurar.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 PÇ4, PÇ9, PÇ12</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rPr>
            </w:pPr>
            <w:r w:rsidRPr="00162E04">
              <w:rPr>
                <w:rFonts w:ascii="Times New Roman" w:eastAsia="Times New Roman" w:hAnsi="Times New Roman" w:cs="Times New Roman"/>
              </w:rPr>
              <w:t>1,4,5,11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t>A</w:t>
            </w:r>
          </w:p>
        </w:tc>
      </w:tr>
    </w:tbl>
    <w:p w:rsidR="00162E04" w:rsidRPr="00162E04" w:rsidRDefault="00162E04" w:rsidP="00162E04">
      <w:pPr>
        <w:spacing w:after="0" w:line="240" w:lineRule="auto"/>
        <w:rPr>
          <w:sz w:val="20"/>
          <w:szCs w:val="20"/>
        </w:rPr>
        <w:sectPr w:rsidR="00162E04" w:rsidRPr="00162E04">
          <w:footerReference w:type="default" r:id="rId59"/>
          <w:footerReference w:type="first" r:id="rId60"/>
          <w:pgSz w:w="11906" w:h="16838"/>
          <w:pgMar w:top="425" w:right="1134" w:bottom="425" w:left="1134" w:header="0" w:footer="283" w:gutter="0"/>
          <w:pgNumType w:start="1"/>
          <w:cols w:space="708"/>
        </w:sectPr>
      </w:pPr>
    </w:p>
    <w:p w:rsidR="00162E04" w:rsidRPr="00162E04" w:rsidRDefault="00162E04" w:rsidP="00162E04">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567"/>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Temel Ders kitabı</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Warwick L</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 xml:space="preserve"> Williams D. (2020). Roadmap A2 Students’ Book &amp; Workbook. Pearson</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Education Limited.</w:t>
            </w:r>
          </w:p>
        </w:tc>
      </w:tr>
      <w:tr w:rsidR="00162E04" w:rsidRPr="00162E04" w:rsidTr="004C7B04">
        <w:trPr>
          <w:trHeight w:val="843"/>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Yardımcı Kaynaklar</w:t>
            </w:r>
          </w:p>
        </w:tc>
        <w:tc>
          <w:tcPr>
            <w:tcW w:w="7512" w:type="dxa"/>
            <w:shd w:val="clear" w:color="auto" w:fill="FFFFFF"/>
            <w:vAlign w:val="center"/>
          </w:tcPr>
          <w:p w:rsidR="00162E04" w:rsidRPr="00162E04" w:rsidRDefault="00162E04" w:rsidP="00162E04">
            <w:pPr>
              <w:spacing w:after="0" w:line="240" w:lineRule="auto"/>
              <w:ind w:left="156" w:hanging="156"/>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Murphy, R</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 xml:space="preserve"> (2004). English Grammar in Use, Cambridge University Press,</w:t>
            </w:r>
          </w:p>
        </w:tc>
      </w:tr>
      <w:tr w:rsidR="00162E04" w:rsidRPr="00162E04" w:rsidTr="004C7B04">
        <w:trPr>
          <w:trHeight w:val="567"/>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Öğrenci ders kitabı, çalışma kitabı, bilgisayar, web-kamera, hoparlör, sözlük, akıllı telefon, UZEMÖYS.</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Haftalık Planı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 xml:space="preserve">1  </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1A: verb be – positive and negative - countries and nationalities</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contractions with be introduce yourself - write an </w:t>
            </w:r>
            <w:proofErr w:type="gramStart"/>
            <w:r w:rsidRPr="00162E04">
              <w:rPr>
                <w:rFonts w:ascii="Times New Roman" w:eastAsia="Times New Roman" w:hAnsi="Times New Roman" w:cs="Times New Roman"/>
                <w:sz w:val="20"/>
                <w:szCs w:val="20"/>
              </w:rPr>
              <w:t>online</w:t>
            </w:r>
            <w:proofErr w:type="gramEnd"/>
            <w:r w:rsidRPr="00162E04">
              <w:rPr>
                <w:rFonts w:ascii="Times New Roman" w:eastAsia="Times New Roman" w:hAnsi="Times New Roman" w:cs="Times New Roman"/>
                <w:sz w:val="20"/>
                <w:szCs w:val="20"/>
              </w:rPr>
              <w:t xml:space="preserve"> message - using capital letters and full stops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1B: questions with be question words intonation in questions ask and answer questions - understand a simple</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conversation understanding question words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1C: this, that, these and those everyday objects - this, these talk about things for sale - understand adverts</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identifying specific information</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1D: tell the time</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2A: possessive adjectives and possessive ’s family members possessive ’s describe your family - understand</w:t>
            </w:r>
          </w:p>
          <w:p w:rsidR="00162E04" w:rsidRPr="00162E04" w:rsidRDefault="00162E04" w:rsidP="00162E04">
            <w:pPr>
              <w:spacing w:after="0" w:line="240" w:lineRule="auto"/>
              <w:jc w:val="both"/>
              <w:rPr>
                <w:rFonts w:ascii="Times New Roman" w:eastAsia="Times New Roman" w:hAnsi="Times New Roman" w:cs="Times New Roman"/>
                <w:sz w:val="20"/>
                <w:szCs w:val="20"/>
              </w:rPr>
            </w:pPr>
            <w:proofErr w:type="gramStart"/>
            <w:r w:rsidRPr="00162E04">
              <w:rPr>
                <w:rFonts w:ascii="Times New Roman" w:eastAsia="Times New Roman" w:hAnsi="Times New Roman" w:cs="Times New Roman"/>
                <w:sz w:val="20"/>
                <w:szCs w:val="20"/>
              </w:rPr>
              <w:t>a</w:t>
            </w:r>
            <w:proofErr w:type="gramEnd"/>
            <w:r w:rsidRPr="00162E04">
              <w:rPr>
                <w:rFonts w:ascii="Times New Roman" w:eastAsia="Times New Roman" w:hAnsi="Times New Roman" w:cs="Times New Roman"/>
                <w:sz w:val="20"/>
                <w:szCs w:val="20"/>
              </w:rPr>
              <w:t xml:space="preserve"> conversation about family - and, too and but</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2B: whose and possessive pronouns - everyday objects 2 - possessive pronouns say who things belong to -</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understand </w:t>
            </w:r>
            <w:proofErr w:type="gramStart"/>
            <w:r w:rsidRPr="00162E04">
              <w:rPr>
                <w:rFonts w:ascii="Times New Roman" w:eastAsia="Times New Roman" w:hAnsi="Times New Roman" w:cs="Times New Roman"/>
                <w:sz w:val="20"/>
                <w:szCs w:val="20"/>
              </w:rPr>
              <w:t>online</w:t>
            </w:r>
            <w:proofErr w:type="gramEnd"/>
            <w:r w:rsidRPr="00162E04">
              <w:rPr>
                <w:rFonts w:ascii="Times New Roman" w:eastAsia="Times New Roman" w:hAnsi="Times New Roman" w:cs="Times New Roman"/>
                <w:sz w:val="20"/>
                <w:szCs w:val="20"/>
              </w:rPr>
              <w:t xml:space="preserve"> posts - understanding the important words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2C: have got - adjectives describing objects have/has describe objects English in action buy things in a shop</w:t>
            </w:r>
          </w:p>
          <w:p w:rsidR="00162E04" w:rsidRPr="00162E04" w:rsidRDefault="00162E04" w:rsidP="00162E04">
            <w:pPr>
              <w:spacing w:after="0" w:line="240" w:lineRule="auto"/>
              <w:jc w:val="both"/>
              <w:rPr>
                <w:rFonts w:ascii="Times New Roman" w:eastAsia="Times New Roman" w:hAnsi="Times New Roman" w:cs="Times New Roman"/>
                <w:sz w:val="20"/>
                <w:szCs w:val="20"/>
              </w:rPr>
            </w:pPr>
            <w:proofErr w:type="gramStart"/>
            <w:r w:rsidRPr="00162E04">
              <w:rPr>
                <w:rFonts w:ascii="Times New Roman" w:eastAsia="Times New Roman" w:hAnsi="Times New Roman" w:cs="Times New Roman"/>
                <w:sz w:val="20"/>
                <w:szCs w:val="20"/>
              </w:rPr>
              <w:t>buy</w:t>
            </w:r>
            <w:proofErr w:type="gramEnd"/>
            <w:r w:rsidRPr="00162E04">
              <w:rPr>
                <w:rFonts w:ascii="Times New Roman" w:eastAsia="Times New Roman" w:hAnsi="Times New Roman" w:cs="Times New Roman"/>
                <w:sz w:val="20"/>
                <w:szCs w:val="20"/>
              </w:rPr>
              <w:t xml:space="preserve"> things in a shop - write a review of a product using and, but and so</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2D: buy thingsin a shop</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3A present simple with I, you, we and they; adverbs of frequency and time expressions - free-time activities</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 talk about free-time Activities - write an </w:t>
            </w:r>
            <w:proofErr w:type="gramStart"/>
            <w:r w:rsidRPr="00162E04">
              <w:rPr>
                <w:rFonts w:ascii="Times New Roman" w:eastAsia="Times New Roman" w:hAnsi="Times New Roman" w:cs="Times New Roman"/>
                <w:sz w:val="20"/>
                <w:szCs w:val="20"/>
              </w:rPr>
              <w:t>online</w:t>
            </w:r>
            <w:proofErr w:type="gramEnd"/>
            <w:r w:rsidRPr="00162E04">
              <w:rPr>
                <w:rFonts w:ascii="Times New Roman" w:eastAsia="Times New Roman" w:hAnsi="Times New Roman" w:cs="Times New Roman"/>
                <w:sz w:val="20"/>
                <w:szCs w:val="20"/>
              </w:rPr>
              <w:t xml:space="preserve"> profile - using commas and apostrophes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3B present simple with he, she and it - everyday activities - present simple with he, she and it- describe daily</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routines - understand a factual text - using headings to find information</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Sınavlar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3C present simple questions free-time activities 2 do/does ask about free-time activities – understand short</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talks - understanding key words</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3D buy tickets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4A there is/are - places in a city - linking - talk about your city - write a description - using word order</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correctly</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4B articles - things in a home - the - describe your home - understand social media posts - guessing new</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words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11</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4C need + noun, need + infinitive with to - equipment - weak forms - discuss what to take on a trip -</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understand a short radio programme - understanding weak forms</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4D ask for information</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5A position of adjectives - appearance - tonic stress on adjectives - describe people’s appearance - write a</w:t>
            </w:r>
          </w:p>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description of a person - using paragraphs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5B was/were - adjectives to describe experiences - weak forms of was/were - describe an experience -</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understand a story - linking between words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5C can/can’t for ability - skills - can/can’t - describe your skills - understand information in a brochure -</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understanding it, they and them</w:t>
            </w:r>
          </w:p>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5D make and respond to requests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Review</w:t>
            </w:r>
          </w:p>
        </w:tc>
      </w:tr>
      <w:tr w:rsidR="00162E04" w:rsidRPr="00162E04" w:rsidTr="004C7B04">
        <w:trPr>
          <w:trHeight w:val="283"/>
        </w:trPr>
        <w:tc>
          <w:tcPr>
            <w:tcW w:w="667" w:type="dxa"/>
            <w:tcBorders>
              <w:top w:val="single" w:sz="4" w:space="0" w:color="000000"/>
              <w:bottom w:val="single" w:sz="12"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sınavları</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62E04" w:rsidRPr="00162E04" w:rsidTr="004C7B04">
        <w:trPr>
          <w:trHeight w:val="312"/>
        </w:trPr>
        <w:tc>
          <w:tcPr>
            <w:tcW w:w="9624" w:type="dxa"/>
            <w:gridSpan w:val="4"/>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İş Yükünün Hesaplanması</w:t>
            </w:r>
          </w:p>
        </w:tc>
      </w:tr>
      <w:tr w:rsidR="00162E04" w:rsidRPr="00162E04" w:rsidTr="004C7B04">
        <w:trPr>
          <w:trHeight w:val="312"/>
        </w:trPr>
        <w:tc>
          <w:tcPr>
            <w:tcW w:w="579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Etkinlikler</w:t>
            </w:r>
          </w:p>
        </w:tc>
        <w:tc>
          <w:tcPr>
            <w:tcW w:w="127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Sayısı</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Süresi (Saat)</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 İş Yükü (saat)</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42</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Sınıf Ders çalışma süresi (tekrar, pekiştirme, ön çalışma</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Ödev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Kısa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lastRenderedPageBreak/>
              <w:t xml:space="preserve">Sözlü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Sözlü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Rapor (Hazırlık ve sunum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Proje (Hazırlık ve sunum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Sunum (hazırlık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tcBorders>
              <w:bottom w:val="single" w:sz="12"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w:t>
            </w:r>
          </w:p>
        </w:tc>
      </w:tr>
      <w:tr w:rsidR="00162E04" w:rsidRPr="00162E04"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72</w:t>
            </w:r>
          </w:p>
        </w:tc>
      </w:tr>
      <w:tr w:rsidR="00162E04" w:rsidRPr="00162E04" w:rsidTr="004C7B04">
        <w:trPr>
          <w:trHeight w:val="347"/>
        </w:trPr>
        <w:tc>
          <w:tcPr>
            <w:tcW w:w="5797" w:type="dxa"/>
            <w:tcBorders>
              <w:top w:val="nil"/>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 / 30</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2,4</w:t>
            </w:r>
          </w:p>
        </w:tc>
      </w:tr>
      <w:tr w:rsidR="00162E04" w:rsidRPr="00162E04" w:rsidTr="004C7B04">
        <w:trPr>
          <w:trHeight w:val="312"/>
        </w:trPr>
        <w:tc>
          <w:tcPr>
            <w:tcW w:w="5797" w:type="dxa"/>
            <w:tcBorders>
              <w:top w:val="nil"/>
              <w:left w:val="nil"/>
              <w:bottom w:val="nil"/>
              <w:righ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AKTS Kredisi</w:t>
            </w:r>
          </w:p>
        </w:tc>
        <w:tc>
          <w:tcPr>
            <w:tcW w:w="1276"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r>
    </w:tbl>
    <w:p w:rsidR="00162E04" w:rsidRPr="00162E04" w:rsidRDefault="00162E04" w:rsidP="00162E04">
      <w:pPr>
        <w:tabs>
          <w:tab w:val="left" w:pos="6180"/>
        </w:tabs>
        <w:ind w:firstLine="708"/>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Değerlendirme</w:t>
            </w:r>
          </w:p>
        </w:tc>
      </w:tr>
      <w:tr w:rsidR="00162E04" w:rsidRPr="00162E04" w:rsidTr="004C7B04">
        <w:trPr>
          <w:trHeight w:val="369"/>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içi Etkinlikleri</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w:t>
            </w:r>
          </w:p>
        </w:tc>
      </w:tr>
      <w:tr w:rsidR="00162E04" w:rsidRPr="00162E04" w:rsidTr="00CB2C08">
        <w:trPr>
          <w:trHeight w:val="242"/>
        </w:trPr>
        <w:tc>
          <w:tcPr>
            <w:tcW w:w="5797" w:type="dxa"/>
            <w:vAlign w:val="center"/>
          </w:tcPr>
          <w:p w:rsidR="00162E04" w:rsidRPr="00162E04" w:rsidRDefault="00162E04" w:rsidP="00162E04">
            <w:pPr>
              <w:spacing w:after="0" w:line="240" w:lineRule="auto"/>
              <w:ind w:left="303"/>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40</w:t>
            </w:r>
          </w:p>
        </w:tc>
      </w:tr>
      <w:tr w:rsidR="00162E04" w:rsidRPr="00162E04" w:rsidTr="00CB2C08">
        <w:trPr>
          <w:trHeight w:val="260"/>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color w:val="808080"/>
              </w:rPr>
              <w:t>Bir öğe seçin.</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CB2C08">
        <w:trPr>
          <w:trHeight w:val="278"/>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Sonu Sınavı</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60</w:t>
            </w:r>
          </w:p>
        </w:tc>
      </w:tr>
      <w:tr w:rsidR="00162E04" w:rsidRPr="00162E04" w:rsidTr="004C7B04">
        <w:trPr>
          <w:trHeight w:val="369"/>
        </w:trPr>
        <w:tc>
          <w:tcPr>
            <w:tcW w:w="5797" w:type="dxa"/>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100</w:t>
            </w:r>
          </w:p>
        </w:tc>
      </w:tr>
    </w:tbl>
    <w:p w:rsidR="00162E04" w:rsidRPr="00162E04" w:rsidRDefault="00162E04" w:rsidP="00162E04">
      <w:pPr>
        <w:spacing w:after="0" w:line="240" w:lineRule="auto"/>
        <w:rPr>
          <w:sz w:val="10"/>
          <w:szCs w:val="10"/>
        </w:rPr>
      </w:pPr>
    </w:p>
    <w:tbl>
      <w:tblPr>
        <w:tblW w:w="964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99"/>
        <w:gridCol w:w="996"/>
      </w:tblGrid>
      <w:tr w:rsidR="00162E04" w:rsidRPr="00162E04" w:rsidTr="004C7B04">
        <w:trPr>
          <w:trHeight w:val="637"/>
          <w:jc w:val="center"/>
        </w:trPr>
        <w:tc>
          <w:tcPr>
            <w:tcW w:w="9647" w:type="dxa"/>
            <w:gridSpan w:val="3"/>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ÇIKTILARININ PROGRAM ÇIKTILARI (PÇ) İLE OLAN İLİŞKİSİ</w:t>
            </w:r>
          </w:p>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(5: Çok yüksek, 4:</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Yüksek,</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3: Orta, 2: Düşük, 1: Çok düşük,)</w:t>
            </w:r>
          </w:p>
        </w:tc>
      </w:tr>
      <w:tr w:rsidR="00162E04" w:rsidRPr="00162E04" w:rsidTr="005E431B">
        <w:trPr>
          <w:trHeight w:val="313"/>
          <w:jc w:val="center"/>
        </w:trPr>
        <w:tc>
          <w:tcPr>
            <w:tcW w:w="552"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NO</w:t>
            </w:r>
          </w:p>
        </w:tc>
        <w:tc>
          <w:tcPr>
            <w:tcW w:w="8099"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PROGRAM ÇIKTISI</w:t>
            </w:r>
          </w:p>
        </w:tc>
        <w:tc>
          <w:tcPr>
            <w:tcW w:w="996" w:type="dxa"/>
            <w:tcBorders>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Ortopedik </w:t>
            </w:r>
            <w:proofErr w:type="gramStart"/>
            <w:r w:rsidRPr="00162E04">
              <w:rPr>
                <w:rFonts w:ascii="Times New Roman" w:eastAsia="Times New Roman" w:hAnsi="Times New Roman" w:cs="Times New Roman"/>
                <w:sz w:val="20"/>
                <w:szCs w:val="20"/>
              </w:rPr>
              <w:t>protez</w:t>
            </w:r>
            <w:proofErr w:type="gramEnd"/>
            <w:r w:rsidRPr="00162E04">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CB2C08">
        <w:trPr>
          <w:trHeight w:val="53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099" w:type="dxa"/>
            <w:tcBorders>
              <w:bottom w:val="single" w:sz="6" w:space="0" w:color="000000"/>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099"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w:t>
            </w:r>
          </w:p>
        </w:tc>
      </w:tr>
      <w:tr w:rsidR="00162E04" w:rsidRPr="00162E04" w:rsidTr="00CB2C08">
        <w:trPr>
          <w:trHeight w:val="332"/>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099"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etik kuralları uygulama bilincinde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CB2C08">
        <w:trPr>
          <w:trHeight w:val="267"/>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Diğer sağlık alanları ile ilgili temel bilgi düzeyine sahip olmak ve multidisipliner çalışabilmek.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CB2C08">
        <w:trPr>
          <w:trHeight w:val="256"/>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teknolojik ürünleri kullanabilme becerisine sahip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CB2C08">
        <w:trPr>
          <w:trHeight w:val="398"/>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CB2C08">
        <w:trPr>
          <w:trHeight w:val="49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11</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3B3A36"/>
                <w:sz w:val="20"/>
                <w:szCs w:val="20"/>
              </w:rPr>
              <w:t xml:space="preserve">Birey olarak görev, hak ve sorumlulukları ile ilgili yasa, yönetmelik ve </w:t>
            </w:r>
            <w:r w:rsidRPr="00162E04">
              <w:rPr>
                <w:rFonts w:ascii="Times New Roman" w:eastAsia="Times New Roman" w:hAnsi="Times New Roman" w:cs="Times New Roman"/>
                <w:sz w:val="20"/>
                <w:szCs w:val="20"/>
              </w:rPr>
              <w:t>sağlık mevzuatı hakkında bilgi sahibi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CB2C08">
        <w:trPr>
          <w:trHeight w:val="402"/>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p w:rsidR="00162E04" w:rsidRPr="00162E04" w:rsidRDefault="00162E04" w:rsidP="00162E04">
            <w:pPr>
              <w:spacing w:after="0" w:line="240" w:lineRule="auto"/>
              <w:jc w:val="center"/>
              <w:rPr>
                <w:rFonts w:ascii="Times New Roman" w:eastAsia="Times New Roman" w:hAnsi="Times New Roman" w:cs="Times New Roman"/>
                <w:sz w:val="20"/>
                <w:szCs w:val="20"/>
              </w:rPr>
            </w:pPr>
          </w:p>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162E04" w:rsidRPr="00162E04" w:rsidTr="004C7B04">
        <w:trPr>
          <w:trHeight w:val="449"/>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YÜRÜTÜCÜLERİ</w:t>
            </w:r>
          </w:p>
        </w:tc>
      </w:tr>
      <w:tr w:rsidR="00162E04" w:rsidRPr="00162E04" w:rsidTr="00CB2C08">
        <w:trPr>
          <w:trHeight w:val="380"/>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CB2C08">
        <w:trPr>
          <w:trHeight w:val="272"/>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İmza</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r>
    </w:tbl>
    <w:p w:rsidR="00162E04" w:rsidRDefault="00162E04" w:rsidP="002E1FDC">
      <w:pPr>
        <w:widowControl w:val="0"/>
        <w:pBdr>
          <w:top w:val="nil"/>
          <w:left w:val="nil"/>
          <w:bottom w:val="nil"/>
          <w:right w:val="nil"/>
          <w:between w:val="nil"/>
        </w:pBdr>
        <w:spacing w:after="0" w:line="276" w:lineRule="auto"/>
      </w:pP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t>ESOGÜ SAĞLIK HİZMETLERİ MESLEK YÜKSEKOKULU</w:t>
      </w:r>
      <w:r w:rsidRPr="00162E04">
        <w:rPr>
          <w:rFonts w:ascii="Times New Roman" w:hAnsi="Times New Roman" w:cs="Times New Roman"/>
          <w:noProof/>
        </w:rPr>
        <w:drawing>
          <wp:anchor distT="0" distB="0" distL="114300" distR="114300" simplePos="0" relativeHeight="251695104" behindDoc="0" locked="0" layoutInCell="1" hidden="0" allowOverlap="1" wp14:anchorId="6A71EEE2" wp14:editId="2FE63F66">
            <wp:simplePos x="0" y="0"/>
            <wp:positionH relativeFrom="column">
              <wp:posOffset>3811</wp:posOffset>
            </wp:positionH>
            <wp:positionV relativeFrom="paragraph">
              <wp:posOffset>-146049</wp:posOffset>
            </wp:positionV>
            <wp:extent cx="719455" cy="719455"/>
            <wp:effectExtent l="0" t="0" r="0" b="0"/>
            <wp:wrapNone/>
            <wp:docPr id="3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162E04">
        <w:rPr>
          <w:rFonts w:ascii="Times New Roman" w:hAnsi="Times New Roman" w:cs="Times New Roman"/>
          <w:noProof/>
        </w:rPr>
        <w:drawing>
          <wp:anchor distT="0" distB="0" distL="114300" distR="114300" simplePos="0" relativeHeight="251696128" behindDoc="0" locked="0" layoutInCell="1" hidden="0" allowOverlap="1" wp14:anchorId="2F1B0A17" wp14:editId="3B5EEC9F">
            <wp:simplePos x="0" y="0"/>
            <wp:positionH relativeFrom="column">
              <wp:posOffset>5404485</wp:posOffset>
            </wp:positionH>
            <wp:positionV relativeFrom="paragraph">
              <wp:posOffset>-146049</wp:posOffset>
            </wp:positionV>
            <wp:extent cx="719455" cy="719455"/>
            <wp:effectExtent l="0" t="0" r="0" b="0"/>
            <wp:wrapNone/>
            <wp:docPr id="3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t>TIBBİ HİZMETLER VE TEKNİKLER BÖLÜMÜ</w:t>
      </w:r>
      <w:r w:rsidRPr="00162E04">
        <w:rPr>
          <w:rFonts w:ascii="Times New Roman" w:eastAsia="Times New Roman" w:hAnsi="Times New Roman" w:cs="Times New Roman"/>
          <w:b/>
        </w:rPr>
        <w:br/>
        <w:t>ORTOPEDİK PROTEZ VE ORTEZ PROGRAMI</w:t>
      </w:r>
    </w:p>
    <w:p w:rsidR="00162E04" w:rsidRPr="00162E04" w:rsidRDefault="00162E04" w:rsidP="00162E04">
      <w:pPr>
        <w:spacing w:after="0"/>
        <w:jc w:val="center"/>
        <w:rPr>
          <w:rFonts w:ascii="Times New Roman" w:eastAsia="Times New Roman" w:hAnsi="Times New Roman" w:cs="Times New Roman"/>
          <w:b/>
        </w:rPr>
      </w:pPr>
      <w:r w:rsidRPr="00162E04">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62E04" w:rsidRPr="00162E04" w:rsidTr="004C7B04">
        <w:trPr>
          <w:trHeight w:val="312"/>
        </w:trPr>
        <w:tc>
          <w:tcPr>
            <w:tcW w:w="650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Adı</w:t>
            </w:r>
          </w:p>
        </w:tc>
        <w:tc>
          <w:tcPr>
            <w:tcW w:w="31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Kodu</w:t>
            </w:r>
          </w:p>
        </w:tc>
      </w:tr>
      <w:tr w:rsidR="00162E04" w:rsidRPr="00162E04" w:rsidTr="004C7B04">
        <w:trPr>
          <w:trHeight w:val="397"/>
        </w:trPr>
        <w:tc>
          <w:tcPr>
            <w:tcW w:w="6506" w:type="dxa"/>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TÜRK DİLİ II</w:t>
            </w:r>
          </w:p>
        </w:tc>
        <w:tc>
          <w:tcPr>
            <w:tcW w:w="311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211012118</w:t>
            </w:r>
          </w:p>
        </w:tc>
      </w:tr>
    </w:tbl>
    <w:p w:rsidR="00162E04" w:rsidRPr="00162E04" w:rsidRDefault="00162E04" w:rsidP="00162E04">
      <w:pPr>
        <w:spacing w:after="0" w:line="240" w:lineRule="auto"/>
        <w:rPr>
          <w:rFonts w:ascii="Times New Roman" w:hAnsi="Times New Roman" w:cs="Times New Roman"/>
          <w:sz w:val="10"/>
          <w:szCs w:val="10"/>
        </w:rPr>
      </w:pPr>
    </w:p>
    <w:p w:rsidR="00162E04" w:rsidRPr="00162E04" w:rsidRDefault="00162E04" w:rsidP="00162E04">
      <w:pPr>
        <w:spacing w:after="0" w:line="240" w:lineRule="auto"/>
        <w:rPr>
          <w:rFonts w:ascii="Times New Roman" w:hAnsi="Times New Roman" w:cs="Times New Roman"/>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162E04" w:rsidRPr="00162E04" w:rsidTr="004C7B04">
        <w:trPr>
          <w:trHeight w:val="315"/>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AKTS</w:t>
            </w:r>
          </w:p>
        </w:tc>
      </w:tr>
      <w:tr w:rsidR="00162E04" w:rsidRPr="00162E04" w:rsidTr="004C7B04">
        <w:trPr>
          <w:trHeight w:val="31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rFonts w:ascii="Times New Roman" w:hAnsi="Times New Roman" w:cs="Times New Roman"/>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Teorik</w:t>
            </w:r>
          </w:p>
        </w:tc>
        <w:tc>
          <w:tcPr>
            <w:tcW w:w="2010"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rFonts w:ascii="Times New Roman" w:hAnsi="Times New Roman" w:cs="Times New Roman"/>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rFonts w:ascii="Times New Roman" w:hAnsi="Times New Roman" w:cs="Times New Roman"/>
                <w:sz w:val="10"/>
                <w:szCs w:val="10"/>
              </w:rPr>
            </w:pPr>
          </w:p>
        </w:tc>
      </w:tr>
      <w:tr w:rsidR="00162E04" w:rsidRPr="00162E04" w:rsidTr="004C7B04">
        <w:trPr>
          <w:trHeight w:val="390"/>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2 </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 0</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 2</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 2</w:t>
            </w:r>
          </w:p>
        </w:tc>
      </w:tr>
    </w:tbl>
    <w:p w:rsidR="00162E04" w:rsidRPr="00162E04" w:rsidRDefault="00162E04" w:rsidP="00162E04">
      <w:pPr>
        <w:spacing w:after="0" w:line="240" w:lineRule="auto"/>
        <w:rPr>
          <w:rFonts w:ascii="Times New Roman" w:hAnsi="Times New Roman" w:cs="Times New Roman"/>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62E04" w:rsidRPr="00162E04" w:rsidTr="004C7B04">
        <w:trPr>
          <w:trHeight w:val="312"/>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Kategorisi (kredi dağılımı)</w:t>
            </w:r>
          </w:p>
        </w:tc>
      </w:tr>
      <w:tr w:rsidR="00162E04" w:rsidRPr="00162E04" w:rsidTr="004C7B04">
        <w:tc>
          <w:tcPr>
            <w:tcW w:w="192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Mühendislik Bilimleri</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Tasarım</w:t>
            </w:r>
          </w:p>
        </w:tc>
        <w:tc>
          <w:tcPr>
            <w:tcW w:w="186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Genel Eğitim</w:t>
            </w:r>
          </w:p>
        </w:tc>
        <w:tc>
          <w:tcPr>
            <w:tcW w:w="198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Sosyal Bilimler</w:t>
            </w:r>
          </w:p>
        </w:tc>
      </w:tr>
      <w:tr w:rsidR="00162E04" w:rsidRPr="00162E04" w:rsidTr="004C7B04">
        <w:trPr>
          <w:trHeight w:val="397"/>
        </w:trPr>
        <w:tc>
          <w:tcPr>
            <w:tcW w:w="192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866"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X</w:t>
            </w:r>
          </w:p>
        </w:tc>
        <w:tc>
          <w:tcPr>
            <w:tcW w:w="198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bl>
    <w:p w:rsidR="00162E04" w:rsidRPr="00162E04" w:rsidRDefault="00162E04" w:rsidP="00162E04">
      <w:pPr>
        <w:spacing w:after="0" w:line="240" w:lineRule="auto"/>
        <w:rPr>
          <w:rFonts w:ascii="Times New Roman" w:hAnsi="Times New Roman" w:cs="Times New Roman"/>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62E04" w:rsidRPr="00162E04" w:rsidTr="004C7B04">
        <w:trPr>
          <w:trHeight w:val="312"/>
        </w:trPr>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Dili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Seviyesi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Türü</w:t>
            </w:r>
          </w:p>
        </w:tc>
      </w:tr>
      <w:tr w:rsidR="00162E04" w:rsidRPr="00162E04" w:rsidTr="004C7B04">
        <w:trPr>
          <w:trHeight w:val="397"/>
        </w:trPr>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Türkçe</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Ön lisans</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Zorunlu</w:t>
            </w:r>
          </w:p>
        </w:tc>
      </w:tr>
    </w:tbl>
    <w:p w:rsidR="00162E04" w:rsidRPr="00162E04" w:rsidRDefault="00162E04" w:rsidP="00162E04">
      <w:pPr>
        <w:spacing w:after="0" w:line="240" w:lineRule="auto"/>
        <w:rPr>
          <w:rFonts w:ascii="Times New Roman" w:hAnsi="Times New Roman" w:cs="Times New Roman"/>
          <w:sz w:val="10"/>
          <w:szCs w:val="10"/>
        </w:rPr>
      </w:pPr>
    </w:p>
    <w:p w:rsidR="00162E04" w:rsidRPr="00162E04" w:rsidRDefault="00162E04" w:rsidP="00162E04">
      <w:pPr>
        <w:spacing w:after="0" w:line="240" w:lineRule="auto"/>
        <w:rPr>
          <w:rFonts w:ascii="Times New Roman" w:hAnsi="Times New Roman" w:cs="Times New Roman"/>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421"/>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Önkoşul Dersleri</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Yok</w:t>
            </w:r>
          </w:p>
        </w:tc>
      </w:tr>
      <w:tr w:rsidR="00162E04" w:rsidRPr="00162E04" w:rsidTr="004C7B04">
        <w:trPr>
          <w:trHeight w:val="1012"/>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Amacı</w:t>
            </w:r>
          </w:p>
        </w:tc>
        <w:tc>
          <w:tcPr>
            <w:tcW w:w="7512"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hAnsi="Times New Roman" w:cs="Times New Roman"/>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162E04" w:rsidRPr="00162E04" w:rsidTr="004C7B04">
        <w:trPr>
          <w:trHeight w:val="984"/>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Kısa İçeriği</w:t>
            </w:r>
          </w:p>
        </w:tc>
        <w:tc>
          <w:tcPr>
            <w:tcW w:w="7512"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162E04" w:rsidRPr="00162E04" w:rsidRDefault="00162E04" w:rsidP="00162E04">
      <w:pPr>
        <w:spacing w:after="0" w:line="240" w:lineRule="auto"/>
        <w:rPr>
          <w:rFonts w:ascii="Times New Roman" w:hAnsi="Times New Roman" w:cs="Times New Roman"/>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62E04" w:rsidRPr="00162E04" w:rsidTr="004C7B04">
        <w:trPr>
          <w:trHeight w:val="312"/>
          <w:tblHeader/>
        </w:trPr>
        <w:tc>
          <w:tcPr>
            <w:tcW w:w="5372"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Öğretim Yöntemleri *</w:t>
            </w:r>
          </w:p>
        </w:tc>
        <w:tc>
          <w:tcPr>
            <w:tcW w:w="14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Ölçme Yöntemleri **</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162E04" w:rsidRPr="00162E04" w:rsidRDefault="00162E04" w:rsidP="00162E04">
            <w:pPr>
              <w:shd w:val="clear" w:color="auto" w:fill="FFFFFF"/>
              <w:spacing w:after="0" w:line="240" w:lineRule="auto"/>
              <w:jc w:val="both"/>
              <w:rPr>
                <w:rFonts w:ascii="Times New Roman" w:eastAsia="Times New Roman" w:hAnsi="Times New Roman" w:cs="Times New Roman"/>
                <w:color w:val="000000"/>
                <w:sz w:val="20"/>
                <w:szCs w:val="20"/>
              </w:rPr>
            </w:pPr>
            <w:r w:rsidRPr="00162E04">
              <w:rPr>
                <w:rFonts w:ascii="Times New Roman" w:hAnsi="Times New Roman" w:cs="Times New Roman"/>
                <w:sz w:val="20"/>
                <w:szCs w:val="20"/>
              </w:rPr>
              <w:t>Öğrenci yeryüzündeki dil ailelerini ve Türkçenin dünya dilleri arasındaki yerini açıklar.</w:t>
            </w:r>
          </w:p>
        </w:tc>
        <w:tc>
          <w:tcPr>
            <w:tcW w:w="1417" w:type="dxa"/>
            <w:tcBorders>
              <w:lef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hAnsi="Times New Roman" w:cs="Times New Roman"/>
              </w:rPr>
              <w:t>1</w:t>
            </w:r>
          </w:p>
        </w:tc>
        <w:tc>
          <w:tcPr>
            <w:tcW w:w="1418"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hAnsi="Times New Roman" w:cs="Times New Roman"/>
                <w:sz w:val="20"/>
                <w:szCs w:val="20"/>
              </w:rPr>
              <w:t>Türkçenin kurallarını tanımlar.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rPr>
            </w:pPr>
            <w:r w:rsidRPr="00162E04">
              <w:rPr>
                <w:rFonts w:ascii="Times New Roman" w:hAnsi="Times New Roman" w:cs="Times New Roman"/>
              </w:rPr>
              <w:t>1, 5</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162E04" w:rsidRPr="00162E04" w:rsidRDefault="00162E04" w:rsidP="00162E04">
            <w:pPr>
              <w:shd w:val="clear" w:color="auto" w:fill="FAFAFA"/>
              <w:spacing w:after="0" w:line="240" w:lineRule="auto"/>
              <w:jc w:val="both"/>
              <w:rPr>
                <w:rFonts w:ascii="Times New Roman" w:eastAsia="Times New Roman" w:hAnsi="Times New Roman" w:cs="Times New Roman"/>
                <w:color w:val="FF0000"/>
                <w:sz w:val="20"/>
                <w:szCs w:val="20"/>
              </w:rPr>
            </w:pPr>
            <w:r w:rsidRPr="00162E04">
              <w:rPr>
                <w:rFonts w:ascii="Times New Roman" w:hAnsi="Times New Roman" w:cs="Times New Roman"/>
                <w:sz w:val="20"/>
                <w:szCs w:val="20"/>
              </w:rPr>
              <w:t>Ses olaylarını fark eder.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hAnsi="Times New Roman" w:cs="Times New Roman"/>
              </w:rPr>
            </w:pPr>
            <w:r w:rsidRPr="00162E04">
              <w:rPr>
                <w:rFonts w:ascii="Times New Roman" w:hAnsi="Times New Roman" w:cs="Times New Roman"/>
              </w:rPr>
              <w:t>1, 5, 11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162E04" w:rsidRPr="00162E04" w:rsidRDefault="00162E04" w:rsidP="00162E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62E04">
              <w:rPr>
                <w:rFonts w:ascii="Times New Roman" w:eastAsia="Times New Roman" w:hAnsi="Times New Roman" w:cs="Times New Roman"/>
                <w:color w:val="000000"/>
                <w:sz w:val="20"/>
                <w:szCs w:val="20"/>
              </w:rPr>
              <w:t>Yazım kurallarını uygular.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hAnsi="Times New Roman" w:cs="Times New Roman"/>
              </w:rPr>
            </w:pPr>
            <w:r w:rsidRPr="00162E04">
              <w:rPr>
                <w:rFonts w:ascii="Times New Roman" w:hAnsi="Times New Roman" w:cs="Times New Roman"/>
              </w:rPr>
              <w:t>5, 6</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hAnsi="Times New Roman" w:cs="Times New Roman"/>
                <w:sz w:val="20"/>
                <w:szCs w:val="20"/>
              </w:rPr>
              <w:t xml:space="preserve">Yazılı ve sözlü kompozisyon oluşturur.  </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hAnsi="Times New Roman" w:cs="Times New Roman"/>
              </w:rPr>
            </w:pPr>
            <w:r w:rsidRPr="00162E04">
              <w:rPr>
                <w:rFonts w:ascii="Times New Roman" w:hAnsi="Times New Roman" w:cs="Times New Roman"/>
              </w:rPr>
              <w:t>6</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blHeader/>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hAnsi="Times New Roman" w:cs="Times New Roman"/>
                <w:sz w:val="20"/>
                <w:szCs w:val="20"/>
              </w:rPr>
              <w:t>Türkçeyi doğru kullanır.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hAnsi="Times New Roman" w:cs="Times New Roman"/>
              </w:rPr>
            </w:pPr>
            <w:r w:rsidRPr="00162E04">
              <w:rPr>
                <w:rFonts w:ascii="Times New Roman" w:hAnsi="Times New Roman" w:cs="Times New Roman"/>
              </w:rPr>
              <w:t>6, 11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bl>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p w:rsidR="00162E04" w:rsidRPr="00162E04" w:rsidRDefault="00162E04" w:rsidP="00162E04">
      <w:pPr>
        <w:widowControl w:val="0"/>
        <w:pBdr>
          <w:top w:val="nil"/>
          <w:left w:val="nil"/>
          <w:bottom w:val="nil"/>
          <w:right w:val="nil"/>
          <w:between w:val="nil"/>
        </w:pBdr>
        <w:spacing w:after="0" w:line="276" w:lineRule="auto"/>
        <w:rPr>
          <w:rFonts w:ascii="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567"/>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Temel Ders kitabı</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bCs/>
                <w:sz w:val="20"/>
                <w:szCs w:val="20"/>
              </w:rPr>
            </w:pPr>
            <w:r w:rsidRPr="00162E04">
              <w:rPr>
                <w:rFonts w:ascii="Times New Roman" w:hAnsi="Times New Roman" w:cs="Times New Roman"/>
                <w:bCs/>
                <w:i/>
                <w:sz w:val="20"/>
                <w:szCs w:val="20"/>
              </w:rPr>
              <w:t>Türk Dili I-II</w:t>
            </w:r>
            <w:r w:rsidRPr="00162E04">
              <w:rPr>
                <w:rFonts w:ascii="Times New Roman" w:hAnsi="Times New Roman" w:cs="Times New Roman"/>
                <w:bCs/>
                <w:sz w:val="20"/>
                <w:szCs w:val="20"/>
              </w:rPr>
              <w:t>, ed. Ferruh Ağca, Eskişehir Osmangazi Üniversitesi Yayınları, 2018.</w:t>
            </w:r>
          </w:p>
        </w:tc>
      </w:tr>
      <w:tr w:rsidR="00162E04" w:rsidRPr="00162E04" w:rsidTr="004C7B04">
        <w:trPr>
          <w:trHeight w:val="843"/>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Yardımcı Kaynaklar</w:t>
            </w:r>
          </w:p>
        </w:tc>
        <w:tc>
          <w:tcPr>
            <w:tcW w:w="7512" w:type="dxa"/>
            <w:shd w:val="clear" w:color="auto" w:fill="FFFFFF"/>
            <w:vAlign w:val="center"/>
          </w:tcPr>
          <w:p w:rsidR="00162E04" w:rsidRPr="00162E04" w:rsidRDefault="00162E04" w:rsidP="00162E04">
            <w:pPr>
              <w:spacing w:after="0" w:line="240" w:lineRule="auto"/>
              <w:ind w:left="156" w:hanging="156"/>
              <w:rPr>
                <w:rFonts w:ascii="Times New Roman" w:eastAsia="Times New Roman" w:hAnsi="Times New Roman" w:cs="Times New Roman"/>
                <w:bCs/>
                <w:sz w:val="20"/>
                <w:szCs w:val="20"/>
              </w:rPr>
            </w:pPr>
            <w:r w:rsidRPr="00162E04">
              <w:rPr>
                <w:rFonts w:ascii="Times New Roman" w:hAnsi="Times New Roman" w:cs="Times New Roman"/>
                <w:bCs/>
                <w:i/>
                <w:color w:val="000000"/>
                <w:sz w:val="20"/>
                <w:szCs w:val="20"/>
              </w:rPr>
              <w:t>Üniversiteler İçin Türk Dili</w:t>
            </w:r>
            <w:r w:rsidRPr="00162E04">
              <w:rPr>
                <w:rFonts w:ascii="Times New Roman" w:hAnsi="Times New Roman" w:cs="Times New Roman"/>
                <w:bCs/>
                <w:color w:val="000000"/>
                <w:sz w:val="20"/>
                <w:szCs w:val="20"/>
              </w:rPr>
              <w:t>, Bayrak Yayınları, İstanbul, 1997.</w:t>
            </w:r>
          </w:p>
        </w:tc>
      </w:tr>
      <w:tr w:rsidR="00162E04" w:rsidRPr="00162E04" w:rsidTr="004C7B04">
        <w:trPr>
          <w:trHeight w:val="567"/>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hAnsi="Times New Roman" w:cs="Times New Roman"/>
                <w:sz w:val="20"/>
                <w:szCs w:val="20"/>
              </w:rPr>
              <w:t>Projektör, bilgisayar, UZEMÖYS.</w:t>
            </w:r>
          </w:p>
        </w:tc>
      </w:tr>
    </w:tbl>
    <w:p w:rsidR="00162E04" w:rsidRPr="00162E04" w:rsidRDefault="00162E04" w:rsidP="00162E04">
      <w:pPr>
        <w:spacing w:after="0" w:line="240" w:lineRule="auto"/>
        <w:rPr>
          <w:rFonts w:ascii="Times New Roman" w:hAnsi="Times New Roman" w:cs="Times New Roman"/>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Haftalık Planı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8957" w:type="dxa"/>
            <w:tcBorders>
              <w:left w:val="nil"/>
            </w:tcBorders>
            <w:shd w:val="clear" w:color="auto" w:fill="FFFFFF"/>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Cümlenin Ögeleri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957" w:type="dxa"/>
            <w:tcBorders>
              <w:left w:val="nil"/>
            </w:tcBorders>
            <w:shd w:val="clear" w:color="auto" w:fill="FFFFFF"/>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Cümlenin Ögeleri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Cümle Türleri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Cümle Türleri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Noktalama İşaretleri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Noktalama İşaretleri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Noktalama İşaretleri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Sınavlar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Yazılı Anlatım</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Yazılı Anlatım</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Sözlü Anlatım</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Sözlü Anlatım</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Yazım Kuralları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Yazım Kuralları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Anlatım Bozuklukları</w:t>
            </w:r>
          </w:p>
        </w:tc>
      </w:tr>
      <w:tr w:rsidR="00162E04" w:rsidRPr="00162E04" w:rsidTr="004C7B04">
        <w:trPr>
          <w:trHeight w:val="283"/>
        </w:trPr>
        <w:tc>
          <w:tcPr>
            <w:tcW w:w="667" w:type="dxa"/>
            <w:tcBorders>
              <w:top w:val="single" w:sz="4" w:space="0" w:color="000000"/>
              <w:bottom w:val="single" w:sz="12"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sınavları</w:t>
            </w:r>
          </w:p>
        </w:tc>
      </w:tr>
    </w:tbl>
    <w:p w:rsidR="00162E04" w:rsidRPr="00162E04" w:rsidRDefault="00162E04" w:rsidP="00162E04">
      <w:pPr>
        <w:spacing w:after="0" w:line="240" w:lineRule="auto"/>
        <w:rPr>
          <w:rFonts w:ascii="Times New Roman" w:hAnsi="Times New Roman" w:cs="Times New Roman"/>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62E04" w:rsidRPr="00162E04" w:rsidTr="004C7B04">
        <w:trPr>
          <w:trHeight w:val="312"/>
        </w:trPr>
        <w:tc>
          <w:tcPr>
            <w:tcW w:w="9624" w:type="dxa"/>
            <w:gridSpan w:val="4"/>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İş Yükünün Hesaplanması</w:t>
            </w:r>
          </w:p>
        </w:tc>
      </w:tr>
      <w:tr w:rsidR="00162E04" w:rsidRPr="00162E04" w:rsidTr="004C7B04">
        <w:trPr>
          <w:trHeight w:val="312"/>
        </w:trPr>
        <w:tc>
          <w:tcPr>
            <w:tcW w:w="579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Etkinlikler</w:t>
            </w:r>
          </w:p>
        </w:tc>
        <w:tc>
          <w:tcPr>
            <w:tcW w:w="127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Sayısı</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Süresi (Saat)</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 İş Yükü (saat)</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28</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Sınıf Ders çalışma süresi (tekrar, pekiştirme, ön çalışma</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16</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Ödev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Kısa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Sözlü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Proje (Hazırlık ve sunum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Sunum (hazırlık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tcBorders>
              <w:bottom w:val="single" w:sz="12"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56</w:t>
            </w:r>
          </w:p>
        </w:tc>
      </w:tr>
      <w:tr w:rsidR="00162E04" w:rsidRPr="00162E04" w:rsidTr="004C7B04">
        <w:trPr>
          <w:trHeight w:val="347"/>
        </w:trPr>
        <w:tc>
          <w:tcPr>
            <w:tcW w:w="5797" w:type="dxa"/>
            <w:tcBorders>
              <w:top w:val="nil"/>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 / 30</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1,86</w:t>
            </w:r>
          </w:p>
        </w:tc>
      </w:tr>
      <w:tr w:rsidR="00162E04" w:rsidRPr="00162E04" w:rsidTr="004C7B04">
        <w:trPr>
          <w:trHeight w:val="312"/>
        </w:trPr>
        <w:tc>
          <w:tcPr>
            <w:tcW w:w="5797" w:type="dxa"/>
            <w:tcBorders>
              <w:top w:val="nil"/>
              <w:left w:val="nil"/>
              <w:bottom w:val="nil"/>
              <w:righ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AKTS Kredisi</w:t>
            </w:r>
          </w:p>
        </w:tc>
        <w:tc>
          <w:tcPr>
            <w:tcW w:w="1276"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r>
    </w:tbl>
    <w:p w:rsidR="00162E04" w:rsidRDefault="00162E04" w:rsidP="00162E04">
      <w:pPr>
        <w:widowControl w:val="0"/>
        <w:pBdr>
          <w:top w:val="nil"/>
          <w:left w:val="nil"/>
          <w:bottom w:val="nil"/>
          <w:right w:val="nil"/>
          <w:between w:val="nil"/>
        </w:pBdr>
        <w:spacing w:after="0" w:line="276" w:lineRule="auto"/>
        <w:rPr>
          <w:rFonts w:ascii="Times New Roman" w:hAnsi="Times New Roman" w:cs="Times New Roman"/>
        </w:rPr>
      </w:pPr>
    </w:p>
    <w:p w:rsidR="00CB2C08" w:rsidRPr="00162E04" w:rsidRDefault="00CB2C08" w:rsidP="00162E04">
      <w:pPr>
        <w:widowControl w:val="0"/>
        <w:pBdr>
          <w:top w:val="nil"/>
          <w:left w:val="nil"/>
          <w:bottom w:val="nil"/>
          <w:right w:val="nil"/>
          <w:between w:val="nil"/>
        </w:pBdr>
        <w:spacing w:after="0" w:line="276" w:lineRule="auto"/>
        <w:rPr>
          <w:rFonts w:ascii="Times New Roman" w:hAnsi="Times New Roman" w:cs="Times New Roman"/>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lastRenderedPageBreak/>
              <w:t>Değerlendirme</w:t>
            </w:r>
          </w:p>
        </w:tc>
      </w:tr>
      <w:tr w:rsidR="00162E04" w:rsidRPr="00162E04" w:rsidTr="004C7B04">
        <w:trPr>
          <w:trHeight w:val="369"/>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içi Etkinlikleri</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w:t>
            </w:r>
          </w:p>
        </w:tc>
      </w:tr>
      <w:tr w:rsidR="00162E04" w:rsidRPr="00162E04" w:rsidTr="004C7B04">
        <w:trPr>
          <w:trHeight w:val="369"/>
        </w:trPr>
        <w:tc>
          <w:tcPr>
            <w:tcW w:w="5797" w:type="dxa"/>
            <w:vAlign w:val="center"/>
          </w:tcPr>
          <w:p w:rsidR="00162E04" w:rsidRPr="00162E04" w:rsidRDefault="00162E04" w:rsidP="00162E04">
            <w:pPr>
              <w:spacing w:after="0" w:line="240" w:lineRule="auto"/>
              <w:ind w:left="303"/>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40</w:t>
            </w:r>
          </w:p>
        </w:tc>
      </w:tr>
      <w:tr w:rsidR="00162E04" w:rsidRPr="00162E04" w:rsidTr="004C7B04">
        <w:trPr>
          <w:trHeight w:val="369"/>
        </w:trPr>
        <w:tc>
          <w:tcPr>
            <w:tcW w:w="5797" w:type="dxa"/>
            <w:vAlign w:val="center"/>
          </w:tcPr>
          <w:p w:rsidR="00162E04" w:rsidRPr="00162E04" w:rsidRDefault="00162E04" w:rsidP="00162E04">
            <w:pPr>
              <w:spacing w:after="0" w:line="240" w:lineRule="auto"/>
              <w:ind w:left="303"/>
              <w:rPr>
                <w:rFonts w:ascii="Times New Roman" w:eastAsia="Times New Roman" w:hAnsi="Times New Roman" w:cs="Times New Roman"/>
                <w:sz w:val="20"/>
                <w:szCs w:val="20"/>
              </w:rPr>
            </w:pPr>
            <w:r w:rsidRPr="00162E04">
              <w:rPr>
                <w:rFonts w:ascii="Times New Roman" w:hAnsi="Times New Roman" w:cs="Times New Roman"/>
                <w:color w:val="808080"/>
              </w:rPr>
              <w:t>Bir öğe seçin.</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369"/>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Sonu Sınavı</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60</w:t>
            </w:r>
          </w:p>
        </w:tc>
      </w:tr>
      <w:tr w:rsidR="00162E04" w:rsidRPr="00162E04" w:rsidTr="004C7B04">
        <w:trPr>
          <w:trHeight w:val="369"/>
        </w:trPr>
        <w:tc>
          <w:tcPr>
            <w:tcW w:w="5797" w:type="dxa"/>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100</w:t>
            </w:r>
          </w:p>
        </w:tc>
      </w:tr>
    </w:tbl>
    <w:p w:rsidR="00162E04" w:rsidRPr="00162E04" w:rsidRDefault="00162E04" w:rsidP="00162E04">
      <w:pPr>
        <w:spacing w:after="0" w:line="240" w:lineRule="auto"/>
        <w:rPr>
          <w:rFonts w:ascii="Times New Roman" w:hAnsi="Times New Roman" w:cs="Times New Roman"/>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162E04" w:rsidRPr="00162E04" w:rsidTr="004C7B04">
        <w:trPr>
          <w:trHeight w:val="587"/>
          <w:jc w:val="center"/>
        </w:trPr>
        <w:tc>
          <w:tcPr>
            <w:tcW w:w="9624" w:type="dxa"/>
            <w:gridSpan w:val="3"/>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ÇIKTILARININ PROGRAM ÇIKTILARI (PÇ) İLE OLAN İLİŞKİSİ</w:t>
            </w:r>
          </w:p>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(5: Çok yüksek, 4:</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Yüksek,</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3: Orta, 2: Düşük, 1: Çok düşük,)</w:t>
            </w:r>
          </w:p>
        </w:tc>
      </w:tr>
      <w:tr w:rsidR="00162E04" w:rsidRPr="00162E04" w:rsidTr="004C7B04">
        <w:trPr>
          <w:trHeight w:val="454"/>
          <w:jc w:val="center"/>
        </w:trPr>
        <w:tc>
          <w:tcPr>
            <w:tcW w:w="552"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NO</w:t>
            </w:r>
          </w:p>
        </w:tc>
        <w:tc>
          <w:tcPr>
            <w:tcW w:w="8080"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Ortopedik </w:t>
            </w:r>
            <w:proofErr w:type="gramStart"/>
            <w:r w:rsidRPr="00162E04">
              <w:rPr>
                <w:rFonts w:ascii="Times New Roman" w:eastAsia="Times New Roman" w:hAnsi="Times New Roman" w:cs="Times New Roman"/>
                <w:sz w:val="20"/>
                <w:szCs w:val="20"/>
              </w:rPr>
              <w:t>protez</w:t>
            </w:r>
            <w:proofErr w:type="gramEnd"/>
            <w:r w:rsidRPr="00162E04">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6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11</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3B3A36"/>
                <w:sz w:val="20"/>
                <w:szCs w:val="20"/>
              </w:rPr>
              <w:t xml:space="preserve">Birey olarak görev, hak ve sorumlulukları ile ilgili yasa, yönetmelik ve </w:t>
            </w:r>
            <w:r w:rsidRPr="00162E04">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r w:rsidR="00162E04" w:rsidRPr="00162E04" w:rsidTr="004C7B04">
        <w:trPr>
          <w:trHeight w:val="454"/>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r>
    </w:tbl>
    <w:p w:rsidR="00162E04" w:rsidRPr="00162E04" w:rsidRDefault="00162E04" w:rsidP="00162E04">
      <w:pPr>
        <w:spacing w:after="0" w:line="240" w:lineRule="auto"/>
        <w:rPr>
          <w:rFonts w:ascii="Times New Roman" w:hAnsi="Times New Roman" w:cs="Times New Roman"/>
          <w:sz w:val="10"/>
          <w:szCs w:val="10"/>
        </w:rPr>
      </w:pPr>
      <w:r w:rsidRPr="00162E04">
        <w:rPr>
          <w:rFonts w:ascii="Times New Roman" w:hAnsi="Times New Roman" w:cs="Times New Roman"/>
          <w:sz w:val="10"/>
          <w:szCs w:val="10"/>
        </w:rPr>
        <w:t>1</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162E04" w:rsidRPr="00162E04" w:rsidTr="004C7B04">
        <w:trPr>
          <w:trHeight w:val="449"/>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YÜRÜTÜCÜLERİ</w:t>
            </w:r>
          </w:p>
        </w:tc>
      </w:tr>
      <w:tr w:rsidR="00162E04" w:rsidRPr="00162E04" w:rsidTr="004C7B04">
        <w:trPr>
          <w:trHeight w:val="567"/>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r w:rsidR="00162E04" w:rsidRPr="00162E04" w:rsidTr="004C7B04">
        <w:trPr>
          <w:trHeight w:val="794"/>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İmza</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r>
    </w:tbl>
    <w:p w:rsidR="00162E04" w:rsidRPr="00162E04" w:rsidRDefault="00162E04" w:rsidP="00162E04">
      <w:pPr>
        <w:jc w:val="right"/>
        <w:rPr>
          <w:rFonts w:ascii="Times New Roman" w:hAnsi="Times New Roman" w:cs="Times New Roman"/>
        </w:rPr>
      </w:pPr>
      <w:r w:rsidRPr="00162E04">
        <w:rPr>
          <w:rFonts w:ascii="Times New Roman" w:hAnsi="Times New Roman" w:cs="Times New Roman"/>
        </w:rPr>
        <w:t>5/07/2024</w:t>
      </w: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t>ESOGÜ SAĞLIK HİZMETLERİ MESLEK YÜKSEKOKULU</w:t>
      </w: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lastRenderedPageBreak/>
        <w:t>TIBBİ HİZMETLER VE TEKNİKLER BÖLÜMÜ</w:t>
      </w:r>
      <w:r w:rsidRPr="00162E04">
        <w:rPr>
          <w:noProof/>
        </w:rPr>
        <w:drawing>
          <wp:anchor distT="0" distB="0" distL="114300" distR="114300" simplePos="0" relativeHeight="251698176" behindDoc="0" locked="0" layoutInCell="1" hidden="0" allowOverlap="1" wp14:anchorId="792F9E89" wp14:editId="32E1E4FC">
            <wp:simplePos x="0" y="0"/>
            <wp:positionH relativeFrom="column">
              <wp:posOffset>3811</wp:posOffset>
            </wp:positionH>
            <wp:positionV relativeFrom="paragraph">
              <wp:posOffset>-146049</wp:posOffset>
            </wp:positionV>
            <wp:extent cx="719455" cy="719455"/>
            <wp:effectExtent l="0" t="0" r="0" b="0"/>
            <wp:wrapNone/>
            <wp:docPr id="3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162E04">
        <w:rPr>
          <w:noProof/>
        </w:rPr>
        <w:drawing>
          <wp:anchor distT="0" distB="0" distL="114300" distR="114300" simplePos="0" relativeHeight="251699200" behindDoc="0" locked="0" layoutInCell="1" hidden="0" allowOverlap="1" wp14:anchorId="1F1A61A7" wp14:editId="52210FCB">
            <wp:simplePos x="0" y="0"/>
            <wp:positionH relativeFrom="column">
              <wp:posOffset>5404485</wp:posOffset>
            </wp:positionH>
            <wp:positionV relativeFrom="paragraph">
              <wp:posOffset>-146049</wp:posOffset>
            </wp:positionV>
            <wp:extent cx="719455" cy="719455"/>
            <wp:effectExtent l="0" t="0" r="0" b="0"/>
            <wp:wrapNone/>
            <wp:docPr id="3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t>ORTOPEDİK PROTEZ VE ORTEZ PROGRAMI</w:t>
      </w:r>
    </w:p>
    <w:p w:rsidR="00162E04" w:rsidRDefault="00162E04" w:rsidP="00162E04">
      <w:pPr>
        <w:spacing w:after="0"/>
        <w:jc w:val="center"/>
        <w:rPr>
          <w:rFonts w:ascii="Times New Roman" w:eastAsia="Times New Roman" w:hAnsi="Times New Roman" w:cs="Times New Roman"/>
          <w:b/>
        </w:rPr>
      </w:pPr>
      <w:r w:rsidRPr="00162E04">
        <w:rPr>
          <w:rFonts w:ascii="Times New Roman" w:eastAsia="Times New Roman" w:hAnsi="Times New Roman" w:cs="Times New Roman"/>
          <w:b/>
        </w:rPr>
        <w:t>DERS BİLGİ FORMU</w:t>
      </w:r>
    </w:p>
    <w:p w:rsidR="00CB2C08" w:rsidRPr="00162E04" w:rsidRDefault="00CB2C08" w:rsidP="00162E04">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62E04" w:rsidRPr="00162E04" w:rsidTr="004C7B04">
        <w:trPr>
          <w:trHeight w:val="312"/>
        </w:trPr>
        <w:tc>
          <w:tcPr>
            <w:tcW w:w="650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Adı</w:t>
            </w:r>
          </w:p>
        </w:tc>
        <w:tc>
          <w:tcPr>
            <w:tcW w:w="31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Kodu</w:t>
            </w:r>
          </w:p>
        </w:tc>
      </w:tr>
      <w:tr w:rsidR="00162E04" w:rsidRPr="00162E04" w:rsidTr="004C7B04">
        <w:trPr>
          <w:trHeight w:val="397"/>
        </w:trPr>
        <w:tc>
          <w:tcPr>
            <w:tcW w:w="6506" w:type="dxa"/>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ATATÜRK İLKELERİ VE İNKILAP TARİHİ II</w:t>
            </w:r>
          </w:p>
        </w:tc>
        <w:tc>
          <w:tcPr>
            <w:tcW w:w="311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211012116</w:t>
            </w:r>
          </w:p>
        </w:tc>
      </w:tr>
    </w:tbl>
    <w:p w:rsidR="00162E04" w:rsidRPr="00162E04" w:rsidRDefault="00162E04" w:rsidP="00162E04">
      <w:pPr>
        <w:spacing w:after="0" w:line="240" w:lineRule="auto"/>
        <w:rPr>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162E04" w:rsidRPr="00162E04" w:rsidTr="004C7B04">
        <w:trPr>
          <w:trHeight w:val="315"/>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AKTS</w:t>
            </w:r>
          </w:p>
        </w:tc>
      </w:tr>
      <w:tr w:rsidR="00162E04" w:rsidRPr="00162E04" w:rsidTr="004C7B04">
        <w:trPr>
          <w:trHeight w:val="315"/>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Teorik</w:t>
            </w:r>
          </w:p>
        </w:tc>
        <w:tc>
          <w:tcPr>
            <w:tcW w:w="2010"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162E04" w:rsidRPr="00162E04" w:rsidRDefault="00162E04" w:rsidP="00162E04">
            <w:pPr>
              <w:spacing w:after="0" w:line="240" w:lineRule="auto"/>
              <w:rPr>
                <w:sz w:val="10"/>
                <w:szCs w:val="10"/>
              </w:rPr>
            </w:pPr>
          </w:p>
        </w:tc>
      </w:tr>
      <w:tr w:rsidR="00162E04" w:rsidRPr="00162E04" w:rsidTr="004C7B04">
        <w:trPr>
          <w:trHeight w:val="390"/>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2 </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0 </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2 </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162E04" w:rsidRPr="00162E04" w:rsidRDefault="00162E04" w:rsidP="00162E04">
            <w:pPr>
              <w:spacing w:before="240" w:after="0" w:line="276"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2 </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62E04" w:rsidRPr="00162E04" w:rsidTr="004C7B04">
        <w:trPr>
          <w:trHeight w:val="312"/>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Kategorisi (kredi dağılımı)</w:t>
            </w:r>
          </w:p>
        </w:tc>
      </w:tr>
      <w:tr w:rsidR="00162E04" w:rsidRPr="00162E04" w:rsidTr="004C7B04">
        <w:tc>
          <w:tcPr>
            <w:tcW w:w="192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Mühendislik Bilimleri</w:t>
            </w:r>
          </w:p>
        </w:tc>
        <w:tc>
          <w:tcPr>
            <w:tcW w:w="192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Tasarım</w:t>
            </w:r>
          </w:p>
        </w:tc>
        <w:tc>
          <w:tcPr>
            <w:tcW w:w="186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Genel Eğitim</w:t>
            </w:r>
          </w:p>
        </w:tc>
        <w:tc>
          <w:tcPr>
            <w:tcW w:w="1984"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Sosyal Bilimler</w:t>
            </w:r>
          </w:p>
        </w:tc>
      </w:tr>
      <w:tr w:rsidR="00162E04" w:rsidRPr="00162E04" w:rsidTr="004C7B04">
        <w:trPr>
          <w:trHeight w:val="397"/>
        </w:trPr>
        <w:tc>
          <w:tcPr>
            <w:tcW w:w="192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c>
          <w:tcPr>
            <w:tcW w:w="1866"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X</w:t>
            </w:r>
          </w:p>
        </w:tc>
        <w:tc>
          <w:tcPr>
            <w:tcW w:w="1984"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62E04" w:rsidRPr="00162E04" w:rsidTr="004C7B04">
        <w:trPr>
          <w:trHeight w:val="312"/>
        </w:trPr>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Dili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Seviyesi</w:t>
            </w:r>
          </w:p>
        </w:tc>
        <w:tc>
          <w:tcPr>
            <w:tcW w:w="320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Türü</w:t>
            </w:r>
          </w:p>
        </w:tc>
      </w:tr>
      <w:tr w:rsidR="00162E04" w:rsidRPr="00162E04" w:rsidTr="004C7B04">
        <w:trPr>
          <w:trHeight w:val="397"/>
        </w:trPr>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Türkçe</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Ön Lisans</w:t>
            </w:r>
          </w:p>
        </w:tc>
        <w:tc>
          <w:tcPr>
            <w:tcW w:w="3208" w:type="dxa"/>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Zorunlu</w:t>
            </w:r>
          </w:p>
        </w:tc>
      </w:tr>
    </w:tbl>
    <w:p w:rsidR="00162E04" w:rsidRPr="00162E04" w:rsidRDefault="00162E04" w:rsidP="00162E04">
      <w:pPr>
        <w:spacing w:after="0" w:line="240" w:lineRule="auto"/>
        <w:rPr>
          <w:sz w:val="10"/>
          <w:szCs w:val="10"/>
        </w:rPr>
      </w:pPr>
    </w:p>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421"/>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Önkoşul Dersleri</w:t>
            </w:r>
          </w:p>
        </w:tc>
        <w:tc>
          <w:tcPr>
            <w:tcW w:w="7512"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YOK</w:t>
            </w:r>
          </w:p>
        </w:tc>
      </w:tr>
      <w:tr w:rsidR="00162E04" w:rsidRPr="00162E04" w:rsidTr="004C7B04">
        <w:trPr>
          <w:trHeight w:val="1012"/>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Amacı</w:t>
            </w:r>
          </w:p>
        </w:tc>
        <w:tc>
          <w:tcPr>
            <w:tcW w:w="7512"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Öğrencilerin, Kurtuluş Savaşı’nın zaferle bitmesini takip eden günlerden itibaren Lozan Barış Anlaşması ile Cumhuriyetin kuruluşunu, Atatürk ilke ve devrimlerini anlamalarını sağlayarak laik, demokratik ve çağdaş değerleri benimseyen ve koruyan bireyler olarak yetişmelerine yardımcı olmak     </w:t>
            </w:r>
          </w:p>
        </w:tc>
      </w:tr>
      <w:tr w:rsidR="00162E04" w:rsidRPr="00162E04" w:rsidTr="004C7B04">
        <w:trPr>
          <w:trHeight w:val="984"/>
        </w:trPr>
        <w:tc>
          <w:tcPr>
            <w:tcW w:w="2112"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Kısa İçeriği</w:t>
            </w:r>
          </w:p>
        </w:tc>
        <w:tc>
          <w:tcPr>
            <w:tcW w:w="7512"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proofErr w:type="gramStart"/>
            <w:r w:rsidRPr="00162E04">
              <w:rPr>
                <w:rFonts w:ascii="Times New Roman" w:eastAsia="Times New Roman" w:hAnsi="Times New Roman" w:cs="Times New Roman"/>
                <w:sz w:val="20"/>
                <w:szCs w:val="20"/>
              </w:rPr>
              <w:t>Mudanya Ateşkes Anlaşması, Saltanatın Kaldırılması, Lozan Barış Anlaşması, Cumhuriyetin İlanı, Halifeliğin Kaldırılması, 1924 Anayasası, Çok Partili Yaşam Deneyimi, Şeyh Sait Ayaklanması, Cumhuriyete Karşı Diğer Tepkiler, Harf İnkılâbı, Üniversite Reformu, Tarih ve Dil inkılâbı, Ekonomi, sosyo-ekonomik hayat ve hukuk alanında yapılan devrimler, Atatürk döneminde izlenen iç ve dış siyaset, Atatürk İlkeleri, Atatürk’ün ölümünden sonra Türkiye ve Dünya’da yaşanan gelişmeler</w:t>
            </w:r>
            <w:proofErr w:type="gramEnd"/>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1695"/>
        <w:gridCol w:w="3260"/>
        <w:gridCol w:w="1417"/>
        <w:gridCol w:w="1417"/>
        <w:gridCol w:w="1418"/>
      </w:tblGrid>
      <w:tr w:rsidR="00162E04" w:rsidRPr="00162E04" w:rsidTr="004C7B04">
        <w:trPr>
          <w:trHeight w:val="312"/>
        </w:trPr>
        <w:tc>
          <w:tcPr>
            <w:tcW w:w="5372" w:type="dxa"/>
            <w:gridSpan w:val="3"/>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Öğretim Yöntemleri *</w:t>
            </w:r>
          </w:p>
        </w:tc>
        <w:tc>
          <w:tcPr>
            <w:tcW w:w="1418"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Ölçme Yöntemleri **</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4955" w:type="dxa"/>
            <w:gridSpan w:val="2"/>
            <w:tcBorders>
              <w:left w:val="nil"/>
            </w:tcBorders>
            <w:shd w:val="clear" w:color="auto" w:fill="FFFFFF"/>
            <w:vAlign w:val="center"/>
          </w:tcPr>
          <w:p w:rsidR="00162E04" w:rsidRPr="00162E04" w:rsidRDefault="00162E04" w:rsidP="00162E04">
            <w:pPr>
              <w:shd w:val="clear" w:color="auto" w:fill="FFFFFF"/>
              <w:spacing w:after="0" w:line="240" w:lineRule="auto"/>
              <w:jc w:val="both"/>
              <w:rPr>
                <w:rFonts w:ascii="Times New Roman" w:eastAsia="Times New Roman" w:hAnsi="Times New Roman" w:cs="Times New Roman"/>
                <w:color w:val="000000"/>
                <w:sz w:val="20"/>
                <w:szCs w:val="20"/>
              </w:rPr>
            </w:pPr>
            <w:r w:rsidRPr="00162E04">
              <w:rPr>
                <w:rFonts w:ascii="Times New Roman" w:eastAsia="Times New Roman" w:hAnsi="Times New Roman" w:cs="Times New Roman"/>
                <w:color w:val="000000"/>
                <w:sz w:val="20"/>
                <w:szCs w:val="20"/>
              </w:rPr>
              <w:t>Mudanya Ateşkes Anlaşması ve Lozan Barış Anlaşması’nı ayrıntılı biçimde öğrenir</w:t>
            </w:r>
          </w:p>
        </w:tc>
        <w:tc>
          <w:tcPr>
            <w:tcW w:w="1417" w:type="dxa"/>
            <w:tcBorders>
              <w:lef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418"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Saltanatın kaldırılması, Cumhuriyetin ilan edilmesi, Halifeliğin kaldırılması v.b siyasî değişimleri öğrenir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4955" w:type="dxa"/>
            <w:gridSpan w:val="2"/>
            <w:tcBorders>
              <w:left w:val="nil"/>
            </w:tcBorders>
            <w:shd w:val="clear" w:color="auto" w:fill="FFFFFF"/>
            <w:vAlign w:val="center"/>
          </w:tcPr>
          <w:p w:rsidR="00162E04" w:rsidRPr="00162E04" w:rsidRDefault="00162E04" w:rsidP="00162E04">
            <w:pPr>
              <w:shd w:val="clear" w:color="auto" w:fill="FAFAFA"/>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Atatürk döneminde çok partili siyasî hayata geçmek için yapılan girişimleri anlar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4955" w:type="dxa"/>
            <w:gridSpan w:val="2"/>
            <w:tcBorders>
              <w:left w:val="nil"/>
            </w:tcBorders>
            <w:shd w:val="clear" w:color="auto" w:fill="FFFFFF"/>
            <w:vAlign w:val="center"/>
          </w:tcPr>
          <w:p w:rsidR="00162E04" w:rsidRPr="00162E04" w:rsidRDefault="00162E04" w:rsidP="00162E0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62E04">
              <w:rPr>
                <w:rFonts w:ascii="Times New Roman" w:eastAsia="Times New Roman" w:hAnsi="Times New Roman" w:cs="Times New Roman"/>
                <w:color w:val="000000"/>
                <w:sz w:val="20"/>
                <w:szCs w:val="20"/>
              </w:rPr>
              <w:t>Türkiye’de laik ve çağdaş bir toplum yapısı kurmak üzere hukuk ve eğitim alanında yapılan devrimleri yakından tanır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Ekonomik ve toplumsal yaşama yönelik devrimleri öğrenir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Atatürkçü düşünce sisteminin bütünleyici ilkelerini öğrenir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İsmet İnönü döneminde yaşanan iç ve dış gelişmeleri öğrenir</w:t>
            </w:r>
          </w:p>
        </w:tc>
        <w:tc>
          <w:tcPr>
            <w:tcW w:w="1417" w:type="dxa"/>
            <w:tcBorders>
              <w:left w:val="nil"/>
            </w:tcBorders>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418" w:type="dxa"/>
            <w:shd w:val="clear" w:color="auto" w:fill="FFFFFF"/>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12" w:space="0" w:color="000000"/>
              <w:right w:val="nil"/>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lastRenderedPageBreak/>
              <w:t>10</w:t>
            </w:r>
          </w:p>
        </w:tc>
        <w:tc>
          <w:tcPr>
            <w:tcW w:w="4955" w:type="dxa"/>
            <w:gridSpan w:val="2"/>
            <w:tcBorders>
              <w:left w:val="nil"/>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PÇ3</w:t>
            </w:r>
          </w:p>
        </w:tc>
        <w:tc>
          <w:tcPr>
            <w:tcW w:w="1417"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418"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567"/>
        </w:trPr>
        <w:tc>
          <w:tcPr>
            <w:tcW w:w="2112" w:type="dxa"/>
            <w:gridSpan w:val="2"/>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17"/>
                <w:szCs w:val="17"/>
              </w:rPr>
            </w:pPr>
            <w:r w:rsidRPr="00162E04">
              <w:rPr>
                <w:sz w:val="20"/>
                <w:szCs w:val="20"/>
              </w:rPr>
              <w:t>T</w:t>
            </w:r>
            <w:r w:rsidRPr="00162E04">
              <w:rPr>
                <w:rFonts w:ascii="Times New Roman" w:eastAsia="Times New Roman" w:hAnsi="Times New Roman" w:cs="Times New Roman"/>
                <w:b/>
                <w:sz w:val="17"/>
                <w:szCs w:val="17"/>
              </w:rPr>
              <w:t>emel Ders kitabı</w:t>
            </w:r>
          </w:p>
        </w:tc>
        <w:tc>
          <w:tcPr>
            <w:tcW w:w="7512" w:type="dxa"/>
            <w:gridSpan w:val="4"/>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Turan Şerafettin, </w:t>
            </w:r>
            <w:r w:rsidRPr="00162E04">
              <w:rPr>
                <w:rFonts w:ascii="Times New Roman" w:eastAsia="Times New Roman" w:hAnsi="Times New Roman" w:cs="Times New Roman"/>
                <w:i/>
                <w:sz w:val="17"/>
                <w:szCs w:val="17"/>
              </w:rPr>
              <w:t>Türk Devrim Tarihi, C.I-II</w:t>
            </w:r>
            <w:r w:rsidRPr="00162E04">
              <w:rPr>
                <w:rFonts w:ascii="Times New Roman" w:eastAsia="Times New Roman" w:hAnsi="Times New Roman" w:cs="Times New Roman"/>
                <w:sz w:val="17"/>
                <w:szCs w:val="17"/>
              </w:rPr>
              <w:t>, İstanbul, 1991–1995</w:t>
            </w:r>
          </w:p>
        </w:tc>
      </w:tr>
      <w:tr w:rsidR="00162E04" w:rsidRPr="00162E04" w:rsidTr="004C7B04">
        <w:trPr>
          <w:trHeight w:val="1520"/>
        </w:trPr>
        <w:tc>
          <w:tcPr>
            <w:tcW w:w="2112" w:type="dxa"/>
            <w:gridSpan w:val="2"/>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Yardımcı Kaynaklar</w:t>
            </w:r>
          </w:p>
        </w:tc>
        <w:tc>
          <w:tcPr>
            <w:tcW w:w="7512" w:type="dxa"/>
            <w:gridSpan w:val="4"/>
            <w:shd w:val="clear" w:color="auto" w:fill="FFFFFF"/>
            <w:vAlign w:val="center"/>
          </w:tcPr>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Ateş, Toktamış, Türk Devrim Tarihi, İstanbul: Der Yayınları, 2001.</w:t>
            </w:r>
          </w:p>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Aybars, Ergün, Türkiye Cumhuriyeti Tarihi, İzmir: Ercan Kitabevi, 2000.</w:t>
            </w:r>
          </w:p>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Eroğlu, Hamza, Türk İnkılap Tarihi, Ankara: Savaş Yayınları, 1990. </w:t>
            </w:r>
          </w:p>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Kongar, Emre, Devrim Tarihi ve Toplumbilim Açısından Atatürk, İstanbul: Remzi Kitabevi, 1999. </w:t>
            </w:r>
          </w:p>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Selek, Sebahattin, Anadolu İhtilali, İstanbul: Kastaç Yayınları, 1987.</w:t>
            </w:r>
          </w:p>
          <w:p w:rsidR="00162E04" w:rsidRPr="00162E04" w:rsidRDefault="00162E04" w:rsidP="00162E04">
            <w:pPr>
              <w:spacing w:after="0" w:line="240" w:lineRule="auto"/>
              <w:ind w:left="156" w:hanging="156"/>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Timur, Taner, Türk Devrimi ve Sonrası, Ankara: İmge Kitabevi, 1997.</w:t>
            </w:r>
          </w:p>
        </w:tc>
      </w:tr>
      <w:tr w:rsidR="00162E04" w:rsidRPr="00162E04" w:rsidTr="004C7B04">
        <w:trPr>
          <w:trHeight w:val="567"/>
        </w:trPr>
        <w:tc>
          <w:tcPr>
            <w:tcW w:w="2112" w:type="dxa"/>
            <w:gridSpan w:val="2"/>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Derste Gerekli Araç ve Gereçler</w:t>
            </w:r>
          </w:p>
        </w:tc>
        <w:tc>
          <w:tcPr>
            <w:tcW w:w="7512" w:type="dxa"/>
            <w:gridSpan w:val="4"/>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UZEMOYS.</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Dersin Haftalık Planı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Mudanya Ateşkes Anlaşması; Saltanatın Kaldırılması ve Lozan Barış Anlaşması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2</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Cumhuriyetin İlanı ve Halifeliğin Kaldırılması </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Çok Partili Hayata Geçme Çabaları; İzmir Suikastı ve Menemen Olayı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Hukuk Alanında Yapılan Devrimler: Yeni Türk Devleti’nin Anayasaları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Hukuk Alanında Yapılan Devrimler: Medeni Kanu’nun kabulü ve Kadın Haklarına yönelik düzenlemeler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6</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Eğitim ve Kültür Alanında Yapılan Yenilikler: Tevhid-i Tedrisat Kanunu, Latin Harflerinin kabulü, dil-tarih ve diğer alanlarda yapılan değişiklikler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7</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Ekonomik Yaşamı İlgilendiren Yenilikler: Aşar vergisinin kaldırılması, tarım ve sanayide yapılan yenilikler, devletçilik</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8</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Ara Sınavlar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9</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Toplumsal Yaşama Dönük Yenilikler: Kılık-kıyafet devrimi, tekke ve zaviyelerin kapatılması, soyadı kanunu, hafta tatili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10</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Atatürk Dönemi Türk Dış Politikası: Etabli Sorunu, Musul Sorunu, yabancı devletlerle kurulan ilişkiler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11</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Atatürk Dönemi Türk Dış Politikası: Milletler Cemiyeti üyeliği, Balkan Antantı, Montrö Boğazlar Sözleşmesi, Sadabad Paktı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12</w:t>
            </w:r>
          </w:p>
        </w:tc>
        <w:tc>
          <w:tcPr>
            <w:tcW w:w="8957" w:type="dxa"/>
            <w:tcBorders>
              <w:left w:val="nil"/>
            </w:tcBorders>
            <w:shd w:val="clear" w:color="auto" w:fill="FFFFFF"/>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Atatürk İlkeleri: Cumhuriyetçilik, Laiklik, İnkılapçılık, Milliyetçilik, Halkçılık, Devletçilik </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13</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Atatürkçü Düşünce Sistemi’nin Bütünleyici İlkeleri</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14</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İsmet İnönü Dönemi’nde iç ve dış siyasette yaşanan gelişmeler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15</w:t>
            </w:r>
          </w:p>
        </w:tc>
        <w:tc>
          <w:tcPr>
            <w:tcW w:w="8957" w:type="dxa"/>
            <w:tcBorders>
              <w:left w:val="nil"/>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Demokrat Parti Dönemi </w:t>
            </w:r>
          </w:p>
        </w:tc>
      </w:tr>
      <w:tr w:rsidR="00162E04" w:rsidRPr="00162E04" w:rsidTr="004C7B04">
        <w:trPr>
          <w:trHeight w:val="283"/>
        </w:trPr>
        <w:tc>
          <w:tcPr>
            <w:tcW w:w="667" w:type="dxa"/>
            <w:tcBorders>
              <w:top w:val="single" w:sz="4" w:space="0" w:color="000000"/>
              <w:bottom w:val="single" w:sz="12" w:space="0" w:color="000000"/>
              <w:right w:val="nil"/>
            </w:tcBorders>
            <w:shd w:val="clear" w:color="auto" w:fill="D9D9D9"/>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16,17</w:t>
            </w:r>
          </w:p>
        </w:tc>
        <w:tc>
          <w:tcPr>
            <w:tcW w:w="8957" w:type="dxa"/>
            <w:tcBorders>
              <w:left w:val="nil"/>
            </w:tcBorders>
            <w:shd w:val="clear" w:color="auto" w:fill="D9D9D9"/>
            <w:vAlign w:val="center"/>
          </w:tcPr>
          <w:p w:rsidR="00162E04" w:rsidRPr="00162E04" w:rsidRDefault="00162E04" w:rsidP="00162E04">
            <w:pPr>
              <w:spacing w:after="0" w:line="240" w:lineRule="auto"/>
              <w:jc w:val="both"/>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Yarıyıl sonu sınavları</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62E04" w:rsidRPr="00162E04" w:rsidTr="004C7B04">
        <w:trPr>
          <w:trHeight w:val="312"/>
        </w:trPr>
        <w:tc>
          <w:tcPr>
            <w:tcW w:w="9624" w:type="dxa"/>
            <w:gridSpan w:val="4"/>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Dersin İş Yükünün Hesaplanması</w:t>
            </w:r>
          </w:p>
        </w:tc>
      </w:tr>
      <w:tr w:rsidR="00162E04" w:rsidRPr="00162E04" w:rsidTr="004C7B04">
        <w:trPr>
          <w:trHeight w:val="312"/>
        </w:trPr>
        <w:tc>
          <w:tcPr>
            <w:tcW w:w="5797"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Etkinlikler</w:t>
            </w:r>
          </w:p>
        </w:tc>
        <w:tc>
          <w:tcPr>
            <w:tcW w:w="1275"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Sayısı</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Süresi (Saat)</w:t>
            </w:r>
          </w:p>
        </w:tc>
        <w:tc>
          <w:tcPr>
            <w:tcW w:w="1276" w:type="dxa"/>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Toplam İş Yükü (saat)</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Ders Süresi (haftalık toplam ders saati)</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2</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28</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Sınıf Ders çalışma süresi (tekrar, pekiştirme, ön çalışma</w:t>
            </w:r>
            <w:proofErr w:type="gramStart"/>
            <w:r w:rsidRPr="00162E04">
              <w:rPr>
                <w:rFonts w:ascii="Times New Roman" w:eastAsia="Times New Roman" w:hAnsi="Times New Roman" w:cs="Times New Roman"/>
                <w:sz w:val="17"/>
                <w:szCs w:val="17"/>
              </w:rPr>
              <w:t>,….</w:t>
            </w:r>
            <w:proofErr w:type="gramEnd"/>
            <w:r w:rsidRPr="00162E04">
              <w:rPr>
                <w:rFonts w:ascii="Times New Roman" w:eastAsia="Times New Roman" w:hAnsi="Times New Roman" w:cs="Times New Roman"/>
                <w:sz w:val="17"/>
                <w:szCs w:val="17"/>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14</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14</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Ödev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Kısa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Kısa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Sözlü Sınav </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CB2C08">
        <w:trPr>
          <w:trHeight w:val="204"/>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Sözlü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Rapor (Hazırlık ve sunum süresi </w:t>
            </w:r>
            <w:proofErr w:type="gramStart"/>
            <w:r w:rsidRPr="00162E04">
              <w:rPr>
                <w:rFonts w:ascii="Times New Roman" w:eastAsia="Times New Roman" w:hAnsi="Times New Roman" w:cs="Times New Roman"/>
                <w:sz w:val="17"/>
                <w:szCs w:val="17"/>
              </w:rPr>
              <w:t>dahil</w:t>
            </w:r>
            <w:proofErr w:type="gramEnd"/>
            <w:r w:rsidRPr="00162E04">
              <w:rPr>
                <w:rFonts w:ascii="Times New Roman" w:eastAsia="Times New Roman" w:hAnsi="Times New Roman" w:cs="Times New Roman"/>
                <w:sz w:val="17"/>
                <w:szCs w:val="17"/>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Proje (Hazırlık ve sunum süresi </w:t>
            </w:r>
            <w:proofErr w:type="gramStart"/>
            <w:r w:rsidRPr="00162E04">
              <w:rPr>
                <w:rFonts w:ascii="Times New Roman" w:eastAsia="Times New Roman" w:hAnsi="Times New Roman" w:cs="Times New Roman"/>
                <w:sz w:val="17"/>
                <w:szCs w:val="17"/>
              </w:rPr>
              <w:t>dahil</w:t>
            </w:r>
            <w:proofErr w:type="gramEnd"/>
            <w:r w:rsidRPr="00162E04">
              <w:rPr>
                <w:rFonts w:ascii="Times New Roman" w:eastAsia="Times New Roman" w:hAnsi="Times New Roman" w:cs="Times New Roman"/>
                <w:sz w:val="17"/>
                <w:szCs w:val="17"/>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 xml:space="preserve">Sunum (hazırlık süresi </w:t>
            </w:r>
            <w:proofErr w:type="gramStart"/>
            <w:r w:rsidRPr="00162E04">
              <w:rPr>
                <w:rFonts w:ascii="Times New Roman" w:eastAsia="Times New Roman" w:hAnsi="Times New Roman" w:cs="Times New Roman"/>
                <w:sz w:val="17"/>
                <w:szCs w:val="17"/>
              </w:rPr>
              <w:t>dahil</w:t>
            </w:r>
            <w:proofErr w:type="gramEnd"/>
            <w:r w:rsidRPr="00162E04">
              <w:rPr>
                <w:rFonts w:ascii="Times New Roman" w:eastAsia="Times New Roman" w:hAnsi="Times New Roman" w:cs="Times New Roman"/>
                <w:sz w:val="17"/>
                <w:szCs w:val="17"/>
              </w:rPr>
              <w:t>)</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p>
        </w:tc>
      </w:tr>
      <w:tr w:rsidR="00162E04" w:rsidRPr="00162E04" w:rsidTr="00CB2C08">
        <w:trPr>
          <w:trHeight w:val="194"/>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Ara sınav</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30dk</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0.5</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Ara Sınav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7</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7</w:t>
            </w:r>
          </w:p>
        </w:tc>
      </w:tr>
      <w:tr w:rsidR="00162E04" w:rsidRPr="00162E04" w:rsidTr="004C7B04">
        <w:trPr>
          <w:trHeight w:val="312"/>
        </w:trPr>
        <w:tc>
          <w:tcPr>
            <w:tcW w:w="5797"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Yarıyıl sonu sınavı</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30dk</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0.5</w:t>
            </w:r>
          </w:p>
        </w:tc>
      </w:tr>
      <w:tr w:rsidR="00162E04" w:rsidRPr="00162E04" w:rsidTr="004C7B04">
        <w:trPr>
          <w:trHeight w:val="312"/>
        </w:trPr>
        <w:tc>
          <w:tcPr>
            <w:tcW w:w="5797" w:type="dxa"/>
            <w:tcBorders>
              <w:bottom w:val="single" w:sz="12"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Yarıyıl sonu sınavı hazırlık</w:t>
            </w:r>
          </w:p>
        </w:tc>
        <w:tc>
          <w:tcPr>
            <w:tcW w:w="127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10</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7"/>
                <w:szCs w:val="17"/>
              </w:rPr>
            </w:pPr>
            <w:r w:rsidRPr="00162E04">
              <w:rPr>
                <w:rFonts w:ascii="Times New Roman" w:eastAsia="Times New Roman" w:hAnsi="Times New Roman" w:cs="Times New Roman"/>
                <w:sz w:val="17"/>
                <w:szCs w:val="17"/>
              </w:rPr>
              <w:t>10</w:t>
            </w:r>
          </w:p>
        </w:tc>
      </w:tr>
      <w:tr w:rsidR="00162E04" w:rsidRPr="00162E04" w:rsidTr="00CB2C08">
        <w:trPr>
          <w:trHeight w:val="232"/>
        </w:trPr>
        <w:tc>
          <w:tcPr>
            <w:tcW w:w="5797" w:type="dxa"/>
            <w:tcBorders>
              <w:top w:val="single" w:sz="12" w:space="0" w:color="000000"/>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r w:rsidRPr="00162E04">
              <w:rPr>
                <w:rFonts w:ascii="Times New Roman" w:eastAsia="Times New Roman" w:hAnsi="Times New Roman" w:cs="Times New Roman"/>
                <w:b/>
                <w:sz w:val="17"/>
                <w:szCs w:val="17"/>
              </w:rPr>
              <w:t>Toplam iş yükü</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60</w:t>
            </w:r>
          </w:p>
        </w:tc>
      </w:tr>
      <w:tr w:rsidR="00162E04" w:rsidRPr="00162E04" w:rsidTr="004C7B04">
        <w:trPr>
          <w:trHeight w:val="347"/>
        </w:trPr>
        <w:tc>
          <w:tcPr>
            <w:tcW w:w="5797" w:type="dxa"/>
            <w:tcBorders>
              <w:top w:val="nil"/>
              <w:left w:val="nil"/>
              <w:bottom w:val="nil"/>
              <w:righ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p>
        </w:tc>
        <w:tc>
          <w:tcPr>
            <w:tcW w:w="2551" w:type="dxa"/>
            <w:gridSpan w:val="2"/>
            <w:tcBorders>
              <w:left w:val="single" w:sz="12" w:space="0" w:color="000000"/>
            </w:tcBorders>
            <w:shd w:val="clear" w:color="auto" w:fill="FFFFFF"/>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r w:rsidRPr="00162E04">
              <w:rPr>
                <w:rFonts w:ascii="Times New Roman" w:eastAsia="Times New Roman" w:hAnsi="Times New Roman" w:cs="Times New Roman"/>
                <w:b/>
                <w:sz w:val="17"/>
                <w:szCs w:val="17"/>
              </w:rPr>
              <w:t>Toplam iş yükü / 30</w:t>
            </w:r>
          </w:p>
        </w:tc>
        <w:tc>
          <w:tcPr>
            <w:tcW w:w="127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60/30</w:t>
            </w:r>
          </w:p>
        </w:tc>
      </w:tr>
      <w:tr w:rsidR="00162E04" w:rsidRPr="00162E04" w:rsidTr="00CB2C08">
        <w:trPr>
          <w:trHeight w:val="141"/>
        </w:trPr>
        <w:tc>
          <w:tcPr>
            <w:tcW w:w="5797" w:type="dxa"/>
            <w:tcBorders>
              <w:top w:val="nil"/>
              <w:left w:val="nil"/>
              <w:bottom w:val="nil"/>
              <w:righ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p>
        </w:tc>
        <w:tc>
          <w:tcPr>
            <w:tcW w:w="2551" w:type="dxa"/>
            <w:gridSpan w:val="2"/>
            <w:tcBorders>
              <w:left w:val="single" w:sz="12" w:space="0" w:color="000000"/>
            </w:tcBorders>
            <w:vAlign w:val="center"/>
          </w:tcPr>
          <w:p w:rsidR="00162E04" w:rsidRPr="00162E04" w:rsidRDefault="00162E04" w:rsidP="00162E04">
            <w:pPr>
              <w:spacing w:after="0" w:line="240" w:lineRule="auto"/>
              <w:jc w:val="right"/>
              <w:rPr>
                <w:rFonts w:ascii="Times New Roman" w:eastAsia="Times New Roman" w:hAnsi="Times New Roman" w:cs="Times New Roman"/>
                <w:sz w:val="17"/>
                <w:szCs w:val="17"/>
              </w:rPr>
            </w:pPr>
            <w:r w:rsidRPr="00162E04">
              <w:rPr>
                <w:rFonts w:ascii="Times New Roman" w:eastAsia="Times New Roman" w:hAnsi="Times New Roman" w:cs="Times New Roman"/>
                <w:b/>
                <w:sz w:val="17"/>
                <w:szCs w:val="17"/>
              </w:rPr>
              <w:t>Dersin AKTS Kredisi</w:t>
            </w:r>
          </w:p>
        </w:tc>
        <w:tc>
          <w:tcPr>
            <w:tcW w:w="1276" w:type="dxa"/>
            <w:vAlign w:val="center"/>
          </w:tcPr>
          <w:p w:rsidR="00162E04" w:rsidRPr="00162E04" w:rsidRDefault="00162E04" w:rsidP="00162E04">
            <w:pPr>
              <w:spacing w:after="0" w:line="240" w:lineRule="auto"/>
              <w:jc w:val="center"/>
              <w:rPr>
                <w:rFonts w:ascii="Times New Roman" w:eastAsia="Times New Roman" w:hAnsi="Times New Roman" w:cs="Times New Roman"/>
                <w:b/>
                <w:sz w:val="17"/>
                <w:szCs w:val="17"/>
              </w:rPr>
            </w:pPr>
            <w:r w:rsidRPr="00162E04">
              <w:rPr>
                <w:rFonts w:ascii="Times New Roman" w:eastAsia="Times New Roman" w:hAnsi="Times New Roman" w:cs="Times New Roman"/>
                <w:b/>
                <w:sz w:val="17"/>
                <w:szCs w:val="17"/>
              </w:rPr>
              <w:t>2</w:t>
            </w:r>
          </w:p>
        </w:tc>
      </w:tr>
    </w:tbl>
    <w:p w:rsidR="00162E04" w:rsidRPr="00162E04" w:rsidRDefault="00162E04" w:rsidP="00162E04"/>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Değerlendirme</w:t>
            </w:r>
          </w:p>
        </w:tc>
      </w:tr>
      <w:tr w:rsidR="00162E04" w:rsidRPr="00162E04" w:rsidTr="004C7B04">
        <w:trPr>
          <w:trHeight w:val="369"/>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Yarıyıl içi Etkinlikleri</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w:t>
            </w:r>
          </w:p>
        </w:tc>
      </w:tr>
      <w:tr w:rsidR="00162E04" w:rsidRPr="00162E04" w:rsidTr="004C7B04">
        <w:trPr>
          <w:trHeight w:val="369"/>
        </w:trPr>
        <w:tc>
          <w:tcPr>
            <w:tcW w:w="5797" w:type="dxa"/>
            <w:vAlign w:val="center"/>
          </w:tcPr>
          <w:p w:rsidR="00162E04" w:rsidRPr="00162E04" w:rsidRDefault="00162E04" w:rsidP="00162E04">
            <w:pPr>
              <w:spacing w:after="0" w:line="240" w:lineRule="auto"/>
              <w:ind w:left="303"/>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Ara Sınav</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40</w:t>
            </w:r>
          </w:p>
        </w:tc>
      </w:tr>
      <w:tr w:rsidR="00162E04" w:rsidRPr="00162E04" w:rsidTr="004C7B04">
        <w:trPr>
          <w:trHeight w:val="369"/>
        </w:trPr>
        <w:tc>
          <w:tcPr>
            <w:tcW w:w="5797" w:type="dxa"/>
            <w:vAlign w:val="center"/>
          </w:tcPr>
          <w:p w:rsidR="00162E04" w:rsidRPr="00162E04" w:rsidRDefault="00162E04" w:rsidP="00162E04">
            <w:pPr>
              <w:spacing w:after="0" w:line="240" w:lineRule="auto"/>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Yarıyıl Sonu Sınavı</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60</w:t>
            </w:r>
          </w:p>
        </w:tc>
      </w:tr>
      <w:tr w:rsidR="00162E04" w:rsidRPr="00162E04" w:rsidTr="004C7B04">
        <w:trPr>
          <w:trHeight w:val="369"/>
        </w:trPr>
        <w:tc>
          <w:tcPr>
            <w:tcW w:w="5797" w:type="dxa"/>
            <w:vAlign w:val="center"/>
          </w:tcPr>
          <w:p w:rsidR="00162E04" w:rsidRPr="00162E04" w:rsidRDefault="00162E04" w:rsidP="00162E04">
            <w:pPr>
              <w:spacing w:after="0" w:line="240" w:lineRule="auto"/>
              <w:jc w:val="right"/>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Toplam</w:t>
            </w:r>
          </w:p>
        </w:tc>
        <w:tc>
          <w:tcPr>
            <w:tcW w:w="3827" w:type="dxa"/>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100</w:t>
            </w:r>
          </w:p>
        </w:tc>
      </w:tr>
    </w:tbl>
    <w:p w:rsidR="00162E04" w:rsidRPr="00162E04" w:rsidRDefault="00162E04" w:rsidP="00162E04">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162E04" w:rsidRPr="00162E04" w:rsidTr="004C7B04">
        <w:trPr>
          <w:trHeight w:val="587"/>
          <w:jc w:val="center"/>
        </w:trPr>
        <w:tc>
          <w:tcPr>
            <w:tcW w:w="9624" w:type="dxa"/>
            <w:gridSpan w:val="3"/>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DERSİN ÖĞRENİM ÇIKTILARININ PROGRAM ÇIKTILARI (PÇ) İLE OLAN İLİŞKİSİ</w:t>
            </w:r>
          </w:p>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(5: Çok yüksek, 4:</w:t>
            </w:r>
            <w:r w:rsidRPr="00162E04">
              <w:rPr>
                <w:rFonts w:ascii="Times New Roman" w:eastAsia="Times New Roman" w:hAnsi="Times New Roman" w:cs="Times New Roman"/>
                <w:b/>
                <w:sz w:val="18"/>
                <w:szCs w:val="18"/>
              </w:rPr>
              <w:t xml:space="preserve"> </w:t>
            </w:r>
            <w:r w:rsidRPr="00162E04">
              <w:rPr>
                <w:rFonts w:ascii="Times New Roman" w:eastAsia="Times New Roman" w:hAnsi="Times New Roman" w:cs="Times New Roman"/>
                <w:sz w:val="18"/>
                <w:szCs w:val="18"/>
              </w:rPr>
              <w:t>Yüksek,</w:t>
            </w:r>
            <w:r w:rsidRPr="00162E04">
              <w:rPr>
                <w:rFonts w:ascii="Times New Roman" w:eastAsia="Times New Roman" w:hAnsi="Times New Roman" w:cs="Times New Roman"/>
                <w:b/>
                <w:sz w:val="18"/>
                <w:szCs w:val="18"/>
              </w:rPr>
              <w:t xml:space="preserve"> </w:t>
            </w:r>
            <w:r w:rsidRPr="00162E04">
              <w:rPr>
                <w:rFonts w:ascii="Times New Roman" w:eastAsia="Times New Roman" w:hAnsi="Times New Roman" w:cs="Times New Roman"/>
                <w:sz w:val="18"/>
                <w:szCs w:val="18"/>
              </w:rPr>
              <w:t>3: Orta, 2: Düşük, 1: Çok düşük,)</w:t>
            </w:r>
          </w:p>
        </w:tc>
      </w:tr>
      <w:tr w:rsidR="00162E04" w:rsidRPr="00162E04" w:rsidTr="004C7B04">
        <w:trPr>
          <w:trHeight w:val="454"/>
          <w:jc w:val="center"/>
        </w:trPr>
        <w:tc>
          <w:tcPr>
            <w:tcW w:w="552" w:type="dxa"/>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NO</w:t>
            </w:r>
          </w:p>
        </w:tc>
        <w:tc>
          <w:tcPr>
            <w:tcW w:w="8080" w:type="dxa"/>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PROGRAM ÇIKTISI</w:t>
            </w:r>
          </w:p>
        </w:tc>
        <w:tc>
          <w:tcPr>
            <w:tcW w:w="992" w:type="dxa"/>
            <w:tcBorders>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Katkı</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1</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 xml:space="preserve">Ortopedik </w:t>
            </w:r>
            <w:proofErr w:type="gramStart"/>
            <w:r w:rsidRPr="00162E04">
              <w:rPr>
                <w:rFonts w:ascii="Times New Roman" w:eastAsia="Times New Roman" w:hAnsi="Times New Roman" w:cs="Times New Roman"/>
                <w:sz w:val="18"/>
                <w:szCs w:val="18"/>
              </w:rPr>
              <w:t>protez</w:t>
            </w:r>
            <w:proofErr w:type="gramEnd"/>
            <w:r w:rsidRPr="00162E04">
              <w:rPr>
                <w:rFonts w:ascii="Times New Roman" w:eastAsia="Times New Roman" w:hAnsi="Times New Roman" w:cs="Times New Roman"/>
                <w:sz w:val="18"/>
                <w:szCs w:val="18"/>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2</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3</w:t>
            </w:r>
          </w:p>
        </w:tc>
        <w:tc>
          <w:tcPr>
            <w:tcW w:w="8080" w:type="dxa"/>
            <w:tcBorders>
              <w:bottom w:val="single" w:sz="6" w:space="0" w:color="000000"/>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5</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4</w:t>
            </w:r>
          </w:p>
        </w:tc>
        <w:tc>
          <w:tcPr>
            <w:tcW w:w="8080"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5</w:t>
            </w:r>
          </w:p>
        </w:tc>
        <w:tc>
          <w:tcPr>
            <w:tcW w:w="8080"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Mesleki etik kuralları uygulama bilincinde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6</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7</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Alanı ile teknolojik ürünleri kullanabilme becerisine sahip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8</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9</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10</w:t>
            </w:r>
          </w:p>
        </w:tc>
        <w:tc>
          <w:tcPr>
            <w:tcW w:w="8080"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11</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r w:rsidR="00162E04" w:rsidRPr="00162E04" w:rsidTr="004C7B04">
        <w:trPr>
          <w:trHeight w:val="510"/>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12</w:t>
            </w:r>
          </w:p>
        </w:tc>
        <w:tc>
          <w:tcPr>
            <w:tcW w:w="8080"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18"/>
                <w:szCs w:val="18"/>
              </w:rPr>
            </w:pPr>
            <w:r w:rsidRPr="00162E04">
              <w:rPr>
                <w:rFonts w:ascii="Times New Roman" w:eastAsia="Times New Roman" w:hAnsi="Times New Roman" w:cs="Times New Roman"/>
                <w:sz w:val="18"/>
                <w:szCs w:val="18"/>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1</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162E04" w:rsidRPr="00162E04" w:rsidTr="004C7B04">
        <w:trPr>
          <w:trHeight w:val="449"/>
        </w:trPr>
        <w:tc>
          <w:tcPr>
            <w:tcW w:w="9624" w:type="dxa"/>
            <w:gridSpan w:val="5"/>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b/>
                <w:sz w:val="18"/>
                <w:szCs w:val="18"/>
              </w:rPr>
              <w:t>DERSİN YÜRÜTÜCÜLERİ</w:t>
            </w:r>
          </w:p>
        </w:tc>
      </w:tr>
      <w:tr w:rsidR="00162E04" w:rsidRPr="00162E04" w:rsidTr="004C7B04">
        <w:trPr>
          <w:trHeight w:val="567"/>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 xml:space="preserve">Yürütücü </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r w:rsidRPr="00162E04">
              <w:rPr>
                <w:rFonts w:ascii="Times New Roman" w:eastAsia="Times New Roman" w:hAnsi="Times New Roman" w:cs="Times New Roman"/>
                <w:sz w:val="18"/>
                <w:szCs w:val="18"/>
              </w:rPr>
              <w:t>Dr. Aynur ASGAROVA PINAR</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sz w:val="18"/>
                <w:szCs w:val="18"/>
              </w:rPr>
            </w:pPr>
          </w:p>
        </w:tc>
      </w:tr>
      <w:tr w:rsidR="00162E04" w:rsidRPr="00162E04" w:rsidTr="004C7B04">
        <w:trPr>
          <w:trHeight w:val="794"/>
        </w:trPr>
        <w:tc>
          <w:tcPr>
            <w:tcW w:w="1403" w:type="dxa"/>
            <w:shd w:val="clear" w:color="auto" w:fill="FFF2CC"/>
            <w:vAlign w:val="center"/>
          </w:tcPr>
          <w:p w:rsidR="00162E04" w:rsidRPr="00162E04" w:rsidRDefault="00162E04" w:rsidP="00162E04">
            <w:pPr>
              <w:spacing w:after="0" w:line="240" w:lineRule="auto"/>
              <w:rPr>
                <w:rFonts w:ascii="Times New Roman" w:eastAsia="Times New Roman" w:hAnsi="Times New Roman" w:cs="Times New Roman"/>
                <w:b/>
                <w:sz w:val="18"/>
                <w:szCs w:val="18"/>
              </w:rPr>
            </w:pPr>
            <w:r w:rsidRPr="00162E04">
              <w:rPr>
                <w:rFonts w:ascii="Times New Roman" w:eastAsia="Times New Roman" w:hAnsi="Times New Roman" w:cs="Times New Roman"/>
                <w:b/>
                <w:sz w:val="18"/>
                <w:szCs w:val="18"/>
              </w:rPr>
              <w:t>İmza</w:t>
            </w: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18"/>
                <w:szCs w:val="18"/>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18"/>
                <w:szCs w:val="18"/>
              </w:rPr>
            </w:pPr>
          </w:p>
        </w:tc>
        <w:tc>
          <w:tcPr>
            <w:tcW w:w="2055"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18"/>
                <w:szCs w:val="18"/>
              </w:rPr>
            </w:pPr>
          </w:p>
        </w:tc>
        <w:tc>
          <w:tcPr>
            <w:tcW w:w="2056"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color w:val="FF0000"/>
                <w:sz w:val="18"/>
                <w:szCs w:val="18"/>
              </w:rPr>
            </w:pPr>
          </w:p>
        </w:tc>
      </w:tr>
    </w:tbl>
    <w:p w:rsidR="00162E04" w:rsidRPr="00162E04" w:rsidRDefault="00162E04" w:rsidP="00162E04">
      <w:pPr>
        <w:jc w:val="right"/>
      </w:pPr>
      <w:r w:rsidRPr="00162E04">
        <w:t>6/06/2024</w:t>
      </w: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CB2C08" w:rsidRDefault="00CB2C08" w:rsidP="002E1FDC">
      <w:pPr>
        <w:widowControl w:val="0"/>
        <w:pBdr>
          <w:top w:val="nil"/>
          <w:left w:val="nil"/>
          <w:bottom w:val="nil"/>
          <w:right w:val="nil"/>
          <w:between w:val="nil"/>
        </w:pBdr>
        <w:spacing w:after="0" w:line="276" w:lineRule="auto"/>
      </w:pPr>
    </w:p>
    <w:p w:rsidR="00CB2C08" w:rsidRDefault="00CB2C08" w:rsidP="002E1FDC">
      <w:pPr>
        <w:widowControl w:val="0"/>
        <w:pBdr>
          <w:top w:val="nil"/>
          <w:left w:val="nil"/>
          <w:bottom w:val="nil"/>
          <w:right w:val="nil"/>
          <w:between w:val="nil"/>
        </w:pBdr>
        <w:spacing w:after="0" w:line="276" w:lineRule="auto"/>
      </w:pPr>
    </w:p>
    <w:p w:rsidR="00CB2C08" w:rsidRDefault="00CB2C08" w:rsidP="002E1FDC">
      <w:pPr>
        <w:widowControl w:val="0"/>
        <w:pBdr>
          <w:top w:val="nil"/>
          <w:left w:val="nil"/>
          <w:bottom w:val="nil"/>
          <w:right w:val="nil"/>
          <w:between w:val="nil"/>
        </w:pBdr>
        <w:spacing w:after="0" w:line="276" w:lineRule="auto"/>
      </w:pPr>
    </w:p>
    <w:p w:rsidR="00162E04" w:rsidRPr="00162E04" w:rsidRDefault="00162E04" w:rsidP="00162E04">
      <w:pPr>
        <w:spacing w:before="120" w:after="0" w:line="240" w:lineRule="auto"/>
        <w:jc w:val="center"/>
        <w:rPr>
          <w:rFonts w:ascii="Times New Roman" w:eastAsia="Times New Roman" w:hAnsi="Times New Roman" w:cs="Times New Roman"/>
          <w:b/>
        </w:rPr>
      </w:pPr>
      <w:r w:rsidRPr="00162E04">
        <w:rPr>
          <w:rFonts w:ascii="Times New Roman" w:eastAsia="Times New Roman" w:hAnsi="Times New Roman" w:cs="Times New Roman"/>
          <w:b/>
        </w:rPr>
        <w:lastRenderedPageBreak/>
        <w:t>ESOGÜ SAĞLIK HİZMETLERİ MESLEK YÜKSEKOKULU</w:t>
      </w:r>
      <w:r w:rsidRPr="00162E04">
        <w:rPr>
          <w:rFonts w:ascii="Times New Roman" w:eastAsia="Times New Roman" w:hAnsi="Times New Roman" w:cs="Times New Roman"/>
          <w:b/>
        </w:rPr>
        <w:br/>
        <w:t>TIBBİ HİZMETLER VE TEKNİKLER BÖLÜMÜ</w:t>
      </w:r>
      <w:r w:rsidRPr="00162E04">
        <w:rPr>
          <w:rFonts w:ascii="Times New Roman" w:eastAsia="Times New Roman" w:hAnsi="Times New Roman" w:cs="Times New Roman"/>
          <w:b/>
        </w:rPr>
        <w:br/>
        <w:t>ORTOPEDİK PROTEZ VE ORTEZ PROGRAMI</w:t>
      </w:r>
      <w:r w:rsidRPr="00162E04">
        <w:rPr>
          <w:noProof/>
        </w:rPr>
        <w:drawing>
          <wp:anchor distT="0" distB="0" distL="114300" distR="114300" simplePos="0" relativeHeight="251701248" behindDoc="0" locked="0" layoutInCell="1" hidden="0" allowOverlap="1" wp14:anchorId="52C3A9B1" wp14:editId="3751DBFE">
            <wp:simplePos x="0" y="0"/>
            <wp:positionH relativeFrom="column">
              <wp:posOffset>3811</wp:posOffset>
            </wp:positionH>
            <wp:positionV relativeFrom="paragraph">
              <wp:posOffset>-146049</wp:posOffset>
            </wp:positionV>
            <wp:extent cx="719455" cy="719455"/>
            <wp:effectExtent l="0" t="0" r="0" b="0"/>
            <wp:wrapNone/>
            <wp:docPr id="3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162E04">
        <w:rPr>
          <w:noProof/>
        </w:rPr>
        <w:drawing>
          <wp:anchor distT="0" distB="0" distL="114300" distR="114300" simplePos="0" relativeHeight="251702272" behindDoc="0" locked="0" layoutInCell="1" hidden="0" allowOverlap="1" wp14:anchorId="5A71804E" wp14:editId="4F5412CB">
            <wp:simplePos x="0" y="0"/>
            <wp:positionH relativeFrom="column">
              <wp:posOffset>5404485</wp:posOffset>
            </wp:positionH>
            <wp:positionV relativeFrom="paragraph">
              <wp:posOffset>-146049</wp:posOffset>
            </wp:positionV>
            <wp:extent cx="719455" cy="719455"/>
            <wp:effectExtent l="0" t="0" r="0" b="0"/>
            <wp:wrapNone/>
            <wp:docPr id="3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162E04" w:rsidRPr="00162E04" w:rsidRDefault="00162E04" w:rsidP="00162E04">
      <w:pPr>
        <w:spacing w:after="0"/>
        <w:jc w:val="center"/>
        <w:rPr>
          <w:rFonts w:ascii="Times New Roman" w:eastAsia="Times New Roman" w:hAnsi="Times New Roman" w:cs="Times New Roman"/>
          <w:b/>
        </w:rPr>
      </w:pPr>
      <w:r w:rsidRPr="00162E04">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62E04" w:rsidRPr="00162E04" w:rsidTr="004C7B04">
        <w:trPr>
          <w:trHeight w:val="312"/>
        </w:trPr>
        <w:tc>
          <w:tcPr>
            <w:tcW w:w="6506"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Adı</w:t>
            </w:r>
          </w:p>
        </w:tc>
        <w:tc>
          <w:tcPr>
            <w:tcW w:w="3118"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Kodu</w:t>
            </w:r>
          </w:p>
        </w:tc>
      </w:tr>
      <w:tr w:rsidR="00162E04" w:rsidRPr="00162E04" w:rsidTr="004C7B04">
        <w:trPr>
          <w:trHeight w:val="397"/>
        </w:trPr>
        <w:tc>
          <w:tcPr>
            <w:tcW w:w="6506" w:type="dxa"/>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II</w:t>
            </w:r>
          </w:p>
        </w:tc>
        <w:tc>
          <w:tcPr>
            <w:tcW w:w="3118"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211012119</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62E04" w:rsidRPr="00162E04" w:rsidTr="004C7B04">
        <w:trPr>
          <w:trHeight w:val="312"/>
        </w:trPr>
        <w:tc>
          <w:tcPr>
            <w:tcW w:w="1928" w:type="dxa"/>
            <w:vMerge w:val="restart"/>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w:t>
            </w:r>
          </w:p>
        </w:tc>
        <w:tc>
          <w:tcPr>
            <w:tcW w:w="3869" w:type="dxa"/>
            <w:gridSpan w:val="2"/>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Kredi</w:t>
            </w:r>
          </w:p>
        </w:tc>
        <w:tc>
          <w:tcPr>
            <w:tcW w:w="1914" w:type="dxa"/>
            <w:vMerge w:val="restart"/>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AKTS</w:t>
            </w:r>
          </w:p>
        </w:tc>
      </w:tr>
      <w:tr w:rsidR="00162E04" w:rsidRPr="00162E04" w:rsidTr="004C7B04">
        <w:trPr>
          <w:trHeight w:val="312"/>
        </w:trPr>
        <w:tc>
          <w:tcPr>
            <w:tcW w:w="1928" w:type="dxa"/>
            <w:vMerge/>
            <w:shd w:val="clear" w:color="auto" w:fill="FFF2CC"/>
            <w:vAlign w:val="center"/>
          </w:tcPr>
          <w:p w:rsidR="00162E04" w:rsidRPr="00162E04" w:rsidRDefault="00162E04" w:rsidP="00162E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Teorik</w:t>
            </w:r>
          </w:p>
        </w:tc>
        <w:tc>
          <w:tcPr>
            <w:tcW w:w="1984"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Uygulama</w:t>
            </w:r>
          </w:p>
        </w:tc>
        <w:tc>
          <w:tcPr>
            <w:tcW w:w="1913" w:type="dxa"/>
            <w:vMerge/>
            <w:shd w:val="clear" w:color="auto" w:fill="FFF2CC"/>
            <w:vAlign w:val="center"/>
          </w:tcPr>
          <w:p w:rsidR="00162E04" w:rsidRPr="00162E04" w:rsidRDefault="00162E04" w:rsidP="00162E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62E04" w:rsidRPr="00162E04" w:rsidRDefault="00162E04" w:rsidP="00162E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62E04" w:rsidRPr="00162E04" w:rsidTr="004C7B04">
        <w:trPr>
          <w:trHeight w:val="397"/>
        </w:trPr>
        <w:tc>
          <w:tcPr>
            <w:tcW w:w="1928"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885"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c>
          <w:tcPr>
            <w:tcW w:w="1984"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0</w:t>
            </w:r>
          </w:p>
        </w:tc>
        <w:tc>
          <w:tcPr>
            <w:tcW w:w="1913"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914"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bl>
    <w:p w:rsidR="00162E04" w:rsidRPr="00162E04" w:rsidRDefault="00162E04" w:rsidP="00162E04">
      <w:pPr>
        <w:spacing w:after="0" w:line="240" w:lineRule="auto"/>
        <w:rPr>
          <w:sz w:val="10"/>
          <w:szCs w:val="10"/>
        </w:rPr>
      </w:pPr>
    </w:p>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62E04" w:rsidRPr="00162E04" w:rsidTr="004C7B04">
        <w:trPr>
          <w:trHeight w:val="312"/>
        </w:trPr>
        <w:tc>
          <w:tcPr>
            <w:tcW w:w="9624" w:type="dxa"/>
            <w:gridSpan w:val="5"/>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Kategorisi (kredi dağılımı)</w:t>
            </w:r>
          </w:p>
        </w:tc>
      </w:tr>
      <w:tr w:rsidR="00162E04" w:rsidRPr="00162E04" w:rsidTr="004C7B04">
        <w:tc>
          <w:tcPr>
            <w:tcW w:w="1924"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Mühendislik Bilimleri</w:t>
            </w:r>
          </w:p>
        </w:tc>
        <w:tc>
          <w:tcPr>
            <w:tcW w:w="1925"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Tasarım</w:t>
            </w:r>
          </w:p>
        </w:tc>
        <w:tc>
          <w:tcPr>
            <w:tcW w:w="1866"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Genel Eğitim</w:t>
            </w:r>
          </w:p>
        </w:tc>
        <w:tc>
          <w:tcPr>
            <w:tcW w:w="1984"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Sosyal Bilimler</w:t>
            </w:r>
          </w:p>
        </w:tc>
      </w:tr>
      <w:tr w:rsidR="00162E04" w:rsidRPr="00162E04" w:rsidTr="004C7B04">
        <w:trPr>
          <w:trHeight w:val="397"/>
        </w:trPr>
        <w:tc>
          <w:tcPr>
            <w:tcW w:w="1924" w:type="dxa"/>
            <w:vAlign w:val="center"/>
          </w:tcPr>
          <w:p w:rsidR="00162E04" w:rsidRPr="00162E04" w:rsidRDefault="00162E04" w:rsidP="00162E04">
            <w:pPr>
              <w:jc w:val="center"/>
              <w:rPr>
                <w:rFonts w:ascii="Times New Roman" w:eastAsia="Times New Roman" w:hAnsi="Times New Roman" w:cs="Times New Roman"/>
                <w:sz w:val="20"/>
                <w:szCs w:val="20"/>
              </w:rPr>
            </w:pPr>
          </w:p>
        </w:tc>
        <w:tc>
          <w:tcPr>
            <w:tcW w:w="1925" w:type="dxa"/>
            <w:vAlign w:val="center"/>
          </w:tcPr>
          <w:p w:rsidR="00162E04" w:rsidRPr="00162E04" w:rsidRDefault="00162E04" w:rsidP="00162E04">
            <w:pPr>
              <w:jc w:val="center"/>
              <w:rPr>
                <w:rFonts w:ascii="Times New Roman" w:eastAsia="Times New Roman" w:hAnsi="Times New Roman" w:cs="Times New Roman"/>
                <w:color w:val="FF0000"/>
                <w:sz w:val="20"/>
                <w:szCs w:val="20"/>
              </w:rPr>
            </w:pPr>
          </w:p>
        </w:tc>
        <w:tc>
          <w:tcPr>
            <w:tcW w:w="1925" w:type="dxa"/>
            <w:vAlign w:val="center"/>
          </w:tcPr>
          <w:p w:rsidR="00162E04" w:rsidRPr="00162E04" w:rsidRDefault="00162E04" w:rsidP="00162E04">
            <w:pPr>
              <w:jc w:val="center"/>
              <w:rPr>
                <w:rFonts w:ascii="Times New Roman" w:eastAsia="Times New Roman" w:hAnsi="Times New Roman" w:cs="Times New Roman"/>
                <w:sz w:val="20"/>
                <w:szCs w:val="20"/>
              </w:rPr>
            </w:pPr>
          </w:p>
        </w:tc>
        <w:tc>
          <w:tcPr>
            <w:tcW w:w="1866"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X</w:t>
            </w:r>
          </w:p>
        </w:tc>
        <w:tc>
          <w:tcPr>
            <w:tcW w:w="1984" w:type="dxa"/>
            <w:vAlign w:val="center"/>
          </w:tcPr>
          <w:p w:rsidR="00162E04" w:rsidRPr="00162E04" w:rsidRDefault="00162E04" w:rsidP="00162E04">
            <w:pPr>
              <w:jc w:val="center"/>
              <w:rPr>
                <w:rFonts w:ascii="Times New Roman" w:eastAsia="Times New Roman" w:hAnsi="Times New Roman" w:cs="Times New Roman"/>
                <w:sz w:val="20"/>
                <w:szCs w:val="20"/>
              </w:rPr>
            </w:pP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62E04" w:rsidRPr="00162E04" w:rsidTr="004C7B04">
        <w:trPr>
          <w:trHeight w:val="312"/>
        </w:trPr>
        <w:tc>
          <w:tcPr>
            <w:tcW w:w="3208"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Dili</w:t>
            </w:r>
          </w:p>
        </w:tc>
        <w:tc>
          <w:tcPr>
            <w:tcW w:w="3208"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Seviyesi</w:t>
            </w:r>
          </w:p>
        </w:tc>
        <w:tc>
          <w:tcPr>
            <w:tcW w:w="3208"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Türü</w:t>
            </w:r>
          </w:p>
        </w:tc>
      </w:tr>
      <w:tr w:rsidR="00162E04" w:rsidRPr="00162E04" w:rsidTr="004C7B04">
        <w:trPr>
          <w:trHeight w:val="397"/>
        </w:trPr>
        <w:tc>
          <w:tcPr>
            <w:tcW w:w="3208"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Türkçe</w:t>
            </w:r>
          </w:p>
        </w:tc>
        <w:tc>
          <w:tcPr>
            <w:tcW w:w="3208"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Ön Lisans</w:t>
            </w:r>
          </w:p>
        </w:tc>
        <w:tc>
          <w:tcPr>
            <w:tcW w:w="3208"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Zorunlu</w:t>
            </w:r>
          </w:p>
        </w:tc>
      </w:tr>
    </w:tbl>
    <w:p w:rsidR="00162E04" w:rsidRPr="00162E04" w:rsidRDefault="00162E04" w:rsidP="00162E04">
      <w:pPr>
        <w:spacing w:after="0" w:line="240" w:lineRule="auto"/>
        <w:rPr>
          <w:sz w:val="10"/>
          <w:szCs w:val="10"/>
        </w:rPr>
      </w:pPr>
    </w:p>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421"/>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Önkoşul Dersleri</w:t>
            </w:r>
          </w:p>
        </w:tc>
        <w:tc>
          <w:tcPr>
            <w:tcW w:w="7512"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YOK</w:t>
            </w:r>
          </w:p>
        </w:tc>
      </w:tr>
      <w:tr w:rsidR="00162E04" w:rsidRPr="00162E04" w:rsidTr="004C7B04">
        <w:trPr>
          <w:trHeight w:val="1012"/>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Amacı</w:t>
            </w:r>
          </w:p>
        </w:tc>
        <w:tc>
          <w:tcPr>
            <w:tcW w:w="7512" w:type="dxa"/>
            <w:shd w:val="clear" w:color="auto" w:fill="FFFFFF"/>
            <w:vAlign w:val="center"/>
          </w:tcPr>
          <w:p w:rsidR="00162E04" w:rsidRPr="00162E04" w:rsidRDefault="00162E04" w:rsidP="00162E04">
            <w:pPr>
              <w:spacing w:line="238" w:lineRule="auto"/>
              <w:ind w:left="5" w:right="14"/>
            </w:pPr>
            <w:r w:rsidRPr="00162E04">
              <w:rPr>
                <w:rFonts w:ascii="Times New Roman" w:eastAsia="Times New Roman" w:hAnsi="Times New Roman" w:cs="Times New Roman"/>
                <w:sz w:val="20"/>
                <w:szCs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162E04" w:rsidRPr="00162E04" w:rsidRDefault="00162E04" w:rsidP="00162E04">
            <w:pPr>
              <w:spacing w:line="238" w:lineRule="auto"/>
              <w:ind w:left="5"/>
            </w:pPr>
            <w:r w:rsidRPr="00162E04">
              <w:rPr>
                <w:rFonts w:ascii="Times New Roman" w:eastAsia="Times New Roman" w:hAnsi="Times New Roman" w:cs="Times New Roman"/>
                <w:sz w:val="20"/>
                <w:szCs w:val="20"/>
              </w:rPr>
              <w:t>Öğrenciler, kişisel ilgi alanlarına (örneğin, kişisel bilgileri, alışveriş, yerel coğrafya ve istihdam) ilişkin standart konuşmaları anlayabilir ve basit mesaj ve duyurulardaki ana noktaları yakalayabilirler.</w:t>
            </w:r>
          </w:p>
          <w:p w:rsidR="00162E04" w:rsidRPr="00162E04" w:rsidRDefault="00162E04" w:rsidP="00162E04">
            <w:pPr>
              <w:spacing w:line="238" w:lineRule="auto"/>
              <w:ind w:left="5"/>
            </w:pPr>
            <w:r w:rsidRPr="00162E04">
              <w:rPr>
                <w:rFonts w:ascii="Times New Roman" w:eastAsia="Times New Roman" w:hAnsi="Times New Roman" w:cs="Times New Roman"/>
                <w:sz w:val="20"/>
                <w:szCs w:val="20"/>
              </w:rPr>
              <w:t>Öğrenciler reklamlar, broşürler ve tarifeler gibi basit günlük materyallerdeki belirli, öngörülebilir bilgileri okuyabilir ve bulabilirler.</w:t>
            </w:r>
          </w:p>
          <w:p w:rsidR="00162E04" w:rsidRPr="00162E04" w:rsidRDefault="00162E04" w:rsidP="00162E04">
            <w:pPr>
              <w:spacing w:line="238" w:lineRule="auto"/>
              <w:ind w:left="5"/>
            </w:pPr>
            <w:r w:rsidRPr="00162E04">
              <w:rPr>
                <w:rFonts w:ascii="Times New Roman" w:eastAsia="Times New Roman" w:hAnsi="Times New Roman" w:cs="Times New Roman"/>
                <w:sz w:val="20"/>
                <w:szCs w:val="20"/>
              </w:rPr>
              <w:t>Öğrenciler genellikle sohbeti kendi başlarına sürdüremeseler bile, kısa sosyal diyalogların üstesinden gelebilirler.</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Temel alanlardaki konularla ilgili olarak bir dizi ifadeyi ve cümleyi bağlaçlarla bağlayarak yazabilirler.</w:t>
            </w:r>
          </w:p>
        </w:tc>
      </w:tr>
      <w:tr w:rsidR="00162E04" w:rsidRPr="00162E04" w:rsidTr="004C7B04">
        <w:trPr>
          <w:trHeight w:val="984"/>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Kısa İçeriği</w:t>
            </w:r>
          </w:p>
        </w:tc>
        <w:tc>
          <w:tcPr>
            <w:tcW w:w="7512" w:type="dxa"/>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Temel Kavram ve Bilgiler (İngilizce’nin Elementary düzeyde dilbilgisi kuralları ve kelime bilgisi vermeyi, yazma, konuşma ve dinleme becerilerini geliştirmeyi ve Avrupa Dilleri Ortak Çerçeve Programı (CEFR) Elementary seviyelerinde İngilizce dil becerilerini sağlamak üzere geliştirilmiş bir derstir.)</w:t>
            </w: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62E04" w:rsidRPr="00162E04" w:rsidTr="004C7B04">
        <w:trPr>
          <w:trHeight w:val="312"/>
        </w:trPr>
        <w:tc>
          <w:tcPr>
            <w:tcW w:w="5372" w:type="dxa"/>
            <w:gridSpan w:val="2"/>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Öğretim Yöntemleri *</w:t>
            </w:r>
          </w:p>
        </w:tc>
        <w:tc>
          <w:tcPr>
            <w:tcW w:w="1418"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Ölçme Yöntemleri **</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162E04" w:rsidRPr="00162E04" w:rsidRDefault="00162E04" w:rsidP="00162E04">
            <w:pPr>
              <w:shd w:val="clear" w:color="auto" w:fill="FFFFFF"/>
              <w:jc w:val="both"/>
              <w:rPr>
                <w:rFonts w:ascii="Times New Roman" w:eastAsia="Times New Roman" w:hAnsi="Times New Roman" w:cs="Times New Roman"/>
                <w:color w:val="000000"/>
                <w:sz w:val="20"/>
                <w:szCs w:val="20"/>
              </w:rPr>
            </w:pPr>
            <w:r w:rsidRPr="00162E04">
              <w:rPr>
                <w:rFonts w:ascii="Times New Roman" w:eastAsia="Times New Roman" w:hAnsi="Times New Roman" w:cs="Times New Roman"/>
                <w:sz w:val="20"/>
                <w:szCs w:val="20"/>
              </w:rPr>
              <w:t>Öğrenci İngilizce temel dilbilgisi kurallarını tanımlar.</w:t>
            </w:r>
          </w:p>
        </w:tc>
        <w:tc>
          <w:tcPr>
            <w:tcW w:w="1417" w:type="dxa"/>
            <w:tcBorders>
              <w:left w:val="nil"/>
            </w:tcBorders>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PÇ1, PÇ2, PÇ3, PÇ4 </w:t>
            </w:r>
          </w:p>
        </w:tc>
        <w:tc>
          <w:tcPr>
            <w:tcW w:w="1417"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1, 5, 11</w:t>
            </w:r>
          </w:p>
        </w:tc>
        <w:tc>
          <w:tcPr>
            <w:tcW w:w="1418"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İngilizce diyalogları çözümler.</w:t>
            </w:r>
          </w:p>
        </w:tc>
        <w:tc>
          <w:tcPr>
            <w:tcW w:w="1417" w:type="dxa"/>
            <w:tcBorders>
              <w:left w:val="nil"/>
            </w:tcBorders>
            <w:shd w:val="clear" w:color="auto" w:fill="FFFFFF"/>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PÇ1, PÇ2, PÇ3, PÇ4 </w:t>
            </w:r>
          </w:p>
        </w:tc>
        <w:tc>
          <w:tcPr>
            <w:tcW w:w="1417" w:type="dxa"/>
            <w:shd w:val="clear" w:color="auto" w:fill="FFFFFF"/>
            <w:vAlign w:val="center"/>
          </w:tcPr>
          <w:p w:rsidR="00162E04" w:rsidRPr="00162E04" w:rsidRDefault="00162E04" w:rsidP="00162E04">
            <w:pPr>
              <w:jc w:val="center"/>
              <w:rPr>
                <w:rFonts w:ascii="Times New Roman" w:eastAsia="Times New Roman" w:hAnsi="Times New Roman" w:cs="Times New Roman"/>
              </w:rPr>
            </w:pPr>
            <w:r w:rsidRPr="00162E04">
              <w:rPr>
                <w:rFonts w:ascii="Times New Roman" w:eastAsia="Times New Roman" w:hAnsi="Times New Roman" w:cs="Times New Roman"/>
                <w:sz w:val="20"/>
                <w:szCs w:val="20"/>
              </w:rPr>
              <w:t>1, 4, 5, 11</w:t>
            </w:r>
          </w:p>
        </w:tc>
        <w:tc>
          <w:tcPr>
            <w:tcW w:w="1418"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lastRenderedPageBreak/>
              <w:t>3</w:t>
            </w:r>
          </w:p>
        </w:tc>
        <w:tc>
          <w:tcPr>
            <w:tcW w:w="4955" w:type="dxa"/>
            <w:tcBorders>
              <w:left w:val="nil"/>
            </w:tcBorders>
            <w:shd w:val="clear" w:color="auto" w:fill="FFFFFF"/>
          </w:tcPr>
          <w:p w:rsidR="00162E04" w:rsidRPr="00162E04" w:rsidRDefault="00162E04" w:rsidP="00162E04">
            <w:pPr>
              <w:shd w:val="clear" w:color="auto" w:fill="FAFAFA"/>
              <w:jc w:val="both"/>
              <w:rPr>
                <w:rFonts w:ascii="Times New Roman" w:eastAsia="Times New Roman" w:hAnsi="Times New Roman" w:cs="Times New Roman"/>
                <w:color w:val="FF0000"/>
                <w:sz w:val="20"/>
                <w:szCs w:val="20"/>
              </w:rPr>
            </w:pPr>
            <w:r w:rsidRPr="00162E04">
              <w:rPr>
                <w:rFonts w:ascii="Times New Roman" w:eastAsia="Times New Roman" w:hAnsi="Times New Roman" w:cs="Times New Roman"/>
                <w:sz w:val="20"/>
                <w:szCs w:val="20"/>
              </w:rPr>
              <w:t>Seviyesindeki İngilizce bir metni anlar ve açıklar.</w:t>
            </w:r>
          </w:p>
        </w:tc>
        <w:tc>
          <w:tcPr>
            <w:tcW w:w="1417" w:type="dxa"/>
            <w:tcBorders>
              <w:left w:val="nil"/>
            </w:tcBorders>
            <w:shd w:val="clear" w:color="auto" w:fill="FFFFFF"/>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PÇ1, PÇ2, PÇ3, PÇ4 </w:t>
            </w:r>
          </w:p>
        </w:tc>
        <w:tc>
          <w:tcPr>
            <w:tcW w:w="1417" w:type="dxa"/>
            <w:shd w:val="clear" w:color="auto" w:fill="FFFFFF"/>
            <w:vAlign w:val="center"/>
          </w:tcPr>
          <w:p w:rsidR="00162E04" w:rsidRPr="00162E04" w:rsidRDefault="00162E04" w:rsidP="00162E04">
            <w:pPr>
              <w:jc w:val="center"/>
              <w:rPr>
                <w:rFonts w:ascii="Times New Roman" w:eastAsia="Times New Roman" w:hAnsi="Times New Roman" w:cs="Times New Roman"/>
              </w:rPr>
            </w:pPr>
            <w:r w:rsidRPr="00162E04">
              <w:rPr>
                <w:rFonts w:ascii="Times New Roman" w:eastAsia="Times New Roman" w:hAnsi="Times New Roman" w:cs="Times New Roman"/>
                <w:sz w:val="20"/>
                <w:szCs w:val="20"/>
              </w:rPr>
              <w:t>1, 4, 5, 11</w:t>
            </w:r>
          </w:p>
        </w:tc>
        <w:tc>
          <w:tcPr>
            <w:tcW w:w="1418"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r w:rsidR="00162E04" w:rsidRPr="00162E04" w:rsidTr="004C7B04">
        <w:trPr>
          <w:trHeight w:val="465"/>
        </w:trPr>
        <w:tc>
          <w:tcPr>
            <w:tcW w:w="41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162E04" w:rsidRPr="00162E04" w:rsidRDefault="00162E04" w:rsidP="00162E04">
            <w:pPr>
              <w:pBdr>
                <w:top w:val="nil"/>
                <w:left w:val="nil"/>
                <w:bottom w:val="nil"/>
                <w:right w:val="nil"/>
                <w:between w:val="nil"/>
              </w:pBdr>
              <w:rPr>
                <w:rFonts w:ascii="Times New Roman" w:eastAsia="Times New Roman" w:hAnsi="Times New Roman" w:cs="Times New Roman"/>
                <w:color w:val="000000"/>
                <w:sz w:val="20"/>
                <w:szCs w:val="20"/>
              </w:rPr>
            </w:pPr>
            <w:r w:rsidRPr="00162E04">
              <w:rPr>
                <w:rFonts w:ascii="Times New Roman" w:eastAsia="Times New Roman" w:hAnsi="Times New Roman" w:cs="Times New Roman"/>
                <w:color w:val="000000"/>
                <w:sz w:val="20"/>
                <w:szCs w:val="20"/>
              </w:rPr>
              <w:t>İngilizce yazılı ve sözlü iletişim kurar.</w:t>
            </w:r>
          </w:p>
        </w:tc>
        <w:tc>
          <w:tcPr>
            <w:tcW w:w="1417" w:type="dxa"/>
            <w:tcBorders>
              <w:left w:val="nil"/>
            </w:tcBorders>
            <w:shd w:val="clear" w:color="auto" w:fill="FFFFFF"/>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PÇ1, PÇ2, PÇ3, PÇ4 </w:t>
            </w:r>
          </w:p>
        </w:tc>
        <w:tc>
          <w:tcPr>
            <w:tcW w:w="1417" w:type="dxa"/>
            <w:shd w:val="clear" w:color="auto" w:fill="FFFFFF"/>
            <w:vAlign w:val="center"/>
          </w:tcPr>
          <w:p w:rsidR="00162E04" w:rsidRPr="00162E04" w:rsidRDefault="00162E04" w:rsidP="00162E04">
            <w:pPr>
              <w:jc w:val="center"/>
              <w:rPr>
                <w:rFonts w:ascii="Times New Roman" w:eastAsia="Times New Roman" w:hAnsi="Times New Roman" w:cs="Times New Roman"/>
              </w:rPr>
            </w:pPr>
            <w:r w:rsidRPr="00162E04">
              <w:rPr>
                <w:rFonts w:ascii="Times New Roman" w:eastAsia="Times New Roman" w:hAnsi="Times New Roman" w:cs="Times New Roman"/>
                <w:sz w:val="20"/>
                <w:szCs w:val="20"/>
              </w:rPr>
              <w:t>1, 4, 5, 11</w:t>
            </w:r>
          </w:p>
        </w:tc>
        <w:tc>
          <w:tcPr>
            <w:tcW w:w="1418"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w:t>
            </w:r>
          </w:p>
        </w:tc>
      </w:tr>
    </w:tbl>
    <w:p w:rsidR="00162E04" w:rsidRPr="00162E04" w:rsidRDefault="00162E04" w:rsidP="00162E04">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62E04" w:rsidRPr="00162E04" w:rsidTr="004C7B04">
        <w:trPr>
          <w:trHeight w:val="567"/>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Temel Ders kitabı</w:t>
            </w:r>
          </w:p>
        </w:tc>
        <w:tc>
          <w:tcPr>
            <w:tcW w:w="7512"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Warwick L</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 xml:space="preserve"> Williams D. (2020). Roadmap A2 Students’ Book &amp; Workbook. Pearson</w:t>
            </w:r>
          </w:p>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Education Limited.</w:t>
            </w:r>
          </w:p>
        </w:tc>
      </w:tr>
      <w:tr w:rsidR="00162E04" w:rsidRPr="00162E04" w:rsidTr="004C7B04">
        <w:trPr>
          <w:trHeight w:val="843"/>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Yardımcı Kaynaklar</w:t>
            </w:r>
          </w:p>
        </w:tc>
        <w:tc>
          <w:tcPr>
            <w:tcW w:w="7512" w:type="dxa"/>
            <w:shd w:val="clear" w:color="auto" w:fill="FFFFFF"/>
            <w:vAlign w:val="center"/>
          </w:tcPr>
          <w:p w:rsidR="00162E04" w:rsidRPr="00162E04" w:rsidRDefault="00162E04" w:rsidP="00162E04">
            <w:pPr>
              <w:ind w:left="156" w:hanging="156"/>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Murphy, R</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 xml:space="preserve"> (2004). English Grammar in Use, Cambridge University Press,</w:t>
            </w:r>
          </w:p>
        </w:tc>
      </w:tr>
      <w:tr w:rsidR="00162E04" w:rsidRPr="00162E04" w:rsidTr="004C7B04">
        <w:trPr>
          <w:trHeight w:val="567"/>
        </w:trPr>
        <w:tc>
          <w:tcPr>
            <w:tcW w:w="2112"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Öğrenci ders kitabı, çalışma kitabı, bilgisayar, web-kamera, hoparlör, sözlük, akıllı </w:t>
            </w:r>
            <w:proofErr w:type="gramStart"/>
            <w:r w:rsidRPr="00162E04">
              <w:rPr>
                <w:rFonts w:ascii="Times New Roman" w:eastAsia="Times New Roman" w:hAnsi="Times New Roman" w:cs="Times New Roman"/>
                <w:sz w:val="20"/>
                <w:szCs w:val="20"/>
              </w:rPr>
              <w:t>telefon,UZEMÖYS</w:t>
            </w:r>
            <w:proofErr w:type="gramEnd"/>
            <w:r w:rsidRPr="00162E04">
              <w:rPr>
                <w:rFonts w:ascii="Times New Roman" w:eastAsia="Times New Roman" w:hAnsi="Times New Roman" w:cs="Times New Roman"/>
                <w:sz w:val="20"/>
                <w:szCs w:val="20"/>
              </w:rPr>
              <w:t>.</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Haftalık Planı</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 xml:space="preserve">1  </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6A past simple (regular verbs) - prepositions - describe an event - understand reviews - understanding </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adjectives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6B past simple (irregular verbs) - describe a good weekend - understand a narrative - understanding the order of events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6C past simple (questions) - verbs + prepositions - did you? - ask and answer questions - write a short story -</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using subject pronouns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6D give and accept an apology</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7A countable and uncountable nouns; some, any, lots of and a </w:t>
            </w:r>
            <w:proofErr w:type="gramStart"/>
            <w:r w:rsidRPr="00162E04">
              <w:rPr>
                <w:rFonts w:ascii="Times New Roman" w:eastAsia="Times New Roman" w:hAnsi="Times New Roman" w:cs="Times New Roman"/>
                <w:sz w:val="20"/>
                <w:szCs w:val="20"/>
              </w:rPr>
              <w:t>lot</w:t>
            </w:r>
            <w:proofErr w:type="gramEnd"/>
            <w:r w:rsidRPr="00162E04">
              <w:rPr>
                <w:rFonts w:ascii="Times New Roman" w:eastAsia="Times New Roman" w:hAnsi="Times New Roman" w:cs="Times New Roman"/>
                <w:sz w:val="20"/>
                <w:szCs w:val="20"/>
              </w:rPr>
              <w:t xml:space="preserve"> of - food and drink - vowel sounds;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connected speech - describe food shopping items - understand announcements - listening for special</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information</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7B how much/how many? + quantifiers – food containers - sentence stress - create a dish - write a social</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media post - giving opinions and reasons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7C comparative adjectives - describing places to eat - compare places to eat - follow instructions -</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understanding instructions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7D order in a café</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8A present continuous - geography -ing - describe a travel experience - write a guide - using adjectives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8B present simple and present continuous - weather - contractions - describe the weather - understand a news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report - understanding connected speech</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8C superlative adjectives - phrases describing travel - compare places, activities and transport - understand a</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short article - understanding paragraph topics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8D make a phone call</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D9D9D9"/>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Sınavlar</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957" w:type="dxa"/>
            <w:tcBorders>
              <w:left w:val="nil"/>
            </w:tcBorders>
            <w:shd w:val="clear" w:color="auto" w:fill="FFFFFF"/>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9A should/shouldn’t - health - give advice - understand a short talk - dealing with unknown words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957" w:type="dxa"/>
            <w:tcBorders>
              <w:left w:val="nil"/>
            </w:tcBorders>
            <w:shd w:val="clear" w:color="auto" w:fill="FFFFFF"/>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9B be going to - future plans - discuss your goals for the future - write an informal email - organising an</w:t>
            </w:r>
          </w:p>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lastRenderedPageBreak/>
              <w:t>email to a friend</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lastRenderedPageBreak/>
              <w:t>11</w:t>
            </w:r>
          </w:p>
        </w:tc>
        <w:tc>
          <w:tcPr>
            <w:tcW w:w="8957" w:type="dxa"/>
            <w:tcBorders>
              <w:left w:val="nil"/>
            </w:tcBorders>
            <w:shd w:val="clear" w:color="auto" w:fill="FFFFFF"/>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9C would like/want - activities with go - tonic stress; weak forms - describe what you want to do -</w:t>
            </w:r>
          </w:p>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understand a blog post - understanding because and so</w:t>
            </w:r>
          </w:p>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9D make arrangements and invitations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957" w:type="dxa"/>
            <w:tcBorders>
              <w:left w:val="nil"/>
            </w:tcBorders>
            <w:shd w:val="clear" w:color="auto" w:fill="FFFFFF"/>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10A verb patterns - housework - sentence stress - interview people - write a personal </w:t>
            </w:r>
            <w:proofErr w:type="gramStart"/>
            <w:r w:rsidRPr="00162E04">
              <w:rPr>
                <w:rFonts w:ascii="Times New Roman" w:eastAsia="Times New Roman" w:hAnsi="Times New Roman" w:cs="Times New Roman"/>
                <w:sz w:val="20"/>
                <w:szCs w:val="20"/>
              </w:rPr>
              <w:t>profile</w:t>
            </w:r>
            <w:proofErr w:type="gramEnd"/>
            <w:r w:rsidRPr="00162E04">
              <w:rPr>
                <w:rFonts w:ascii="Times New Roman" w:eastAsia="Times New Roman" w:hAnsi="Times New Roman" w:cs="Times New Roman"/>
                <w:sz w:val="20"/>
                <w:szCs w:val="20"/>
              </w:rPr>
              <w:t xml:space="preserve"> - expressing</w:t>
            </w:r>
          </w:p>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likes and dislikes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10B have to/don’t have to - clothes - word stress; have to - play a guessing game - understand an opinion</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article - identifying opinions</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10C present perfect simple - technology - contractions - talk about past experiences - understand an interview</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understanding time expressions</w:t>
            </w:r>
          </w:p>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10D give a compliment</w:t>
            </w:r>
          </w:p>
        </w:tc>
      </w:tr>
      <w:tr w:rsidR="00162E04" w:rsidRPr="00162E04" w:rsidTr="004C7B04">
        <w:trPr>
          <w:trHeight w:val="283"/>
        </w:trPr>
        <w:tc>
          <w:tcPr>
            <w:tcW w:w="667" w:type="dxa"/>
            <w:tcBorders>
              <w:top w:val="single" w:sz="4" w:space="0" w:color="000000"/>
              <w:bottom w:val="single" w:sz="4" w:space="0" w:color="000000"/>
              <w:right w:val="nil"/>
            </w:tcBorders>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Review</w:t>
            </w:r>
          </w:p>
        </w:tc>
      </w:tr>
      <w:tr w:rsidR="00162E04" w:rsidRPr="00162E04" w:rsidTr="004C7B04">
        <w:trPr>
          <w:trHeight w:val="283"/>
        </w:trPr>
        <w:tc>
          <w:tcPr>
            <w:tcW w:w="667" w:type="dxa"/>
            <w:tcBorders>
              <w:top w:val="single" w:sz="4" w:space="0" w:color="000000"/>
              <w:bottom w:val="single" w:sz="12" w:space="0" w:color="000000"/>
              <w:right w:val="nil"/>
            </w:tcBorders>
            <w:shd w:val="clear" w:color="auto" w:fill="D9D9D9"/>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62E04" w:rsidRPr="00162E04" w:rsidRDefault="00162E04" w:rsidP="00162E04">
            <w:pPr>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sınavları</w:t>
            </w:r>
          </w:p>
        </w:tc>
      </w:tr>
    </w:tbl>
    <w:p w:rsidR="00162E04" w:rsidRPr="00162E04" w:rsidRDefault="00162E04" w:rsidP="00162E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62E04" w:rsidRPr="00162E04" w:rsidTr="004C7B04">
        <w:trPr>
          <w:trHeight w:val="312"/>
        </w:trPr>
        <w:tc>
          <w:tcPr>
            <w:tcW w:w="9624" w:type="dxa"/>
            <w:gridSpan w:val="4"/>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İş Yükünün Hesaplanması</w:t>
            </w:r>
          </w:p>
        </w:tc>
      </w:tr>
      <w:tr w:rsidR="00162E04" w:rsidRPr="00162E04" w:rsidTr="004C7B04">
        <w:trPr>
          <w:trHeight w:val="312"/>
        </w:trPr>
        <w:tc>
          <w:tcPr>
            <w:tcW w:w="5797"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Etkinlikler</w:t>
            </w:r>
          </w:p>
        </w:tc>
        <w:tc>
          <w:tcPr>
            <w:tcW w:w="1275"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Sayısı</w:t>
            </w:r>
          </w:p>
        </w:tc>
        <w:tc>
          <w:tcPr>
            <w:tcW w:w="1276"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Süresi (Saat)</w:t>
            </w:r>
          </w:p>
        </w:tc>
        <w:tc>
          <w:tcPr>
            <w:tcW w:w="1276" w:type="dxa"/>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 İş Yükü (saat)</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42</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Sınıf Ders çalışma süresi (tekrar, pekiştirme, ön çalışma</w:t>
            </w:r>
            <w:proofErr w:type="gramStart"/>
            <w:r w:rsidRPr="00162E04">
              <w:rPr>
                <w:rFonts w:ascii="Times New Roman" w:eastAsia="Times New Roman" w:hAnsi="Times New Roman" w:cs="Times New Roman"/>
                <w:sz w:val="20"/>
                <w:szCs w:val="20"/>
              </w:rPr>
              <w:t>,….</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14</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Ödev</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Kısa Sınav hazırlık</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Sözlü Sınav hazırlık</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Rapor (Hazırlık ve sunum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Proje (Hazırlık ve sunum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Sunum (hazırlık süresi </w:t>
            </w:r>
            <w:proofErr w:type="gramStart"/>
            <w:r w:rsidRPr="00162E04">
              <w:rPr>
                <w:rFonts w:ascii="Times New Roman" w:eastAsia="Times New Roman" w:hAnsi="Times New Roman" w:cs="Times New Roman"/>
                <w:sz w:val="20"/>
                <w:szCs w:val="20"/>
              </w:rPr>
              <w:t>dahil</w:t>
            </w:r>
            <w:proofErr w:type="gramEnd"/>
            <w:r w:rsidRPr="00162E04">
              <w:rPr>
                <w:rFonts w:ascii="Times New Roman" w:eastAsia="Times New Roman" w:hAnsi="Times New Roman" w:cs="Times New Roman"/>
                <w:sz w:val="20"/>
                <w:szCs w:val="20"/>
              </w:rPr>
              <w:t>)</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 hazırlık</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312"/>
        </w:trPr>
        <w:tc>
          <w:tcPr>
            <w:tcW w:w="5797" w:type="dxa"/>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2</w:t>
            </w:r>
          </w:p>
        </w:tc>
      </w:tr>
      <w:tr w:rsidR="00162E04" w:rsidRPr="00162E04" w:rsidTr="004C7B04">
        <w:trPr>
          <w:trHeight w:val="312"/>
        </w:trPr>
        <w:tc>
          <w:tcPr>
            <w:tcW w:w="5797" w:type="dxa"/>
            <w:tcBorders>
              <w:bottom w:val="single" w:sz="12" w:space="0" w:color="000000"/>
            </w:tcBorders>
            <w:shd w:val="clear" w:color="auto" w:fill="FFFFFF"/>
            <w:vAlign w:val="center"/>
          </w:tcPr>
          <w:p w:rsidR="00162E04" w:rsidRPr="00162E04" w:rsidRDefault="00162E04" w:rsidP="00162E04">
            <w:pP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w:t>
            </w:r>
          </w:p>
        </w:tc>
      </w:tr>
      <w:tr w:rsidR="00162E04" w:rsidRPr="00162E04"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162E04" w:rsidRPr="00162E04" w:rsidRDefault="00162E04" w:rsidP="00162E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72</w:t>
            </w:r>
          </w:p>
        </w:tc>
      </w:tr>
      <w:tr w:rsidR="00162E04" w:rsidRPr="00162E04" w:rsidTr="004C7B04">
        <w:trPr>
          <w:trHeight w:val="347"/>
        </w:trPr>
        <w:tc>
          <w:tcPr>
            <w:tcW w:w="5797" w:type="dxa"/>
            <w:tcBorders>
              <w:top w:val="nil"/>
              <w:left w:val="nil"/>
              <w:bottom w:val="nil"/>
              <w:right w:val="single" w:sz="12" w:space="0" w:color="000000"/>
            </w:tcBorders>
            <w:shd w:val="clear" w:color="auto" w:fill="FFFFFF"/>
            <w:vAlign w:val="center"/>
          </w:tcPr>
          <w:p w:rsidR="00162E04" w:rsidRPr="00162E04" w:rsidRDefault="00162E04" w:rsidP="00162E04">
            <w:pPr>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62E04" w:rsidRPr="00162E04" w:rsidRDefault="00162E04" w:rsidP="00162E04">
            <w:pPr>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Toplam iş yükü / 30</w:t>
            </w:r>
          </w:p>
        </w:tc>
        <w:tc>
          <w:tcPr>
            <w:tcW w:w="1276" w:type="dxa"/>
            <w:shd w:val="clear" w:color="auto" w:fill="FFFFFF"/>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2,4</w:t>
            </w:r>
          </w:p>
        </w:tc>
      </w:tr>
      <w:tr w:rsidR="00162E04" w:rsidRPr="00162E04" w:rsidTr="004C7B04">
        <w:trPr>
          <w:trHeight w:val="312"/>
        </w:trPr>
        <w:tc>
          <w:tcPr>
            <w:tcW w:w="5797" w:type="dxa"/>
            <w:tcBorders>
              <w:top w:val="nil"/>
              <w:left w:val="nil"/>
              <w:bottom w:val="nil"/>
              <w:right w:val="single" w:sz="12" w:space="0" w:color="000000"/>
            </w:tcBorders>
            <w:vAlign w:val="center"/>
          </w:tcPr>
          <w:p w:rsidR="00162E04" w:rsidRPr="00162E04" w:rsidRDefault="00162E04" w:rsidP="00162E04">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62E04" w:rsidRPr="00162E04" w:rsidRDefault="00162E04" w:rsidP="00162E04">
            <w:pPr>
              <w:jc w:val="right"/>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AKTS Kredisi</w:t>
            </w:r>
          </w:p>
        </w:tc>
        <w:tc>
          <w:tcPr>
            <w:tcW w:w="1276" w:type="dxa"/>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r>
    </w:tbl>
    <w:p w:rsidR="00162E04" w:rsidRPr="00162E04" w:rsidRDefault="00162E04" w:rsidP="00162E04"/>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62E04" w:rsidRPr="00162E04" w:rsidTr="004C7B04">
        <w:trPr>
          <w:trHeight w:val="312"/>
        </w:trPr>
        <w:tc>
          <w:tcPr>
            <w:tcW w:w="9624" w:type="dxa"/>
            <w:gridSpan w:val="2"/>
            <w:shd w:val="clear" w:color="auto" w:fill="FFF2CC"/>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lastRenderedPageBreak/>
              <w:t>Değerlendirme</w:t>
            </w:r>
          </w:p>
        </w:tc>
      </w:tr>
      <w:tr w:rsidR="00162E04" w:rsidRPr="00162E04" w:rsidTr="004C7B04">
        <w:trPr>
          <w:trHeight w:val="369"/>
        </w:trPr>
        <w:tc>
          <w:tcPr>
            <w:tcW w:w="5797" w:type="dxa"/>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içi Etkinlikleri</w:t>
            </w:r>
          </w:p>
        </w:tc>
        <w:tc>
          <w:tcPr>
            <w:tcW w:w="3827" w:type="dxa"/>
            <w:vAlign w:val="center"/>
          </w:tcPr>
          <w:p w:rsidR="00162E04" w:rsidRPr="00162E04" w:rsidRDefault="00162E04" w:rsidP="00162E04">
            <w:pPr>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w:t>
            </w:r>
          </w:p>
        </w:tc>
      </w:tr>
      <w:tr w:rsidR="00162E04" w:rsidRPr="00162E04" w:rsidTr="004C7B04">
        <w:trPr>
          <w:trHeight w:val="369"/>
        </w:trPr>
        <w:tc>
          <w:tcPr>
            <w:tcW w:w="5797" w:type="dxa"/>
            <w:vAlign w:val="center"/>
          </w:tcPr>
          <w:p w:rsidR="00162E04" w:rsidRPr="00162E04" w:rsidRDefault="00162E04" w:rsidP="00162E04">
            <w:pPr>
              <w:ind w:left="303"/>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Ara Sınav</w:t>
            </w:r>
          </w:p>
        </w:tc>
        <w:tc>
          <w:tcPr>
            <w:tcW w:w="3827"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40</w:t>
            </w:r>
          </w:p>
        </w:tc>
      </w:tr>
      <w:tr w:rsidR="00162E04" w:rsidRPr="00162E04" w:rsidTr="004C7B04">
        <w:trPr>
          <w:trHeight w:val="369"/>
        </w:trPr>
        <w:tc>
          <w:tcPr>
            <w:tcW w:w="5797" w:type="dxa"/>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Yarıyıl Sonu Sınavı</w:t>
            </w:r>
          </w:p>
        </w:tc>
        <w:tc>
          <w:tcPr>
            <w:tcW w:w="3827"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60</w:t>
            </w:r>
          </w:p>
        </w:tc>
      </w:tr>
      <w:tr w:rsidR="00162E04" w:rsidRPr="00162E04" w:rsidTr="004C7B04">
        <w:trPr>
          <w:trHeight w:val="369"/>
        </w:trPr>
        <w:tc>
          <w:tcPr>
            <w:tcW w:w="5797" w:type="dxa"/>
            <w:vAlign w:val="center"/>
          </w:tcPr>
          <w:p w:rsidR="00162E04" w:rsidRPr="00162E04" w:rsidRDefault="00162E04" w:rsidP="00162E04">
            <w:pPr>
              <w:jc w:val="right"/>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Toplam</w:t>
            </w:r>
          </w:p>
        </w:tc>
        <w:tc>
          <w:tcPr>
            <w:tcW w:w="3827" w:type="dxa"/>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100</w:t>
            </w:r>
          </w:p>
        </w:tc>
      </w:tr>
    </w:tbl>
    <w:p w:rsidR="00162E04" w:rsidRPr="00162E04" w:rsidRDefault="00162E04" w:rsidP="00162E04">
      <w:pPr>
        <w:spacing w:after="0" w:line="240" w:lineRule="auto"/>
        <w:rPr>
          <w:sz w:val="10"/>
          <w:szCs w:val="10"/>
        </w:rPr>
      </w:pPr>
    </w:p>
    <w:tbl>
      <w:tblPr>
        <w:tblW w:w="964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99"/>
        <w:gridCol w:w="996"/>
      </w:tblGrid>
      <w:tr w:rsidR="00162E04" w:rsidRPr="00162E04" w:rsidTr="004C7B04">
        <w:trPr>
          <w:trHeight w:val="637"/>
          <w:jc w:val="center"/>
        </w:trPr>
        <w:tc>
          <w:tcPr>
            <w:tcW w:w="9647" w:type="dxa"/>
            <w:gridSpan w:val="3"/>
            <w:shd w:val="clear" w:color="auto" w:fill="FFF2CC"/>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DERSİN ÖĞRENİM ÇIKTILARININ PROGRAM ÇIKTILARI (PÇ) İLE OLAN İLİŞKİSİ</w:t>
            </w:r>
          </w:p>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(5: Çok yüksek, 4:</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Yüksek,</w:t>
            </w:r>
            <w:r w:rsidRPr="00162E04">
              <w:rPr>
                <w:rFonts w:ascii="Times New Roman" w:eastAsia="Times New Roman" w:hAnsi="Times New Roman" w:cs="Times New Roman"/>
                <w:b/>
                <w:sz w:val="20"/>
                <w:szCs w:val="20"/>
              </w:rPr>
              <w:t xml:space="preserve"> </w:t>
            </w:r>
            <w:r w:rsidRPr="00162E04">
              <w:rPr>
                <w:rFonts w:ascii="Times New Roman" w:eastAsia="Times New Roman" w:hAnsi="Times New Roman" w:cs="Times New Roman"/>
                <w:sz w:val="20"/>
                <w:szCs w:val="20"/>
              </w:rPr>
              <w:t>3: Orta, 2: Düşük, 1: Çok düşük,)</w:t>
            </w:r>
          </w:p>
        </w:tc>
      </w:tr>
      <w:tr w:rsidR="00162E04" w:rsidRPr="00162E04" w:rsidTr="004C7B04">
        <w:trPr>
          <w:trHeight w:val="491"/>
          <w:jc w:val="center"/>
        </w:trPr>
        <w:tc>
          <w:tcPr>
            <w:tcW w:w="552"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NO</w:t>
            </w:r>
          </w:p>
        </w:tc>
        <w:tc>
          <w:tcPr>
            <w:tcW w:w="8099" w:type="dxa"/>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PROGRAM ÇIKTISI</w:t>
            </w:r>
          </w:p>
        </w:tc>
        <w:tc>
          <w:tcPr>
            <w:tcW w:w="996" w:type="dxa"/>
            <w:tcBorders>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Katkı</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 xml:space="preserve">Ortopedik </w:t>
            </w:r>
            <w:proofErr w:type="gramStart"/>
            <w:r w:rsidRPr="00162E04">
              <w:rPr>
                <w:rFonts w:ascii="Times New Roman" w:eastAsia="Times New Roman" w:hAnsi="Times New Roman" w:cs="Times New Roman"/>
                <w:sz w:val="20"/>
                <w:szCs w:val="20"/>
              </w:rPr>
              <w:t>protez</w:t>
            </w:r>
            <w:proofErr w:type="gramEnd"/>
            <w:r w:rsidRPr="00162E04">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3</w:t>
            </w:r>
          </w:p>
        </w:tc>
      </w:tr>
      <w:tr w:rsidR="00162E04" w:rsidRPr="00162E04" w:rsidTr="004C7B04">
        <w:trPr>
          <w:trHeight w:val="706"/>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c>
          <w:tcPr>
            <w:tcW w:w="8099" w:type="dxa"/>
            <w:tcBorders>
              <w:bottom w:val="single" w:sz="6" w:space="0" w:color="000000"/>
            </w:tcBorders>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4</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c>
          <w:tcPr>
            <w:tcW w:w="8099"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5</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c>
          <w:tcPr>
            <w:tcW w:w="8099" w:type="dxa"/>
            <w:tcBorders>
              <w:top w:val="single" w:sz="6" w:space="0" w:color="000000"/>
            </w:tcBorders>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Mesleki etik kuralları uygulama bilincinde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r>
      <w:tr w:rsidR="00162E04" w:rsidRPr="00162E04" w:rsidTr="004C7B04">
        <w:trPr>
          <w:trHeight w:val="675"/>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6</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Diğer sağlık alanları ile ilgili temel bilgi düzeyine sahip olmak ve multidisipliner çalışabilmek.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5</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7</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teknolojik ürünleri kullanabilme becerisine sahip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3</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8</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r>
      <w:tr w:rsidR="00162E04" w:rsidRPr="00162E04" w:rsidTr="004C7B04">
        <w:trPr>
          <w:trHeight w:val="67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9</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tc>
      </w:tr>
      <w:tr w:rsidR="00162E04" w:rsidRPr="00162E04" w:rsidTr="004C7B04">
        <w:trPr>
          <w:trHeight w:val="491"/>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10</w:t>
            </w:r>
          </w:p>
        </w:tc>
        <w:tc>
          <w:tcPr>
            <w:tcW w:w="8099" w:type="dxa"/>
            <w:shd w:val="clear" w:color="auto" w:fill="FFFFFF"/>
            <w:vAlign w:val="center"/>
          </w:tcPr>
          <w:p w:rsidR="00162E04" w:rsidRPr="00162E04" w:rsidRDefault="00162E04" w:rsidP="00162E04">
            <w:pPr>
              <w:spacing w:after="0" w:line="240" w:lineRule="auto"/>
              <w:rPr>
                <w:rFonts w:ascii="Times New Roman" w:eastAsia="Times New Roman" w:hAnsi="Times New Roman" w:cs="Times New Roman"/>
                <w:sz w:val="20"/>
                <w:szCs w:val="20"/>
              </w:rPr>
            </w:pPr>
            <w:r w:rsidRPr="00162E04">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6" w:type="dxa"/>
            <w:tcBorders>
              <w:top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w:t>
            </w:r>
          </w:p>
        </w:tc>
      </w:tr>
      <w:tr w:rsidR="00162E04" w:rsidRPr="00162E04" w:rsidTr="004C7B04">
        <w:trPr>
          <w:trHeight w:val="602"/>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11</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3B3A36"/>
                <w:sz w:val="20"/>
                <w:szCs w:val="20"/>
              </w:rPr>
              <w:t xml:space="preserve">Birey olarak görev, hak ve sorumlulukları ile ilgili yasa, yönetmelik ve </w:t>
            </w:r>
            <w:r w:rsidRPr="00162E04">
              <w:rPr>
                <w:rFonts w:ascii="Times New Roman" w:eastAsia="Times New Roman" w:hAnsi="Times New Roman" w:cs="Times New Roman"/>
                <w:sz w:val="20"/>
                <w:szCs w:val="20"/>
              </w:rPr>
              <w:t>sağlık mevzuatı hakkında bilgi sahibi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2</w:t>
            </w:r>
          </w:p>
        </w:tc>
      </w:tr>
      <w:tr w:rsidR="00162E04" w:rsidRPr="00162E04" w:rsidTr="004C7B04">
        <w:trPr>
          <w:trHeight w:val="553"/>
          <w:jc w:val="center"/>
        </w:trPr>
        <w:tc>
          <w:tcPr>
            <w:tcW w:w="552" w:type="dxa"/>
            <w:shd w:val="clear" w:color="auto" w:fill="FFFFFF"/>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12</w:t>
            </w:r>
          </w:p>
        </w:tc>
        <w:tc>
          <w:tcPr>
            <w:tcW w:w="8099" w:type="dxa"/>
            <w:shd w:val="clear" w:color="auto" w:fill="FFFFFF"/>
            <w:vAlign w:val="center"/>
          </w:tcPr>
          <w:p w:rsidR="00162E04" w:rsidRPr="00162E04" w:rsidRDefault="00162E04" w:rsidP="00162E04">
            <w:pPr>
              <w:spacing w:after="0" w:line="240" w:lineRule="auto"/>
              <w:jc w:val="both"/>
              <w:rPr>
                <w:rFonts w:ascii="Times New Roman" w:eastAsia="Times New Roman" w:hAnsi="Times New Roman" w:cs="Times New Roman"/>
                <w:b/>
                <w:sz w:val="20"/>
                <w:szCs w:val="20"/>
              </w:rPr>
            </w:pPr>
            <w:r w:rsidRPr="00162E04">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6" w:type="dxa"/>
            <w:tcBorders>
              <w:top w:val="single" w:sz="6" w:space="0" w:color="000000"/>
              <w:bottom w:val="single" w:sz="6" w:space="0" w:color="000000"/>
            </w:tcBorders>
            <w:shd w:val="clear" w:color="auto" w:fill="auto"/>
            <w:vAlign w:val="center"/>
          </w:tcPr>
          <w:p w:rsidR="00162E04" w:rsidRPr="00162E04" w:rsidRDefault="00162E04" w:rsidP="00162E04">
            <w:pPr>
              <w:spacing w:after="0" w:line="240" w:lineRule="auto"/>
              <w:jc w:val="cente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4</w:t>
            </w:r>
          </w:p>
          <w:p w:rsidR="00162E04" w:rsidRPr="00162E04" w:rsidRDefault="00162E04" w:rsidP="00162E04">
            <w:pPr>
              <w:spacing w:after="0" w:line="240" w:lineRule="auto"/>
              <w:jc w:val="center"/>
              <w:rPr>
                <w:rFonts w:ascii="Times New Roman" w:eastAsia="Times New Roman" w:hAnsi="Times New Roman" w:cs="Times New Roman"/>
                <w:b/>
                <w:sz w:val="20"/>
                <w:szCs w:val="20"/>
              </w:rPr>
            </w:pPr>
          </w:p>
          <w:p w:rsidR="00162E04" w:rsidRPr="00162E04" w:rsidRDefault="00162E04" w:rsidP="00162E04">
            <w:pPr>
              <w:spacing w:after="0" w:line="240" w:lineRule="auto"/>
              <w:jc w:val="center"/>
              <w:rPr>
                <w:rFonts w:ascii="Times New Roman" w:eastAsia="Times New Roman" w:hAnsi="Times New Roman" w:cs="Times New Roman"/>
                <w:b/>
                <w:sz w:val="20"/>
                <w:szCs w:val="20"/>
              </w:rPr>
            </w:pPr>
          </w:p>
        </w:tc>
      </w:tr>
    </w:tbl>
    <w:p w:rsidR="00162E04" w:rsidRPr="00162E04" w:rsidRDefault="00162E04" w:rsidP="00162E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162E04" w:rsidRPr="00162E04" w:rsidTr="004C7B04">
        <w:trPr>
          <w:trHeight w:val="449"/>
        </w:trPr>
        <w:tc>
          <w:tcPr>
            <w:tcW w:w="9624" w:type="dxa"/>
            <w:gridSpan w:val="5"/>
            <w:shd w:val="clear" w:color="auto" w:fill="FFF2CC"/>
            <w:vAlign w:val="center"/>
          </w:tcPr>
          <w:p w:rsidR="00162E04" w:rsidRPr="00162E04" w:rsidRDefault="00162E04" w:rsidP="00162E04">
            <w:pPr>
              <w:jc w:val="center"/>
              <w:rPr>
                <w:rFonts w:ascii="Times New Roman" w:eastAsia="Times New Roman" w:hAnsi="Times New Roman" w:cs="Times New Roman"/>
                <w:sz w:val="20"/>
                <w:szCs w:val="20"/>
              </w:rPr>
            </w:pPr>
            <w:r w:rsidRPr="00162E04">
              <w:rPr>
                <w:rFonts w:ascii="Times New Roman" w:eastAsia="Times New Roman" w:hAnsi="Times New Roman" w:cs="Times New Roman"/>
                <w:b/>
                <w:sz w:val="20"/>
                <w:szCs w:val="20"/>
              </w:rPr>
              <w:t>DERSİN YÜRÜTÜCÜLERİ</w:t>
            </w:r>
          </w:p>
        </w:tc>
      </w:tr>
      <w:tr w:rsidR="00162E04" w:rsidRPr="00162E04" w:rsidTr="004C7B04">
        <w:trPr>
          <w:trHeight w:val="567"/>
        </w:trPr>
        <w:tc>
          <w:tcPr>
            <w:tcW w:w="1403"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c>
          <w:tcPr>
            <w:tcW w:w="2056" w:type="dxa"/>
            <w:shd w:val="clear" w:color="auto" w:fill="FFFFFF"/>
            <w:vAlign w:val="center"/>
          </w:tcPr>
          <w:p w:rsidR="00162E04" w:rsidRPr="00162E04" w:rsidRDefault="00162E04" w:rsidP="00162E04">
            <w:pPr>
              <w:jc w:val="center"/>
              <w:rPr>
                <w:rFonts w:ascii="Times New Roman" w:eastAsia="Times New Roman" w:hAnsi="Times New Roman" w:cs="Times New Roman"/>
                <w:sz w:val="20"/>
                <w:szCs w:val="20"/>
              </w:rPr>
            </w:pPr>
          </w:p>
        </w:tc>
      </w:tr>
      <w:tr w:rsidR="00162E04" w:rsidRPr="00162E04" w:rsidTr="004C7B04">
        <w:trPr>
          <w:trHeight w:val="794"/>
        </w:trPr>
        <w:tc>
          <w:tcPr>
            <w:tcW w:w="1403" w:type="dxa"/>
            <w:shd w:val="clear" w:color="auto" w:fill="FFF2CC"/>
            <w:vAlign w:val="center"/>
          </w:tcPr>
          <w:p w:rsidR="00162E04" w:rsidRPr="00162E04" w:rsidRDefault="00162E04" w:rsidP="00162E04">
            <w:pPr>
              <w:rPr>
                <w:rFonts w:ascii="Times New Roman" w:eastAsia="Times New Roman" w:hAnsi="Times New Roman" w:cs="Times New Roman"/>
                <w:b/>
                <w:sz w:val="20"/>
                <w:szCs w:val="20"/>
              </w:rPr>
            </w:pPr>
            <w:r w:rsidRPr="00162E04">
              <w:rPr>
                <w:rFonts w:ascii="Times New Roman" w:eastAsia="Times New Roman" w:hAnsi="Times New Roman" w:cs="Times New Roman"/>
                <w:b/>
                <w:sz w:val="20"/>
                <w:szCs w:val="20"/>
              </w:rPr>
              <w:t>İmza</w:t>
            </w: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162E04" w:rsidRPr="00162E04" w:rsidRDefault="00162E04" w:rsidP="00162E04">
            <w:pPr>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162E04" w:rsidRPr="00162E04" w:rsidRDefault="00162E04" w:rsidP="00162E04">
            <w:pPr>
              <w:jc w:val="center"/>
              <w:rPr>
                <w:rFonts w:ascii="Times New Roman" w:eastAsia="Times New Roman" w:hAnsi="Times New Roman" w:cs="Times New Roman"/>
                <w:color w:val="FF0000"/>
                <w:sz w:val="20"/>
                <w:szCs w:val="20"/>
              </w:rPr>
            </w:pPr>
          </w:p>
        </w:tc>
      </w:tr>
    </w:tbl>
    <w:p w:rsidR="00162E04" w:rsidRPr="00162E04" w:rsidRDefault="00162E04" w:rsidP="00162E04">
      <w:pPr>
        <w:jc w:val="right"/>
      </w:pPr>
      <w:r w:rsidRPr="00162E04">
        <w:t>6/06/2024</w:t>
      </w:r>
    </w:p>
    <w:p w:rsidR="00162E04" w:rsidRDefault="00162E04"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CB2C08" w:rsidRDefault="00CB2C08" w:rsidP="002E1FDC">
      <w:pPr>
        <w:widowControl w:val="0"/>
        <w:pBdr>
          <w:top w:val="nil"/>
          <w:left w:val="nil"/>
          <w:bottom w:val="nil"/>
          <w:right w:val="nil"/>
          <w:between w:val="nil"/>
        </w:pBdr>
        <w:spacing w:after="0" w:line="276" w:lineRule="auto"/>
      </w:pPr>
    </w:p>
    <w:p w:rsidR="00CB2C08" w:rsidRDefault="00CB2C08" w:rsidP="002E1FDC">
      <w:pPr>
        <w:widowControl w:val="0"/>
        <w:pBdr>
          <w:top w:val="nil"/>
          <w:left w:val="nil"/>
          <w:bottom w:val="nil"/>
          <w:right w:val="nil"/>
          <w:between w:val="nil"/>
        </w:pBdr>
        <w:spacing w:after="0" w:line="276" w:lineRule="auto"/>
      </w:pPr>
    </w:p>
    <w:p w:rsidR="00162E04" w:rsidRDefault="00162E04" w:rsidP="002E1FDC">
      <w:pPr>
        <w:widowControl w:val="0"/>
        <w:pBdr>
          <w:top w:val="nil"/>
          <w:left w:val="nil"/>
          <w:bottom w:val="nil"/>
          <w:right w:val="nil"/>
          <w:between w:val="nil"/>
        </w:pBdr>
        <w:spacing w:after="0" w:line="276" w:lineRule="auto"/>
      </w:pPr>
    </w:p>
    <w:p w:rsidR="00BA472B" w:rsidRPr="00BA472B" w:rsidRDefault="00BA472B" w:rsidP="00BA472B">
      <w:pPr>
        <w:spacing w:before="120" w:after="0" w:line="240" w:lineRule="auto"/>
        <w:jc w:val="center"/>
        <w:rPr>
          <w:rFonts w:ascii="Times New Roman" w:eastAsia="Times New Roman" w:hAnsi="Times New Roman" w:cs="Times New Roman"/>
          <w:b/>
        </w:rPr>
      </w:pPr>
      <w:r w:rsidRPr="00BA472B">
        <w:rPr>
          <w:rFonts w:ascii="Times New Roman" w:eastAsia="Times New Roman" w:hAnsi="Times New Roman" w:cs="Times New Roman"/>
          <w:b/>
        </w:rPr>
        <w:lastRenderedPageBreak/>
        <w:t>ESOGÜ SAĞLIK HİZMETLERİ MESLEK YÜKSEKOKULU</w:t>
      </w:r>
      <w:r w:rsidRPr="00BA472B">
        <w:rPr>
          <w:noProof/>
        </w:rPr>
        <w:drawing>
          <wp:anchor distT="0" distB="0" distL="114300" distR="114300" simplePos="0" relativeHeight="251704320" behindDoc="0" locked="0" layoutInCell="1" hidden="0" allowOverlap="1" wp14:anchorId="370B8B76" wp14:editId="50F20455">
            <wp:simplePos x="0" y="0"/>
            <wp:positionH relativeFrom="column">
              <wp:posOffset>3811</wp:posOffset>
            </wp:positionH>
            <wp:positionV relativeFrom="paragraph">
              <wp:posOffset>-146049</wp:posOffset>
            </wp:positionV>
            <wp:extent cx="719455" cy="719455"/>
            <wp:effectExtent l="0" t="0" r="0" b="0"/>
            <wp:wrapNone/>
            <wp:docPr id="3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BA472B">
        <w:rPr>
          <w:noProof/>
        </w:rPr>
        <w:drawing>
          <wp:anchor distT="0" distB="0" distL="114300" distR="114300" simplePos="0" relativeHeight="251705344" behindDoc="0" locked="0" layoutInCell="1" hidden="0" allowOverlap="1" wp14:anchorId="6F9D223E" wp14:editId="7A379DE7">
            <wp:simplePos x="0" y="0"/>
            <wp:positionH relativeFrom="column">
              <wp:posOffset>5404485</wp:posOffset>
            </wp:positionH>
            <wp:positionV relativeFrom="paragraph">
              <wp:posOffset>-146049</wp:posOffset>
            </wp:positionV>
            <wp:extent cx="719455" cy="719455"/>
            <wp:effectExtent l="0" t="0" r="0" b="0"/>
            <wp:wrapNone/>
            <wp:docPr id="4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A472B" w:rsidRPr="00BA472B" w:rsidRDefault="00BA472B" w:rsidP="00BA472B">
      <w:pPr>
        <w:spacing w:before="120" w:after="0" w:line="240" w:lineRule="auto"/>
        <w:jc w:val="center"/>
        <w:rPr>
          <w:rFonts w:ascii="Times New Roman" w:eastAsia="Times New Roman" w:hAnsi="Times New Roman" w:cs="Times New Roman"/>
          <w:b/>
        </w:rPr>
      </w:pPr>
      <w:r w:rsidRPr="00BA472B">
        <w:rPr>
          <w:rFonts w:ascii="Times New Roman" w:eastAsia="Times New Roman" w:hAnsi="Times New Roman" w:cs="Times New Roman"/>
          <w:b/>
        </w:rPr>
        <w:t>TIBBİ HİZMETLER VE TEKNİKLER BÖLÜMÜ</w:t>
      </w:r>
    </w:p>
    <w:p w:rsidR="00BA472B" w:rsidRPr="00BA472B" w:rsidRDefault="00BA472B" w:rsidP="00BA472B">
      <w:pPr>
        <w:spacing w:before="120" w:after="0" w:line="240" w:lineRule="auto"/>
        <w:jc w:val="center"/>
        <w:rPr>
          <w:rFonts w:ascii="Times New Roman" w:eastAsia="Times New Roman" w:hAnsi="Times New Roman" w:cs="Times New Roman"/>
          <w:b/>
        </w:rPr>
      </w:pPr>
      <w:r w:rsidRPr="00BA472B">
        <w:rPr>
          <w:rFonts w:ascii="Times New Roman" w:eastAsia="Times New Roman" w:hAnsi="Times New Roman" w:cs="Times New Roman"/>
          <w:b/>
        </w:rPr>
        <w:t>ORTOPEDİK PROTEZ VE ORTEZ PROGRAMI</w:t>
      </w:r>
    </w:p>
    <w:p w:rsidR="00BA472B" w:rsidRPr="00BA472B" w:rsidRDefault="00BA472B" w:rsidP="00BA472B">
      <w:pPr>
        <w:spacing w:after="0"/>
        <w:jc w:val="center"/>
        <w:rPr>
          <w:rFonts w:ascii="Times New Roman" w:eastAsia="Times New Roman" w:hAnsi="Times New Roman" w:cs="Times New Roman"/>
          <w:b/>
        </w:rPr>
      </w:pPr>
      <w:r w:rsidRPr="00BA472B">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A472B" w:rsidRPr="00BA472B" w:rsidTr="004C7B04">
        <w:trPr>
          <w:trHeight w:val="312"/>
        </w:trPr>
        <w:tc>
          <w:tcPr>
            <w:tcW w:w="6506"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Adı</w:t>
            </w:r>
          </w:p>
        </w:tc>
        <w:tc>
          <w:tcPr>
            <w:tcW w:w="311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Kodu</w:t>
            </w:r>
          </w:p>
        </w:tc>
      </w:tr>
      <w:tr w:rsidR="00BA472B" w:rsidRPr="00BA472B" w:rsidTr="004C7B04">
        <w:trPr>
          <w:trHeight w:val="397"/>
        </w:trPr>
        <w:tc>
          <w:tcPr>
            <w:tcW w:w="6506" w:type="dxa"/>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ORTEZE GİRİŞ</w:t>
            </w:r>
          </w:p>
        </w:tc>
        <w:tc>
          <w:tcPr>
            <w:tcW w:w="311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211312151</w:t>
            </w:r>
          </w:p>
        </w:tc>
      </w:tr>
    </w:tbl>
    <w:p w:rsidR="00BA472B" w:rsidRPr="00BA472B" w:rsidRDefault="00BA472B" w:rsidP="00BA47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BA472B" w:rsidRPr="00BA472B" w:rsidTr="004C7B04">
        <w:trPr>
          <w:trHeight w:val="312"/>
        </w:trPr>
        <w:tc>
          <w:tcPr>
            <w:tcW w:w="1928" w:type="dxa"/>
            <w:vMerge w:val="restart"/>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Kredi</w:t>
            </w:r>
          </w:p>
        </w:tc>
        <w:tc>
          <w:tcPr>
            <w:tcW w:w="1914" w:type="dxa"/>
            <w:vMerge w:val="restart"/>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AKTS</w:t>
            </w:r>
          </w:p>
        </w:tc>
      </w:tr>
      <w:tr w:rsidR="00BA472B" w:rsidRPr="00BA472B" w:rsidTr="004C7B04">
        <w:trPr>
          <w:trHeight w:val="312"/>
        </w:trPr>
        <w:tc>
          <w:tcPr>
            <w:tcW w:w="1928" w:type="dxa"/>
            <w:vMerge/>
            <w:shd w:val="clear" w:color="auto" w:fill="FFF2CC"/>
            <w:vAlign w:val="center"/>
          </w:tcPr>
          <w:p w:rsidR="00BA472B" w:rsidRPr="00BA472B" w:rsidRDefault="00BA472B" w:rsidP="00BA472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Teorik</w:t>
            </w:r>
          </w:p>
        </w:tc>
        <w:tc>
          <w:tcPr>
            <w:tcW w:w="1984"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Uygulama</w:t>
            </w:r>
          </w:p>
        </w:tc>
        <w:tc>
          <w:tcPr>
            <w:tcW w:w="1913" w:type="dxa"/>
            <w:vMerge/>
            <w:shd w:val="clear" w:color="auto" w:fill="FFF2CC"/>
            <w:vAlign w:val="center"/>
          </w:tcPr>
          <w:p w:rsidR="00BA472B" w:rsidRPr="00BA472B" w:rsidRDefault="00BA472B" w:rsidP="00BA472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BA472B" w:rsidRPr="00BA472B" w:rsidRDefault="00BA472B" w:rsidP="00BA472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BA472B" w:rsidRPr="00BA472B" w:rsidTr="004C7B04">
        <w:trPr>
          <w:trHeight w:val="397"/>
        </w:trPr>
        <w:tc>
          <w:tcPr>
            <w:tcW w:w="192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w:t>
            </w:r>
          </w:p>
        </w:tc>
        <w:tc>
          <w:tcPr>
            <w:tcW w:w="1885"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w:t>
            </w:r>
          </w:p>
        </w:tc>
        <w:tc>
          <w:tcPr>
            <w:tcW w:w="1984"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w:t>
            </w:r>
          </w:p>
        </w:tc>
        <w:tc>
          <w:tcPr>
            <w:tcW w:w="1913"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3</w:t>
            </w:r>
          </w:p>
        </w:tc>
        <w:tc>
          <w:tcPr>
            <w:tcW w:w="1914"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4</w:t>
            </w:r>
          </w:p>
        </w:tc>
      </w:tr>
    </w:tbl>
    <w:p w:rsidR="00BA472B" w:rsidRPr="00BA472B" w:rsidRDefault="00BA472B" w:rsidP="00BA472B">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BA472B" w:rsidRPr="00BA472B" w:rsidTr="004C7B04">
        <w:trPr>
          <w:trHeight w:val="277"/>
        </w:trPr>
        <w:tc>
          <w:tcPr>
            <w:tcW w:w="9632" w:type="dxa"/>
            <w:gridSpan w:val="6"/>
            <w:shd w:val="clear" w:color="auto" w:fill="FFF2CC"/>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Kategorisi (kredi dağılımı)</w:t>
            </w:r>
          </w:p>
        </w:tc>
      </w:tr>
      <w:tr w:rsidR="00BA472B" w:rsidRPr="00BA472B" w:rsidTr="004C7B04">
        <w:trPr>
          <w:trHeight w:val="412"/>
        </w:trPr>
        <w:tc>
          <w:tcPr>
            <w:tcW w:w="1686"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Mühendislik Bilimleri</w:t>
            </w:r>
          </w:p>
        </w:tc>
        <w:tc>
          <w:tcPr>
            <w:tcW w:w="1559"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Tasarım</w:t>
            </w:r>
          </w:p>
        </w:tc>
        <w:tc>
          <w:tcPr>
            <w:tcW w:w="1559"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Genel Eğitim</w:t>
            </w:r>
          </w:p>
        </w:tc>
        <w:tc>
          <w:tcPr>
            <w:tcW w:w="1701" w:type="dxa"/>
            <w:shd w:val="clear" w:color="auto" w:fill="FFF2CC"/>
          </w:tcPr>
          <w:p w:rsidR="00BA472B" w:rsidRPr="00BA472B" w:rsidRDefault="00BA472B" w:rsidP="00BA472B">
            <w:pPr>
              <w:spacing w:after="0" w:line="240" w:lineRule="auto"/>
              <w:jc w:val="center"/>
              <w:rPr>
                <w:rFonts w:ascii="Times New Roman" w:eastAsia="Times New Roman" w:hAnsi="Times New Roman" w:cs="Times New Roman"/>
                <w:b/>
                <w:sz w:val="20"/>
                <w:szCs w:val="20"/>
              </w:rPr>
            </w:pPr>
          </w:p>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Sağlık Bilimleri</w:t>
            </w:r>
          </w:p>
        </w:tc>
        <w:tc>
          <w:tcPr>
            <w:tcW w:w="1709"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Sosyal Bilimler</w:t>
            </w:r>
          </w:p>
        </w:tc>
      </w:tr>
      <w:tr w:rsidR="00BA472B" w:rsidRPr="00BA472B" w:rsidTr="004C7B04">
        <w:trPr>
          <w:trHeight w:val="353"/>
        </w:trPr>
        <w:tc>
          <w:tcPr>
            <w:tcW w:w="1686"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41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559"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559"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701" w:type="dxa"/>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X</w:t>
            </w:r>
          </w:p>
        </w:tc>
        <w:tc>
          <w:tcPr>
            <w:tcW w:w="1709"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r>
    </w:tbl>
    <w:p w:rsidR="00BA472B" w:rsidRPr="00BA472B" w:rsidRDefault="00BA472B" w:rsidP="00BA472B">
      <w:pPr>
        <w:spacing w:after="0" w:line="240" w:lineRule="auto"/>
        <w:rPr>
          <w:sz w:val="10"/>
          <w:szCs w:val="10"/>
        </w:rPr>
      </w:pPr>
    </w:p>
    <w:p w:rsidR="00BA472B" w:rsidRPr="00BA472B" w:rsidRDefault="00BA472B" w:rsidP="00BA47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A472B" w:rsidRPr="00BA472B" w:rsidTr="004C7B04">
        <w:trPr>
          <w:trHeight w:val="312"/>
        </w:trPr>
        <w:tc>
          <w:tcPr>
            <w:tcW w:w="320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Dili</w:t>
            </w:r>
          </w:p>
        </w:tc>
        <w:tc>
          <w:tcPr>
            <w:tcW w:w="320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Seviyesi</w:t>
            </w:r>
          </w:p>
        </w:tc>
        <w:tc>
          <w:tcPr>
            <w:tcW w:w="320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Türü</w:t>
            </w:r>
          </w:p>
        </w:tc>
      </w:tr>
      <w:tr w:rsidR="00BA472B" w:rsidRPr="00BA472B" w:rsidTr="004C7B04">
        <w:trPr>
          <w:trHeight w:val="397"/>
        </w:trPr>
        <w:tc>
          <w:tcPr>
            <w:tcW w:w="320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Türkçe</w:t>
            </w:r>
          </w:p>
        </w:tc>
        <w:tc>
          <w:tcPr>
            <w:tcW w:w="320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Ön Lisans</w:t>
            </w:r>
          </w:p>
        </w:tc>
        <w:tc>
          <w:tcPr>
            <w:tcW w:w="3208"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Zorunlu</w:t>
            </w:r>
          </w:p>
        </w:tc>
      </w:tr>
    </w:tbl>
    <w:p w:rsidR="00BA472B" w:rsidRPr="00BA472B" w:rsidRDefault="00BA472B" w:rsidP="00BA472B">
      <w:pPr>
        <w:spacing w:after="0" w:line="240" w:lineRule="auto"/>
        <w:rPr>
          <w:sz w:val="10"/>
          <w:szCs w:val="10"/>
        </w:rPr>
      </w:pPr>
    </w:p>
    <w:p w:rsidR="00BA472B" w:rsidRPr="00BA472B" w:rsidRDefault="00BA472B" w:rsidP="00BA47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A472B" w:rsidRPr="00BA472B" w:rsidTr="004C7B04">
        <w:trPr>
          <w:trHeight w:val="421"/>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Önkoşul Dersleri</w:t>
            </w:r>
          </w:p>
        </w:tc>
        <w:tc>
          <w:tcPr>
            <w:tcW w:w="7512"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YOK</w:t>
            </w:r>
          </w:p>
        </w:tc>
      </w:tr>
      <w:tr w:rsidR="00BA472B" w:rsidRPr="00BA472B" w:rsidTr="004C7B04">
        <w:trPr>
          <w:trHeight w:val="716"/>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Amacı</w:t>
            </w:r>
          </w:p>
        </w:tc>
        <w:tc>
          <w:tcPr>
            <w:tcW w:w="7512"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Dersin temel hedefi; ayağın yapısı, ayak ve ayak bileği, diz ve kalça deformiteleri, alt ve </w:t>
            </w:r>
            <w:proofErr w:type="gramStart"/>
            <w:r w:rsidRPr="00BA472B">
              <w:rPr>
                <w:rFonts w:ascii="Times New Roman" w:eastAsia="Times New Roman" w:hAnsi="Times New Roman" w:cs="Times New Roman"/>
                <w:sz w:val="20"/>
                <w:szCs w:val="20"/>
              </w:rPr>
              <w:t>üst  ekstremite</w:t>
            </w:r>
            <w:proofErr w:type="gramEnd"/>
            <w:r w:rsidRPr="00BA472B">
              <w:rPr>
                <w:rFonts w:ascii="Times New Roman" w:eastAsia="Times New Roman" w:hAnsi="Times New Roman" w:cs="Times New Roman"/>
                <w:sz w:val="20"/>
                <w:szCs w:val="20"/>
              </w:rPr>
              <w:t xml:space="preserve"> ortezleri ve omurga ortezleri hakkında genel bilgi vermek.</w:t>
            </w:r>
          </w:p>
        </w:tc>
      </w:tr>
      <w:tr w:rsidR="00BA472B" w:rsidRPr="00BA472B" w:rsidTr="004C7B04">
        <w:trPr>
          <w:trHeight w:val="1280"/>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Kısa İçeriği</w:t>
            </w:r>
          </w:p>
        </w:tc>
        <w:tc>
          <w:tcPr>
            <w:tcW w:w="7512"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Hasta muayenesi ve genel prensipler, ayak biyomekaniği ve patomekaniği, ayak deformite ve problemleri, ayakkabılar ve ayakkabı modifikasyonları, alt ekstremite ortezleri, üst ekstremite ortezleri, spinal ortezler.</w:t>
            </w:r>
          </w:p>
        </w:tc>
      </w:tr>
    </w:tbl>
    <w:p w:rsidR="00BA472B" w:rsidRPr="00BA472B" w:rsidRDefault="00BA472B" w:rsidP="00BA47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701"/>
        <w:gridCol w:w="1133"/>
        <w:gridCol w:w="1418"/>
      </w:tblGrid>
      <w:tr w:rsidR="00BA472B" w:rsidRPr="00BA472B" w:rsidTr="004C7B04">
        <w:trPr>
          <w:trHeight w:val="312"/>
        </w:trPr>
        <w:tc>
          <w:tcPr>
            <w:tcW w:w="5372" w:type="dxa"/>
            <w:gridSpan w:val="2"/>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Öğrenim Çıktıları</w:t>
            </w:r>
          </w:p>
        </w:tc>
        <w:tc>
          <w:tcPr>
            <w:tcW w:w="1701"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Katkı Sağladığı PÇ/PÇ’ler</w:t>
            </w:r>
          </w:p>
        </w:tc>
        <w:tc>
          <w:tcPr>
            <w:tcW w:w="1133"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Öğretim Yöntemleri *</w:t>
            </w:r>
          </w:p>
        </w:tc>
        <w:tc>
          <w:tcPr>
            <w:tcW w:w="1418"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Ölçme Yöntemleri **</w:t>
            </w:r>
          </w:p>
        </w:tc>
      </w:tr>
      <w:tr w:rsidR="00BA472B" w:rsidRPr="00BA472B" w:rsidTr="004C7B04">
        <w:trPr>
          <w:trHeight w:val="613"/>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BA472B" w:rsidRPr="00BA472B" w:rsidRDefault="00BA472B" w:rsidP="00BA472B">
            <w:pPr>
              <w:shd w:val="clear" w:color="auto" w:fill="FFFFFF"/>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biyomekaniği ve patomekaniğini öğrenir,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PÇ1,PÇ3,PÇ6,PÇ10</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r w:rsidR="00BA472B" w:rsidRPr="00BA472B" w:rsidTr="004C7B04">
        <w:trPr>
          <w:trHeight w:val="465"/>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BA472B" w:rsidRPr="00BA472B" w:rsidRDefault="00BA472B" w:rsidP="00BA472B">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Deformite ve Problemlerini hakkında bilgi sahibi olur.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PÇ1,PÇ3,PÇ6,PÇ10</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1,2,5,6</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r w:rsidR="00BA472B" w:rsidRPr="00BA472B" w:rsidTr="004C7B04">
        <w:trPr>
          <w:trHeight w:val="465"/>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BA472B" w:rsidRPr="00BA472B" w:rsidRDefault="00BA472B" w:rsidP="00BA472B">
            <w:pPr>
              <w:shd w:val="clear" w:color="auto" w:fill="FAFAFA"/>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Ayakkabılar ve Ayakkabı Modifikasyonları hakkında bilgi sahibi olur.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PÇ1,PÇ3,PÇ6,PÇ12</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r w:rsidR="00BA472B" w:rsidRPr="00BA472B" w:rsidTr="004C7B04">
        <w:trPr>
          <w:trHeight w:val="465"/>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BA472B" w:rsidRPr="00BA472B" w:rsidRDefault="00BA472B" w:rsidP="00BA472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Alt ve üst ekstremite ortezleri hakkında genel bilgi sahibi olur.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PÇ1,PÇ3,PÇ6,PÇ12</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1,2,5,6</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r w:rsidR="00BA472B" w:rsidRPr="00BA472B" w:rsidTr="004C7B04">
        <w:trPr>
          <w:trHeight w:val="465"/>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Spinal ortezler hakkında genel bilgi sahibi olur.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PÇ1,PÇ2,PÇ4,PÇ6,PÇ8</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1,2,5,6</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r w:rsidR="00BA472B" w:rsidRPr="00BA472B" w:rsidTr="004C7B04">
        <w:trPr>
          <w:trHeight w:val="465"/>
        </w:trPr>
        <w:tc>
          <w:tcPr>
            <w:tcW w:w="41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BA472B" w:rsidRPr="00BA472B" w:rsidRDefault="00BA472B" w:rsidP="00BA472B">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Ortez malzemeleri hakkında bilgi sahibi olur.</w:t>
            </w:r>
          </w:p>
        </w:tc>
        <w:tc>
          <w:tcPr>
            <w:tcW w:w="1701" w:type="dxa"/>
            <w:tcBorders>
              <w:lef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PÇ1,PÇ3,PÇ6,PÇ7,PÇ12</w:t>
            </w:r>
          </w:p>
        </w:tc>
        <w:tc>
          <w:tcPr>
            <w:tcW w:w="113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1,2,5,6</w:t>
            </w:r>
          </w:p>
        </w:tc>
        <w:tc>
          <w:tcPr>
            <w:tcW w:w="1418"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A,K</w:t>
            </w:r>
          </w:p>
        </w:tc>
      </w:tr>
    </w:tbl>
    <w:p w:rsidR="00BA472B" w:rsidRPr="00BA472B" w:rsidRDefault="00BA472B" w:rsidP="00BA472B">
      <w:pPr>
        <w:spacing w:after="0" w:line="240" w:lineRule="auto"/>
        <w:rPr>
          <w:sz w:val="20"/>
          <w:szCs w:val="20"/>
        </w:rPr>
        <w:sectPr w:rsidR="00BA472B" w:rsidRPr="00BA472B">
          <w:footerReference w:type="default" r:id="rId61"/>
          <w:footerReference w:type="first" r:id="rId62"/>
          <w:pgSz w:w="11906" w:h="16838"/>
          <w:pgMar w:top="425" w:right="1134" w:bottom="425" w:left="1134" w:header="0" w:footer="283" w:gutter="0"/>
          <w:pgNumType w:start="1"/>
          <w:cols w:space="708"/>
        </w:sectPr>
      </w:pPr>
    </w:p>
    <w:p w:rsidR="00BA472B" w:rsidRPr="00BA472B" w:rsidRDefault="00BA472B" w:rsidP="00BA472B">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A472B" w:rsidRPr="00BA472B" w:rsidTr="004C7B04">
        <w:trPr>
          <w:trHeight w:val="567"/>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Temel Ders kitabı</w:t>
            </w:r>
          </w:p>
        </w:tc>
        <w:tc>
          <w:tcPr>
            <w:tcW w:w="7512"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 Bek, N: Ortezler. Hipokrat Yayıncılık, 2020, Ankara.</w:t>
            </w:r>
          </w:p>
        </w:tc>
      </w:tr>
      <w:tr w:rsidR="00BA472B" w:rsidRPr="00BA472B" w:rsidTr="004C7B04">
        <w:trPr>
          <w:trHeight w:val="843"/>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Yardımcı Kaynaklar</w:t>
            </w:r>
          </w:p>
        </w:tc>
        <w:tc>
          <w:tcPr>
            <w:tcW w:w="7512" w:type="dxa"/>
            <w:shd w:val="clear" w:color="auto" w:fill="FFFFFF"/>
            <w:vAlign w:val="center"/>
          </w:tcPr>
          <w:p w:rsidR="00BA472B" w:rsidRPr="00BA472B" w:rsidRDefault="00BA472B" w:rsidP="00BA472B">
            <w:pPr>
              <w:widowControl w:val="0"/>
              <w:numPr>
                <w:ilvl w:val="0"/>
                <w:numId w:val="1"/>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Alsancak, S</w:t>
            </w:r>
            <w:proofErr w:type="gramStart"/>
            <w:r w:rsidRPr="00BA472B">
              <w:rPr>
                <w:rFonts w:ascii="Times New Roman" w:eastAsia="Times New Roman" w:hAnsi="Times New Roman" w:cs="Times New Roman"/>
                <w:sz w:val="20"/>
                <w:szCs w:val="20"/>
              </w:rPr>
              <w:t>.:</w:t>
            </w:r>
            <w:proofErr w:type="gramEnd"/>
            <w:r w:rsidRPr="00BA472B">
              <w:rPr>
                <w:rFonts w:ascii="Times New Roman" w:eastAsia="Times New Roman" w:hAnsi="Times New Roman" w:cs="Times New Roman"/>
                <w:sz w:val="20"/>
                <w:szCs w:val="20"/>
              </w:rPr>
              <w:t xml:space="preserve"> Ortez. Hatiboğlu Yayınevi. Nisan, 2009, Ankara.</w:t>
            </w:r>
          </w:p>
          <w:p w:rsidR="00BA472B" w:rsidRPr="00BA472B" w:rsidRDefault="00BA472B" w:rsidP="00BA472B">
            <w:pPr>
              <w:widowControl w:val="0"/>
              <w:numPr>
                <w:ilvl w:val="0"/>
                <w:numId w:val="1"/>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Uygur, F</w:t>
            </w:r>
            <w:proofErr w:type="gramStart"/>
            <w:r w:rsidRPr="00BA472B">
              <w:rPr>
                <w:rFonts w:ascii="Times New Roman" w:eastAsia="Times New Roman" w:hAnsi="Times New Roman" w:cs="Times New Roman"/>
                <w:sz w:val="20"/>
                <w:szCs w:val="20"/>
              </w:rPr>
              <w:t>.:</w:t>
            </w:r>
            <w:proofErr w:type="gramEnd"/>
            <w:r w:rsidRPr="00BA472B">
              <w:rPr>
                <w:rFonts w:ascii="Times New Roman" w:eastAsia="Times New Roman" w:hAnsi="Times New Roman" w:cs="Times New Roman"/>
                <w:sz w:val="20"/>
                <w:szCs w:val="20"/>
              </w:rPr>
              <w:t xml:space="preserve"> Ayak Deformite ve Ortezleri. Hacettepe Ünv. Fizik Ted. Rehab. Yüksekokulu Yayınları 14, Ankara, 1985. </w:t>
            </w:r>
          </w:p>
          <w:p w:rsidR="00BA472B" w:rsidRPr="00BA472B" w:rsidRDefault="00BA472B" w:rsidP="00BA472B">
            <w:pPr>
              <w:widowControl w:val="0"/>
              <w:numPr>
                <w:ilvl w:val="0"/>
                <w:numId w:val="1"/>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American Acad. </w:t>
            </w:r>
            <w:proofErr w:type="gramStart"/>
            <w:r w:rsidRPr="00BA472B">
              <w:rPr>
                <w:rFonts w:ascii="Times New Roman" w:eastAsia="Times New Roman" w:hAnsi="Times New Roman" w:cs="Times New Roman"/>
                <w:sz w:val="20"/>
                <w:szCs w:val="20"/>
              </w:rPr>
              <w:t>of</w:t>
            </w:r>
            <w:proofErr w:type="gramEnd"/>
            <w:r w:rsidRPr="00BA472B">
              <w:rPr>
                <w:rFonts w:ascii="Times New Roman" w:eastAsia="Times New Roman" w:hAnsi="Times New Roman" w:cs="Times New Roman"/>
                <w:sz w:val="20"/>
                <w:szCs w:val="20"/>
              </w:rPr>
              <w:t xml:space="preserve"> Orth. Surg. Atlas of Orthotics. 2</w:t>
            </w:r>
            <w:r w:rsidRPr="00BA472B">
              <w:rPr>
                <w:rFonts w:ascii="Times New Roman" w:eastAsia="Times New Roman" w:hAnsi="Times New Roman" w:cs="Times New Roman"/>
                <w:sz w:val="20"/>
                <w:szCs w:val="20"/>
                <w:vertAlign w:val="superscript"/>
              </w:rPr>
              <w:t>nd</w:t>
            </w:r>
            <w:r w:rsidRPr="00BA472B">
              <w:rPr>
                <w:rFonts w:ascii="Times New Roman" w:eastAsia="Times New Roman" w:hAnsi="Times New Roman" w:cs="Times New Roman"/>
                <w:sz w:val="20"/>
                <w:szCs w:val="20"/>
              </w:rPr>
              <w:t xml:space="preserve"> Ed. Mosby Comp</w:t>
            </w:r>
            <w:proofErr w:type="gramStart"/>
            <w:r w:rsidRPr="00BA472B">
              <w:rPr>
                <w:rFonts w:ascii="Times New Roman" w:eastAsia="Times New Roman" w:hAnsi="Times New Roman" w:cs="Times New Roman"/>
                <w:sz w:val="20"/>
                <w:szCs w:val="20"/>
              </w:rPr>
              <w:t>.,</w:t>
            </w:r>
            <w:proofErr w:type="gramEnd"/>
            <w:r w:rsidRPr="00BA472B">
              <w:rPr>
                <w:rFonts w:ascii="Times New Roman" w:eastAsia="Times New Roman" w:hAnsi="Times New Roman" w:cs="Times New Roman"/>
                <w:sz w:val="20"/>
                <w:szCs w:val="20"/>
              </w:rPr>
              <w:t xml:space="preserve"> St. Louis 1985.</w:t>
            </w:r>
          </w:p>
        </w:tc>
      </w:tr>
      <w:tr w:rsidR="00BA472B" w:rsidRPr="00BA472B" w:rsidTr="004C7B04">
        <w:trPr>
          <w:trHeight w:val="567"/>
        </w:trPr>
        <w:tc>
          <w:tcPr>
            <w:tcW w:w="2112"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Barkovizyon, Protez Ortez Atölyesi Ekipmanları, UZEMÖYS.</w:t>
            </w:r>
          </w:p>
        </w:tc>
      </w:tr>
    </w:tbl>
    <w:p w:rsidR="00BA472B" w:rsidRPr="00BA472B" w:rsidRDefault="00BA472B" w:rsidP="00BA472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A472B" w:rsidRPr="00BA472B" w:rsidTr="004C7B04">
        <w:trPr>
          <w:trHeight w:val="312"/>
        </w:trPr>
        <w:tc>
          <w:tcPr>
            <w:tcW w:w="9624" w:type="dxa"/>
            <w:gridSpan w:val="2"/>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Haftalık Planı</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Hasta Muayenesi, Anamnez alma ve Genel Prensipler</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2</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Ortez Malzemelerini Tanıma ve İş Güvenliği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3</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Biyomekaniği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4</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Patomekaniği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5</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Arkları ve Tabanlık</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6</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 Deformite ve Problemleri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7</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Ayakkabılar</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D9D9D9"/>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Ara Sınavlar</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9</w:t>
            </w:r>
          </w:p>
        </w:tc>
        <w:tc>
          <w:tcPr>
            <w:tcW w:w="8957" w:type="dxa"/>
            <w:tcBorders>
              <w:left w:val="nil"/>
            </w:tcBorders>
            <w:shd w:val="clear" w:color="auto" w:fill="FFFFFF"/>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Ayakkabı Modifikasyonları</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10</w:t>
            </w:r>
          </w:p>
        </w:tc>
        <w:tc>
          <w:tcPr>
            <w:tcW w:w="8957" w:type="dxa"/>
            <w:tcBorders>
              <w:left w:val="nil"/>
            </w:tcBorders>
            <w:shd w:val="clear" w:color="auto" w:fill="FFFFFF"/>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Ayakkabı Modifikasyonları</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11</w:t>
            </w:r>
          </w:p>
        </w:tc>
        <w:tc>
          <w:tcPr>
            <w:tcW w:w="8957" w:type="dxa"/>
            <w:tcBorders>
              <w:left w:val="nil"/>
            </w:tcBorders>
            <w:shd w:val="clear" w:color="auto" w:fill="FFFFFF"/>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Alt ekstremite ortezleri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12</w:t>
            </w:r>
          </w:p>
        </w:tc>
        <w:tc>
          <w:tcPr>
            <w:tcW w:w="8957" w:type="dxa"/>
            <w:tcBorders>
              <w:left w:val="nil"/>
            </w:tcBorders>
            <w:shd w:val="clear" w:color="auto" w:fill="FFFFFF"/>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Alt Ekstremite Ortezlerinde Ölçü Alma</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13</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Üst Ekstremite Ortezi Gerektiren Durumlar</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14</w:t>
            </w:r>
          </w:p>
        </w:tc>
        <w:tc>
          <w:tcPr>
            <w:tcW w:w="8957" w:type="dxa"/>
            <w:tcBorders>
              <w:left w:val="nil"/>
            </w:tcBorders>
            <w:shd w:val="clear" w:color="auto" w:fill="FFFFFF"/>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Üst Ekstremite Ortezleri</w:t>
            </w:r>
          </w:p>
        </w:tc>
      </w:tr>
      <w:tr w:rsidR="00BA472B" w:rsidRPr="00BA472B" w:rsidTr="004C7B04">
        <w:trPr>
          <w:trHeight w:val="283"/>
        </w:trPr>
        <w:tc>
          <w:tcPr>
            <w:tcW w:w="667" w:type="dxa"/>
            <w:tcBorders>
              <w:top w:val="single" w:sz="4" w:space="0" w:color="000000"/>
              <w:bottom w:val="single" w:sz="4" w:space="0" w:color="000000"/>
              <w:right w:val="nil"/>
            </w:tcBorders>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Spinal Ortezler</w:t>
            </w:r>
          </w:p>
        </w:tc>
      </w:tr>
      <w:tr w:rsidR="00BA472B" w:rsidRPr="00BA472B" w:rsidTr="004C7B04">
        <w:trPr>
          <w:trHeight w:val="283"/>
        </w:trPr>
        <w:tc>
          <w:tcPr>
            <w:tcW w:w="667" w:type="dxa"/>
            <w:tcBorders>
              <w:top w:val="single" w:sz="4" w:space="0" w:color="000000"/>
              <w:bottom w:val="single" w:sz="12" w:space="0" w:color="000000"/>
              <w:right w:val="nil"/>
            </w:tcBorders>
            <w:shd w:val="clear" w:color="auto" w:fill="D9D9D9"/>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Yarıyıl sonu sınavları</w:t>
            </w:r>
          </w:p>
        </w:tc>
      </w:tr>
    </w:tbl>
    <w:p w:rsidR="00BA472B" w:rsidRPr="00BA472B" w:rsidRDefault="00BA472B" w:rsidP="00BA472B">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BA472B" w:rsidRPr="00BA472B" w:rsidTr="004C7B04">
        <w:trPr>
          <w:trHeight w:val="312"/>
          <w:tblHeader/>
        </w:trPr>
        <w:tc>
          <w:tcPr>
            <w:tcW w:w="9624" w:type="dxa"/>
            <w:gridSpan w:val="4"/>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İş Yükünün Hesaplanması</w:t>
            </w:r>
          </w:p>
        </w:tc>
      </w:tr>
      <w:tr w:rsidR="00BA472B" w:rsidRPr="00BA472B" w:rsidTr="004C7B04">
        <w:trPr>
          <w:trHeight w:val="312"/>
          <w:tblHeader/>
        </w:trPr>
        <w:tc>
          <w:tcPr>
            <w:tcW w:w="5793"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Etkinlikler</w:t>
            </w:r>
          </w:p>
        </w:tc>
        <w:tc>
          <w:tcPr>
            <w:tcW w:w="1274"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Sayısı</w:t>
            </w:r>
          </w:p>
        </w:tc>
        <w:tc>
          <w:tcPr>
            <w:tcW w:w="1275"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Süresi (Saat)</w:t>
            </w:r>
          </w:p>
        </w:tc>
        <w:tc>
          <w:tcPr>
            <w:tcW w:w="1282" w:type="dxa"/>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Toplam İş Yükü (saat)</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14</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4</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56</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Sınıf Ders çalışma süresi (tekrar, pekiştirme, ön çalışma</w:t>
            </w:r>
            <w:proofErr w:type="gramStart"/>
            <w:r w:rsidRPr="00BA472B">
              <w:rPr>
                <w:rFonts w:ascii="Times New Roman" w:eastAsia="Times New Roman" w:hAnsi="Times New Roman" w:cs="Times New Roman"/>
                <w:sz w:val="20"/>
                <w:szCs w:val="20"/>
              </w:rPr>
              <w:t>,….</w:t>
            </w:r>
            <w:proofErr w:type="gramEnd"/>
            <w:r w:rsidRPr="00BA472B">
              <w:rPr>
                <w:rFonts w:ascii="Times New Roman" w:eastAsia="Times New Roman" w:hAnsi="Times New Roman" w:cs="Times New Roman"/>
                <w:sz w:val="20"/>
                <w:szCs w:val="20"/>
              </w:rPr>
              <w:t>)</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14</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14</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Ödev</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Kısa Sınav hazırlık</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Sözlü Sınav hazırlık</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Rapor (Hazırlık ve sunum süresi </w:t>
            </w:r>
            <w:proofErr w:type="gramStart"/>
            <w:r w:rsidRPr="00BA472B">
              <w:rPr>
                <w:rFonts w:ascii="Times New Roman" w:eastAsia="Times New Roman" w:hAnsi="Times New Roman" w:cs="Times New Roman"/>
                <w:sz w:val="20"/>
                <w:szCs w:val="20"/>
              </w:rPr>
              <w:t>dahil</w:t>
            </w:r>
            <w:proofErr w:type="gramEnd"/>
            <w:r w:rsidRPr="00BA472B">
              <w:rPr>
                <w:rFonts w:ascii="Times New Roman" w:eastAsia="Times New Roman" w:hAnsi="Times New Roman" w:cs="Times New Roman"/>
                <w:sz w:val="20"/>
                <w:szCs w:val="20"/>
              </w:rPr>
              <w:t>)</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Proje (Hazırlık ve sunum süresi </w:t>
            </w:r>
            <w:proofErr w:type="gramStart"/>
            <w:r w:rsidRPr="00BA472B">
              <w:rPr>
                <w:rFonts w:ascii="Times New Roman" w:eastAsia="Times New Roman" w:hAnsi="Times New Roman" w:cs="Times New Roman"/>
                <w:sz w:val="20"/>
                <w:szCs w:val="20"/>
              </w:rPr>
              <w:t>dahil</w:t>
            </w:r>
            <w:proofErr w:type="gramEnd"/>
            <w:r w:rsidRPr="00BA472B">
              <w:rPr>
                <w:rFonts w:ascii="Times New Roman" w:eastAsia="Times New Roman" w:hAnsi="Times New Roman" w:cs="Times New Roman"/>
                <w:sz w:val="20"/>
                <w:szCs w:val="20"/>
              </w:rPr>
              <w:t>)</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Sunum (hazırlık süresi </w:t>
            </w:r>
            <w:proofErr w:type="gramStart"/>
            <w:r w:rsidRPr="00BA472B">
              <w:rPr>
                <w:rFonts w:ascii="Times New Roman" w:eastAsia="Times New Roman" w:hAnsi="Times New Roman" w:cs="Times New Roman"/>
                <w:sz w:val="20"/>
                <w:szCs w:val="20"/>
              </w:rPr>
              <w:t>dahil</w:t>
            </w:r>
            <w:proofErr w:type="gramEnd"/>
            <w:r w:rsidRPr="00BA472B">
              <w:rPr>
                <w:rFonts w:ascii="Times New Roman" w:eastAsia="Times New Roman" w:hAnsi="Times New Roman" w:cs="Times New Roman"/>
                <w:sz w:val="20"/>
                <w:szCs w:val="20"/>
              </w:rPr>
              <w:t>)</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0</w:t>
            </w:r>
          </w:p>
        </w:tc>
      </w:tr>
      <w:tr w:rsidR="00BA472B" w:rsidRPr="00BA472B" w:rsidTr="004C7B04">
        <w:trPr>
          <w:trHeight w:val="312"/>
          <w:tblHeader/>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Ara sınav</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r>
      <w:tr w:rsidR="00BA472B" w:rsidRPr="00BA472B" w:rsidTr="004C7B04">
        <w:trPr>
          <w:trHeight w:val="312"/>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Ara Sınav hazırlık</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13</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13</w:t>
            </w:r>
          </w:p>
        </w:tc>
      </w:tr>
      <w:tr w:rsidR="00BA472B" w:rsidRPr="00BA472B" w:rsidTr="004C7B04">
        <w:trPr>
          <w:trHeight w:val="312"/>
        </w:trPr>
        <w:tc>
          <w:tcPr>
            <w:tcW w:w="5793"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Yarıyıl sonu sınavı</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r>
      <w:tr w:rsidR="00BA472B" w:rsidRPr="00BA472B" w:rsidTr="004C7B04">
        <w:trPr>
          <w:trHeight w:val="312"/>
        </w:trPr>
        <w:tc>
          <w:tcPr>
            <w:tcW w:w="5793" w:type="dxa"/>
            <w:tcBorders>
              <w:bottom w:val="single" w:sz="12" w:space="0" w:color="000000"/>
            </w:tcBorders>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w:t>
            </w:r>
          </w:p>
        </w:tc>
        <w:tc>
          <w:tcPr>
            <w:tcW w:w="1275"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20</w:t>
            </w:r>
          </w:p>
        </w:tc>
      </w:tr>
      <w:tr w:rsidR="00BA472B" w:rsidRPr="00BA472B" w:rsidTr="004C7B04">
        <w:trPr>
          <w:trHeight w:val="312"/>
        </w:trPr>
        <w:tc>
          <w:tcPr>
            <w:tcW w:w="5793" w:type="dxa"/>
            <w:tcBorders>
              <w:top w:val="single" w:sz="12" w:space="0" w:color="000000"/>
              <w:left w:val="nil"/>
              <w:bottom w:val="nil"/>
              <w:right w:val="single" w:sz="12" w:space="0" w:color="000000"/>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r w:rsidRPr="00BA472B">
              <w:rPr>
                <w:rFonts w:ascii="Times New Roman" w:eastAsia="Times New Roman" w:hAnsi="Times New Roman" w:cs="Times New Roman"/>
                <w:b/>
                <w:sz w:val="20"/>
                <w:szCs w:val="20"/>
              </w:rPr>
              <w:t>Toplam iş yükü</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b/>
                <w:sz w:val="20"/>
                <w:szCs w:val="20"/>
              </w:rPr>
              <w:t>105</w:t>
            </w:r>
          </w:p>
        </w:tc>
      </w:tr>
      <w:tr w:rsidR="00BA472B" w:rsidRPr="00BA472B" w:rsidTr="004C7B04">
        <w:trPr>
          <w:trHeight w:val="347"/>
        </w:trPr>
        <w:tc>
          <w:tcPr>
            <w:tcW w:w="5793" w:type="dxa"/>
            <w:tcBorders>
              <w:top w:val="nil"/>
              <w:left w:val="nil"/>
              <w:bottom w:val="nil"/>
              <w:right w:val="single" w:sz="12" w:space="0" w:color="000000"/>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r w:rsidRPr="00BA472B">
              <w:rPr>
                <w:rFonts w:ascii="Times New Roman" w:eastAsia="Times New Roman" w:hAnsi="Times New Roman" w:cs="Times New Roman"/>
                <w:b/>
                <w:sz w:val="20"/>
                <w:szCs w:val="20"/>
              </w:rPr>
              <w:t>Toplam iş yükü / 30</w:t>
            </w:r>
          </w:p>
        </w:tc>
        <w:tc>
          <w:tcPr>
            <w:tcW w:w="128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3,5</w:t>
            </w:r>
          </w:p>
        </w:tc>
      </w:tr>
      <w:tr w:rsidR="00BA472B" w:rsidRPr="00BA472B" w:rsidTr="004C7B04">
        <w:trPr>
          <w:trHeight w:val="312"/>
        </w:trPr>
        <w:tc>
          <w:tcPr>
            <w:tcW w:w="5793" w:type="dxa"/>
            <w:tcBorders>
              <w:top w:val="nil"/>
              <w:left w:val="nil"/>
              <w:bottom w:val="nil"/>
              <w:right w:val="single" w:sz="12" w:space="0" w:color="000000"/>
            </w:tcBorders>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BA472B" w:rsidRPr="00BA472B" w:rsidRDefault="00BA472B" w:rsidP="00BA472B">
            <w:pPr>
              <w:spacing w:after="0" w:line="240" w:lineRule="auto"/>
              <w:jc w:val="right"/>
              <w:rPr>
                <w:rFonts w:ascii="Times New Roman" w:eastAsia="Times New Roman" w:hAnsi="Times New Roman" w:cs="Times New Roman"/>
                <w:sz w:val="20"/>
                <w:szCs w:val="20"/>
              </w:rPr>
            </w:pPr>
            <w:r w:rsidRPr="00BA472B">
              <w:rPr>
                <w:rFonts w:ascii="Times New Roman" w:eastAsia="Times New Roman" w:hAnsi="Times New Roman" w:cs="Times New Roman"/>
                <w:b/>
                <w:sz w:val="20"/>
                <w:szCs w:val="20"/>
              </w:rPr>
              <w:t>Dersin AKTS Kredisi</w:t>
            </w:r>
          </w:p>
        </w:tc>
        <w:tc>
          <w:tcPr>
            <w:tcW w:w="1282" w:type="dxa"/>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b/>
                <w:sz w:val="20"/>
                <w:szCs w:val="20"/>
              </w:rPr>
              <w:t>4</w:t>
            </w:r>
          </w:p>
        </w:tc>
      </w:tr>
    </w:tbl>
    <w:p w:rsidR="00BA472B" w:rsidRPr="00BA472B" w:rsidRDefault="00BA472B" w:rsidP="00BA472B"/>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A472B" w:rsidRPr="00BA472B" w:rsidTr="004C7B04">
        <w:trPr>
          <w:trHeight w:val="312"/>
        </w:trPr>
        <w:tc>
          <w:tcPr>
            <w:tcW w:w="9624" w:type="dxa"/>
            <w:gridSpan w:val="2"/>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tab/>
            </w:r>
            <w:r w:rsidRPr="00BA472B">
              <w:tab/>
            </w:r>
            <w:r w:rsidRPr="00BA472B">
              <w:rPr>
                <w:rFonts w:ascii="Times New Roman" w:eastAsia="Times New Roman" w:hAnsi="Times New Roman" w:cs="Times New Roman"/>
                <w:b/>
                <w:sz w:val="20"/>
                <w:szCs w:val="20"/>
              </w:rPr>
              <w:t>Değerlendirme</w:t>
            </w:r>
          </w:p>
        </w:tc>
      </w:tr>
      <w:tr w:rsidR="00BA472B" w:rsidRPr="00BA472B" w:rsidTr="004C7B04">
        <w:trPr>
          <w:trHeight w:val="369"/>
        </w:trPr>
        <w:tc>
          <w:tcPr>
            <w:tcW w:w="5797" w:type="dxa"/>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Yarıyıl içi Etkinlikleri</w:t>
            </w:r>
          </w:p>
        </w:tc>
        <w:tc>
          <w:tcPr>
            <w:tcW w:w="3827" w:type="dxa"/>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w:t>
            </w:r>
          </w:p>
        </w:tc>
      </w:tr>
      <w:tr w:rsidR="00BA472B" w:rsidRPr="00BA472B" w:rsidTr="004C7B04">
        <w:trPr>
          <w:trHeight w:val="369"/>
        </w:trPr>
        <w:tc>
          <w:tcPr>
            <w:tcW w:w="5797" w:type="dxa"/>
            <w:vAlign w:val="center"/>
          </w:tcPr>
          <w:p w:rsidR="00BA472B" w:rsidRPr="00BA472B" w:rsidRDefault="00BA472B" w:rsidP="00BA472B">
            <w:pPr>
              <w:spacing w:after="0" w:line="240" w:lineRule="auto"/>
              <w:ind w:left="303"/>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Ara Sınav</w:t>
            </w:r>
          </w:p>
        </w:tc>
        <w:tc>
          <w:tcPr>
            <w:tcW w:w="3827"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40</w:t>
            </w:r>
          </w:p>
        </w:tc>
      </w:tr>
      <w:tr w:rsidR="00BA472B" w:rsidRPr="00BA472B" w:rsidTr="004C7B04">
        <w:trPr>
          <w:trHeight w:val="369"/>
        </w:trPr>
        <w:tc>
          <w:tcPr>
            <w:tcW w:w="5797" w:type="dxa"/>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Yarıyıl Sonu Sınavı</w:t>
            </w:r>
          </w:p>
        </w:tc>
        <w:tc>
          <w:tcPr>
            <w:tcW w:w="3827"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60</w:t>
            </w:r>
          </w:p>
        </w:tc>
      </w:tr>
      <w:tr w:rsidR="00BA472B" w:rsidRPr="00BA472B" w:rsidTr="004C7B04">
        <w:trPr>
          <w:trHeight w:val="369"/>
        </w:trPr>
        <w:tc>
          <w:tcPr>
            <w:tcW w:w="5797" w:type="dxa"/>
            <w:vAlign w:val="center"/>
          </w:tcPr>
          <w:p w:rsidR="00BA472B" w:rsidRPr="00BA472B" w:rsidRDefault="00BA472B" w:rsidP="00BA472B">
            <w:pPr>
              <w:spacing w:after="0" w:line="240" w:lineRule="auto"/>
              <w:jc w:val="right"/>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Toplam</w:t>
            </w:r>
          </w:p>
        </w:tc>
        <w:tc>
          <w:tcPr>
            <w:tcW w:w="3827" w:type="dxa"/>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100</w:t>
            </w:r>
          </w:p>
        </w:tc>
      </w:tr>
    </w:tbl>
    <w:p w:rsidR="00BA472B" w:rsidRPr="00BA472B" w:rsidRDefault="00BA472B" w:rsidP="00BA472B">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A472B" w:rsidRPr="00BA472B" w:rsidTr="004C7B04">
        <w:trPr>
          <w:trHeight w:val="587"/>
          <w:jc w:val="center"/>
        </w:trPr>
        <w:tc>
          <w:tcPr>
            <w:tcW w:w="9624" w:type="dxa"/>
            <w:gridSpan w:val="3"/>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DERSİN ÖĞRENİM ÇIKTILARININ PROGRAM ÇIKTILARI (PÇ) İLE OLAN İLİŞKİSİ</w:t>
            </w:r>
          </w:p>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sz w:val="20"/>
                <w:szCs w:val="20"/>
              </w:rPr>
              <w:t>(5: Çok yüksek, 4:</w:t>
            </w:r>
            <w:r w:rsidRPr="00BA472B">
              <w:rPr>
                <w:rFonts w:ascii="Times New Roman" w:eastAsia="Times New Roman" w:hAnsi="Times New Roman" w:cs="Times New Roman"/>
                <w:b/>
                <w:sz w:val="20"/>
                <w:szCs w:val="20"/>
              </w:rPr>
              <w:t xml:space="preserve"> </w:t>
            </w:r>
            <w:r w:rsidRPr="00BA472B">
              <w:rPr>
                <w:rFonts w:ascii="Times New Roman" w:eastAsia="Times New Roman" w:hAnsi="Times New Roman" w:cs="Times New Roman"/>
                <w:sz w:val="20"/>
                <w:szCs w:val="20"/>
              </w:rPr>
              <w:t>Yüksek,</w:t>
            </w:r>
            <w:r w:rsidRPr="00BA472B">
              <w:rPr>
                <w:rFonts w:ascii="Times New Roman" w:eastAsia="Times New Roman" w:hAnsi="Times New Roman" w:cs="Times New Roman"/>
                <w:b/>
                <w:sz w:val="20"/>
                <w:szCs w:val="20"/>
              </w:rPr>
              <w:t xml:space="preserve"> </w:t>
            </w:r>
            <w:r w:rsidRPr="00BA472B">
              <w:rPr>
                <w:rFonts w:ascii="Times New Roman" w:eastAsia="Times New Roman" w:hAnsi="Times New Roman" w:cs="Times New Roman"/>
                <w:sz w:val="20"/>
                <w:szCs w:val="20"/>
              </w:rPr>
              <w:t>3: Orta, 2: Düşük, 1: Çok düşük,)</w:t>
            </w:r>
          </w:p>
        </w:tc>
      </w:tr>
      <w:tr w:rsidR="00BA472B" w:rsidRPr="00BA472B" w:rsidTr="004C7B04">
        <w:trPr>
          <w:trHeight w:val="454"/>
          <w:jc w:val="center"/>
        </w:trPr>
        <w:tc>
          <w:tcPr>
            <w:tcW w:w="552" w:type="dxa"/>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NO</w:t>
            </w:r>
          </w:p>
        </w:tc>
        <w:tc>
          <w:tcPr>
            <w:tcW w:w="8080" w:type="dxa"/>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Katkı</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w:t>
            </w:r>
          </w:p>
        </w:tc>
        <w:tc>
          <w:tcPr>
            <w:tcW w:w="8080"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 xml:space="preserve">Ortopedik </w:t>
            </w:r>
            <w:proofErr w:type="gramStart"/>
            <w:r w:rsidRPr="00BA472B">
              <w:rPr>
                <w:rFonts w:ascii="Times New Roman" w:eastAsia="Times New Roman" w:hAnsi="Times New Roman" w:cs="Times New Roman"/>
                <w:sz w:val="20"/>
                <w:szCs w:val="20"/>
              </w:rPr>
              <w:t>protez</w:t>
            </w:r>
            <w:proofErr w:type="gramEnd"/>
            <w:r w:rsidRPr="00BA472B">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2</w:t>
            </w:r>
          </w:p>
        </w:tc>
        <w:tc>
          <w:tcPr>
            <w:tcW w:w="8080"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b/>
                <w:sz w:val="20"/>
                <w:szCs w:val="20"/>
              </w:rPr>
            </w:pPr>
            <w:r w:rsidRPr="00BA472B">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b/>
                <w:sz w:val="20"/>
                <w:szCs w:val="20"/>
              </w:rPr>
            </w:pPr>
            <w:r w:rsidRPr="00BA472B">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A472B" w:rsidRPr="00BA472B" w:rsidRDefault="00BA472B" w:rsidP="00BA472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A472B" w:rsidRPr="00BA472B" w:rsidRDefault="00BA472B" w:rsidP="00BA472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3</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6</w:t>
            </w:r>
          </w:p>
        </w:tc>
        <w:tc>
          <w:tcPr>
            <w:tcW w:w="8080" w:type="dxa"/>
            <w:shd w:val="clear" w:color="auto" w:fill="FFFFFF"/>
            <w:vAlign w:val="center"/>
          </w:tcPr>
          <w:p w:rsidR="00BA472B" w:rsidRPr="00BA472B" w:rsidRDefault="00BA472B" w:rsidP="00BA472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7</w:t>
            </w:r>
          </w:p>
        </w:tc>
        <w:tc>
          <w:tcPr>
            <w:tcW w:w="8080"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4</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8</w:t>
            </w:r>
          </w:p>
        </w:tc>
        <w:tc>
          <w:tcPr>
            <w:tcW w:w="8080" w:type="dxa"/>
            <w:shd w:val="clear" w:color="auto" w:fill="FFFFFF"/>
            <w:vAlign w:val="center"/>
          </w:tcPr>
          <w:p w:rsidR="00BA472B" w:rsidRPr="00BA472B" w:rsidRDefault="00BA472B" w:rsidP="00BA472B">
            <w:pPr>
              <w:spacing w:after="0" w:line="240" w:lineRule="auto"/>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9</w:t>
            </w:r>
          </w:p>
        </w:tc>
        <w:tc>
          <w:tcPr>
            <w:tcW w:w="8080"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b/>
                <w:sz w:val="20"/>
                <w:szCs w:val="20"/>
              </w:rPr>
            </w:pPr>
            <w:r w:rsidRPr="00BA472B">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3</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10</w:t>
            </w:r>
          </w:p>
        </w:tc>
        <w:tc>
          <w:tcPr>
            <w:tcW w:w="8080"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3</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11</w:t>
            </w:r>
          </w:p>
        </w:tc>
        <w:tc>
          <w:tcPr>
            <w:tcW w:w="8080"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2</w:t>
            </w:r>
          </w:p>
        </w:tc>
      </w:tr>
      <w:tr w:rsidR="00BA472B" w:rsidRPr="00BA472B" w:rsidTr="004C7B04">
        <w:trPr>
          <w:trHeight w:val="567"/>
          <w:jc w:val="center"/>
        </w:trPr>
        <w:tc>
          <w:tcPr>
            <w:tcW w:w="55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12</w:t>
            </w:r>
          </w:p>
        </w:tc>
        <w:tc>
          <w:tcPr>
            <w:tcW w:w="8080" w:type="dxa"/>
            <w:shd w:val="clear" w:color="auto" w:fill="FFFFFF"/>
            <w:vAlign w:val="center"/>
          </w:tcPr>
          <w:p w:rsidR="00BA472B" w:rsidRPr="00BA472B" w:rsidRDefault="00BA472B" w:rsidP="00BA472B">
            <w:pPr>
              <w:spacing w:after="0" w:line="240" w:lineRule="auto"/>
              <w:jc w:val="both"/>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5</w:t>
            </w:r>
          </w:p>
        </w:tc>
      </w:tr>
    </w:tbl>
    <w:p w:rsidR="00BA472B" w:rsidRPr="00BA472B" w:rsidRDefault="00BA472B" w:rsidP="00BA47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410"/>
        <w:gridCol w:w="1842"/>
        <w:gridCol w:w="1913"/>
        <w:gridCol w:w="2056"/>
      </w:tblGrid>
      <w:tr w:rsidR="00BA472B" w:rsidRPr="00BA472B" w:rsidTr="004C7B04">
        <w:trPr>
          <w:trHeight w:val="449"/>
        </w:trPr>
        <w:tc>
          <w:tcPr>
            <w:tcW w:w="9624" w:type="dxa"/>
            <w:gridSpan w:val="5"/>
            <w:shd w:val="clear" w:color="auto" w:fill="FFF2CC"/>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b/>
                <w:sz w:val="20"/>
                <w:szCs w:val="20"/>
              </w:rPr>
              <w:t>DERSİN YÜRÜTÜCÜLERİ</w:t>
            </w:r>
          </w:p>
        </w:tc>
      </w:tr>
      <w:tr w:rsidR="00BA472B" w:rsidRPr="00BA472B" w:rsidTr="004C7B04">
        <w:trPr>
          <w:trHeight w:val="567"/>
        </w:trPr>
        <w:tc>
          <w:tcPr>
            <w:tcW w:w="1403"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 xml:space="preserve">Yürütücü </w:t>
            </w:r>
          </w:p>
        </w:tc>
        <w:tc>
          <w:tcPr>
            <w:tcW w:w="2410"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r w:rsidRPr="00BA472B">
              <w:rPr>
                <w:rFonts w:ascii="Times New Roman" w:eastAsia="Times New Roman" w:hAnsi="Times New Roman" w:cs="Times New Roman"/>
                <w:sz w:val="20"/>
                <w:szCs w:val="20"/>
              </w:rPr>
              <w:t>Dr. Öğr. Üyesi Halil Hakan UYSAL</w:t>
            </w:r>
          </w:p>
        </w:tc>
        <w:tc>
          <w:tcPr>
            <w:tcW w:w="184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91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r>
      <w:tr w:rsidR="00BA472B" w:rsidRPr="00BA472B" w:rsidTr="004C7B04">
        <w:trPr>
          <w:trHeight w:val="794"/>
        </w:trPr>
        <w:tc>
          <w:tcPr>
            <w:tcW w:w="1403" w:type="dxa"/>
            <w:shd w:val="clear" w:color="auto" w:fill="FFF2CC"/>
            <w:vAlign w:val="center"/>
          </w:tcPr>
          <w:p w:rsidR="00BA472B" w:rsidRPr="00BA472B" w:rsidRDefault="00BA472B" w:rsidP="00BA472B">
            <w:pPr>
              <w:spacing w:after="0" w:line="240" w:lineRule="auto"/>
              <w:rPr>
                <w:rFonts w:ascii="Times New Roman" w:eastAsia="Times New Roman" w:hAnsi="Times New Roman" w:cs="Times New Roman"/>
                <w:b/>
                <w:sz w:val="20"/>
                <w:szCs w:val="20"/>
              </w:rPr>
            </w:pPr>
            <w:r w:rsidRPr="00BA472B">
              <w:rPr>
                <w:rFonts w:ascii="Times New Roman" w:eastAsia="Times New Roman" w:hAnsi="Times New Roman" w:cs="Times New Roman"/>
                <w:b/>
                <w:sz w:val="20"/>
                <w:szCs w:val="20"/>
              </w:rPr>
              <w:t>İmza</w:t>
            </w:r>
          </w:p>
        </w:tc>
        <w:tc>
          <w:tcPr>
            <w:tcW w:w="2410"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842"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1913"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BA472B" w:rsidRPr="00BA472B" w:rsidRDefault="00BA472B" w:rsidP="00BA472B">
            <w:pPr>
              <w:spacing w:after="0" w:line="240" w:lineRule="auto"/>
              <w:jc w:val="center"/>
              <w:rPr>
                <w:rFonts w:ascii="Times New Roman" w:eastAsia="Times New Roman" w:hAnsi="Times New Roman" w:cs="Times New Roman"/>
                <w:sz w:val="20"/>
                <w:szCs w:val="20"/>
              </w:rPr>
            </w:pPr>
          </w:p>
        </w:tc>
      </w:tr>
    </w:tbl>
    <w:p w:rsidR="00BA472B" w:rsidRPr="00BA472B" w:rsidRDefault="00BA472B" w:rsidP="00BA472B">
      <w:pPr>
        <w:jc w:val="right"/>
      </w:pPr>
      <w:r w:rsidRPr="00BA472B">
        <w:t>17/07/2024</w:t>
      </w:r>
    </w:p>
    <w:p w:rsidR="00BA472B" w:rsidRPr="00BA472B" w:rsidRDefault="00BA472B" w:rsidP="00BA472B"/>
    <w:p w:rsidR="00BA472B" w:rsidRPr="00BA472B" w:rsidRDefault="00BA472B" w:rsidP="00BA472B"/>
    <w:p w:rsidR="00BA472B" w:rsidRDefault="00BA472B" w:rsidP="00BA472B">
      <w:pPr>
        <w:tabs>
          <w:tab w:val="left" w:pos="4185"/>
        </w:tabs>
      </w:pPr>
    </w:p>
    <w:p w:rsidR="00BA472B" w:rsidRDefault="00BA472B" w:rsidP="00BA472B">
      <w:pPr>
        <w:tabs>
          <w:tab w:val="left" w:pos="4185"/>
        </w:tabs>
      </w:pPr>
    </w:p>
    <w:p w:rsidR="0006461E" w:rsidRDefault="0006461E" w:rsidP="00BA472B">
      <w:pPr>
        <w:tabs>
          <w:tab w:val="left" w:pos="4185"/>
        </w:tabs>
      </w:pPr>
    </w:p>
    <w:p w:rsidR="0006461E" w:rsidRPr="0006461E" w:rsidRDefault="0006461E" w:rsidP="0006461E">
      <w:pPr>
        <w:spacing w:before="120" w:after="0" w:line="240" w:lineRule="auto"/>
        <w:jc w:val="center"/>
        <w:rPr>
          <w:rFonts w:ascii="Times New Roman" w:eastAsia="Times New Roman" w:hAnsi="Times New Roman" w:cs="Times New Roman"/>
          <w:b/>
        </w:rPr>
      </w:pPr>
      <w:r w:rsidRPr="0006461E">
        <w:rPr>
          <w:rFonts w:ascii="Times New Roman" w:eastAsia="Times New Roman" w:hAnsi="Times New Roman" w:cs="Times New Roman"/>
          <w:b/>
        </w:rPr>
        <w:t>ESOGÜ SAĞLIK HİZMETLERİ MESLEK YÜKSEKOKULU</w:t>
      </w:r>
      <w:r w:rsidRPr="0006461E">
        <w:rPr>
          <w:noProof/>
        </w:rPr>
        <w:drawing>
          <wp:anchor distT="0" distB="0" distL="114300" distR="114300" simplePos="0" relativeHeight="251707392" behindDoc="0" locked="0" layoutInCell="1" hidden="0" allowOverlap="1" wp14:anchorId="6AE586EE" wp14:editId="0276359A">
            <wp:simplePos x="0" y="0"/>
            <wp:positionH relativeFrom="column">
              <wp:posOffset>3811</wp:posOffset>
            </wp:positionH>
            <wp:positionV relativeFrom="paragraph">
              <wp:posOffset>-146049</wp:posOffset>
            </wp:positionV>
            <wp:extent cx="719455" cy="719455"/>
            <wp:effectExtent l="0" t="0" r="0" b="0"/>
            <wp:wrapNone/>
            <wp:docPr id="4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06461E">
        <w:rPr>
          <w:noProof/>
        </w:rPr>
        <w:drawing>
          <wp:anchor distT="0" distB="0" distL="114300" distR="114300" simplePos="0" relativeHeight="251708416" behindDoc="0" locked="0" layoutInCell="1" hidden="0" allowOverlap="1" wp14:anchorId="0BF30008" wp14:editId="0454F766">
            <wp:simplePos x="0" y="0"/>
            <wp:positionH relativeFrom="column">
              <wp:posOffset>5404485</wp:posOffset>
            </wp:positionH>
            <wp:positionV relativeFrom="paragraph">
              <wp:posOffset>-146049</wp:posOffset>
            </wp:positionV>
            <wp:extent cx="719455" cy="719455"/>
            <wp:effectExtent l="0" t="0" r="0" b="0"/>
            <wp:wrapNone/>
            <wp:docPr id="4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06461E" w:rsidRPr="0006461E" w:rsidRDefault="0006461E" w:rsidP="0006461E">
      <w:pPr>
        <w:spacing w:before="120" w:after="0" w:line="240" w:lineRule="auto"/>
        <w:jc w:val="center"/>
        <w:rPr>
          <w:rFonts w:ascii="Times New Roman" w:eastAsia="Times New Roman" w:hAnsi="Times New Roman" w:cs="Times New Roman"/>
          <w:b/>
        </w:rPr>
      </w:pPr>
      <w:r w:rsidRPr="0006461E">
        <w:rPr>
          <w:rFonts w:ascii="Times New Roman" w:eastAsia="Times New Roman" w:hAnsi="Times New Roman" w:cs="Times New Roman"/>
          <w:b/>
        </w:rPr>
        <w:t>TIBBİ HİZMETLER VE TEKNİKLER BÖLÜMÜ</w:t>
      </w:r>
    </w:p>
    <w:p w:rsidR="0006461E" w:rsidRPr="0006461E" w:rsidRDefault="0006461E" w:rsidP="0006461E">
      <w:pPr>
        <w:spacing w:before="120" w:after="0" w:line="240" w:lineRule="auto"/>
        <w:jc w:val="center"/>
        <w:rPr>
          <w:rFonts w:ascii="Times New Roman" w:eastAsia="Times New Roman" w:hAnsi="Times New Roman" w:cs="Times New Roman"/>
          <w:b/>
        </w:rPr>
      </w:pPr>
      <w:r w:rsidRPr="0006461E">
        <w:rPr>
          <w:rFonts w:ascii="Times New Roman" w:eastAsia="Times New Roman" w:hAnsi="Times New Roman" w:cs="Times New Roman"/>
          <w:b/>
        </w:rPr>
        <w:t>ORTOPEDİK PROTEZ VE ORTEZ PROGRAMI</w:t>
      </w:r>
    </w:p>
    <w:p w:rsidR="0006461E" w:rsidRPr="0006461E" w:rsidRDefault="0006461E" w:rsidP="0006461E">
      <w:pPr>
        <w:spacing w:after="0"/>
        <w:jc w:val="center"/>
        <w:rPr>
          <w:rFonts w:ascii="Times New Roman" w:eastAsia="Times New Roman" w:hAnsi="Times New Roman" w:cs="Times New Roman"/>
          <w:b/>
        </w:rPr>
      </w:pPr>
      <w:r w:rsidRPr="0006461E">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6461E" w:rsidRPr="0006461E" w:rsidTr="004C7B04">
        <w:trPr>
          <w:trHeight w:val="312"/>
        </w:trPr>
        <w:tc>
          <w:tcPr>
            <w:tcW w:w="6506"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Adı</w:t>
            </w:r>
          </w:p>
        </w:tc>
        <w:tc>
          <w:tcPr>
            <w:tcW w:w="311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Kodu</w:t>
            </w:r>
          </w:p>
        </w:tc>
      </w:tr>
      <w:tr w:rsidR="0006461E" w:rsidRPr="0006461E" w:rsidTr="004C7B04">
        <w:trPr>
          <w:trHeight w:val="397"/>
        </w:trPr>
        <w:tc>
          <w:tcPr>
            <w:tcW w:w="6506" w:type="dxa"/>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PROTEZE GİRİŞ</w:t>
            </w:r>
          </w:p>
        </w:tc>
        <w:tc>
          <w:tcPr>
            <w:tcW w:w="3118"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211312152</w:t>
            </w:r>
          </w:p>
        </w:tc>
      </w:tr>
    </w:tbl>
    <w:p w:rsidR="0006461E" w:rsidRPr="0006461E" w:rsidRDefault="0006461E" w:rsidP="000646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06461E" w:rsidRPr="0006461E" w:rsidTr="004C7B04">
        <w:trPr>
          <w:trHeight w:val="312"/>
        </w:trPr>
        <w:tc>
          <w:tcPr>
            <w:tcW w:w="1928" w:type="dxa"/>
            <w:vMerge w:val="restart"/>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Yarıyıl</w:t>
            </w:r>
          </w:p>
        </w:tc>
        <w:tc>
          <w:tcPr>
            <w:tcW w:w="3869" w:type="dxa"/>
            <w:gridSpan w:val="2"/>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Kredi</w:t>
            </w:r>
          </w:p>
        </w:tc>
        <w:tc>
          <w:tcPr>
            <w:tcW w:w="1914" w:type="dxa"/>
            <w:vMerge w:val="restart"/>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AKTS</w:t>
            </w:r>
          </w:p>
        </w:tc>
      </w:tr>
      <w:tr w:rsidR="0006461E" w:rsidRPr="0006461E" w:rsidTr="004C7B04">
        <w:trPr>
          <w:trHeight w:val="312"/>
        </w:trPr>
        <w:tc>
          <w:tcPr>
            <w:tcW w:w="1928" w:type="dxa"/>
            <w:vMerge/>
            <w:shd w:val="clear" w:color="auto" w:fill="FFF2CC"/>
            <w:vAlign w:val="center"/>
          </w:tcPr>
          <w:p w:rsidR="0006461E" w:rsidRPr="0006461E" w:rsidRDefault="0006461E" w:rsidP="0006461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Teorik</w:t>
            </w:r>
          </w:p>
        </w:tc>
        <w:tc>
          <w:tcPr>
            <w:tcW w:w="1984"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Uygulama</w:t>
            </w:r>
          </w:p>
        </w:tc>
        <w:tc>
          <w:tcPr>
            <w:tcW w:w="1913" w:type="dxa"/>
            <w:vMerge/>
            <w:shd w:val="clear" w:color="auto" w:fill="FFF2CC"/>
            <w:vAlign w:val="center"/>
          </w:tcPr>
          <w:p w:rsidR="0006461E" w:rsidRPr="0006461E" w:rsidRDefault="0006461E" w:rsidP="0006461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06461E" w:rsidRPr="0006461E" w:rsidRDefault="0006461E" w:rsidP="0006461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06461E" w:rsidRPr="0006461E" w:rsidTr="004C7B04">
        <w:trPr>
          <w:trHeight w:val="397"/>
        </w:trPr>
        <w:tc>
          <w:tcPr>
            <w:tcW w:w="1928"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w:t>
            </w:r>
          </w:p>
        </w:tc>
        <w:tc>
          <w:tcPr>
            <w:tcW w:w="1885"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w:t>
            </w:r>
          </w:p>
        </w:tc>
        <w:tc>
          <w:tcPr>
            <w:tcW w:w="1984"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w:t>
            </w:r>
          </w:p>
        </w:tc>
        <w:tc>
          <w:tcPr>
            <w:tcW w:w="1913"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3</w:t>
            </w:r>
          </w:p>
        </w:tc>
        <w:tc>
          <w:tcPr>
            <w:tcW w:w="1914"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4</w:t>
            </w:r>
          </w:p>
        </w:tc>
      </w:tr>
    </w:tbl>
    <w:p w:rsidR="0006461E" w:rsidRPr="0006461E" w:rsidRDefault="0006461E" w:rsidP="0006461E">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06461E" w:rsidRPr="0006461E" w:rsidTr="004C7B04">
        <w:trPr>
          <w:trHeight w:val="277"/>
        </w:trPr>
        <w:tc>
          <w:tcPr>
            <w:tcW w:w="9632" w:type="dxa"/>
            <w:gridSpan w:val="6"/>
            <w:shd w:val="clear" w:color="auto" w:fill="FFF2CC"/>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Kategorisi (kredi dağılımı)</w:t>
            </w:r>
          </w:p>
        </w:tc>
      </w:tr>
      <w:tr w:rsidR="0006461E" w:rsidRPr="0006461E" w:rsidTr="004C7B04">
        <w:trPr>
          <w:trHeight w:val="412"/>
        </w:trPr>
        <w:tc>
          <w:tcPr>
            <w:tcW w:w="1686"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Mühendislik Bilimleri</w:t>
            </w:r>
          </w:p>
        </w:tc>
        <w:tc>
          <w:tcPr>
            <w:tcW w:w="1559"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Tasarım</w:t>
            </w:r>
          </w:p>
        </w:tc>
        <w:tc>
          <w:tcPr>
            <w:tcW w:w="1559"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Genel Eğitim</w:t>
            </w:r>
          </w:p>
        </w:tc>
        <w:tc>
          <w:tcPr>
            <w:tcW w:w="1701" w:type="dxa"/>
            <w:shd w:val="clear" w:color="auto" w:fill="FFF2CC"/>
          </w:tcPr>
          <w:p w:rsidR="0006461E" w:rsidRPr="0006461E" w:rsidRDefault="0006461E" w:rsidP="0006461E">
            <w:pPr>
              <w:spacing w:after="0" w:line="240" w:lineRule="auto"/>
              <w:jc w:val="center"/>
              <w:rPr>
                <w:rFonts w:ascii="Times New Roman" w:eastAsia="Times New Roman" w:hAnsi="Times New Roman" w:cs="Times New Roman"/>
                <w:b/>
                <w:sz w:val="20"/>
                <w:szCs w:val="20"/>
              </w:rPr>
            </w:pPr>
          </w:p>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Sağlık Bilimleri</w:t>
            </w:r>
          </w:p>
        </w:tc>
        <w:tc>
          <w:tcPr>
            <w:tcW w:w="1709"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Sosyal Bilimler</w:t>
            </w:r>
          </w:p>
        </w:tc>
      </w:tr>
      <w:tr w:rsidR="0006461E" w:rsidRPr="0006461E" w:rsidTr="004C7B04">
        <w:trPr>
          <w:trHeight w:val="353"/>
        </w:trPr>
        <w:tc>
          <w:tcPr>
            <w:tcW w:w="1686"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c>
          <w:tcPr>
            <w:tcW w:w="1418" w:type="dxa"/>
            <w:vAlign w:val="center"/>
          </w:tcPr>
          <w:p w:rsidR="0006461E" w:rsidRPr="0006461E" w:rsidRDefault="0006461E" w:rsidP="0006461E">
            <w:pPr>
              <w:spacing w:after="0" w:line="240" w:lineRule="auto"/>
              <w:jc w:val="center"/>
              <w:rPr>
                <w:rFonts w:ascii="Times New Roman" w:eastAsia="Times New Roman" w:hAnsi="Times New Roman" w:cs="Times New Roman"/>
                <w:color w:val="FF0000"/>
                <w:sz w:val="20"/>
                <w:szCs w:val="20"/>
              </w:rPr>
            </w:pPr>
          </w:p>
        </w:tc>
        <w:tc>
          <w:tcPr>
            <w:tcW w:w="1559"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c>
          <w:tcPr>
            <w:tcW w:w="1559"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c>
          <w:tcPr>
            <w:tcW w:w="1701" w:type="dxa"/>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X</w:t>
            </w:r>
          </w:p>
        </w:tc>
        <w:tc>
          <w:tcPr>
            <w:tcW w:w="1709"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r>
    </w:tbl>
    <w:p w:rsidR="0006461E" w:rsidRPr="0006461E" w:rsidRDefault="0006461E" w:rsidP="0006461E">
      <w:pPr>
        <w:spacing w:after="0" w:line="240" w:lineRule="auto"/>
        <w:rPr>
          <w:sz w:val="10"/>
          <w:szCs w:val="10"/>
        </w:rPr>
      </w:pPr>
    </w:p>
    <w:p w:rsidR="0006461E" w:rsidRPr="0006461E" w:rsidRDefault="0006461E" w:rsidP="000646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6461E" w:rsidRPr="0006461E" w:rsidTr="004C7B04">
        <w:trPr>
          <w:trHeight w:val="312"/>
        </w:trPr>
        <w:tc>
          <w:tcPr>
            <w:tcW w:w="320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Dili</w:t>
            </w:r>
          </w:p>
        </w:tc>
        <w:tc>
          <w:tcPr>
            <w:tcW w:w="320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Seviyesi</w:t>
            </w:r>
          </w:p>
        </w:tc>
        <w:tc>
          <w:tcPr>
            <w:tcW w:w="320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Türü</w:t>
            </w:r>
          </w:p>
        </w:tc>
      </w:tr>
      <w:tr w:rsidR="0006461E" w:rsidRPr="0006461E" w:rsidTr="004C7B04">
        <w:trPr>
          <w:trHeight w:val="397"/>
        </w:trPr>
        <w:tc>
          <w:tcPr>
            <w:tcW w:w="3208"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Türkçe</w:t>
            </w:r>
          </w:p>
        </w:tc>
        <w:tc>
          <w:tcPr>
            <w:tcW w:w="3208"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Ön Lisans</w:t>
            </w:r>
          </w:p>
        </w:tc>
        <w:tc>
          <w:tcPr>
            <w:tcW w:w="3208"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Zorunlu</w:t>
            </w:r>
          </w:p>
        </w:tc>
      </w:tr>
    </w:tbl>
    <w:p w:rsidR="0006461E" w:rsidRPr="0006461E" w:rsidRDefault="0006461E" w:rsidP="0006461E">
      <w:pPr>
        <w:spacing w:after="0" w:line="240" w:lineRule="auto"/>
        <w:rPr>
          <w:sz w:val="10"/>
          <w:szCs w:val="10"/>
        </w:rPr>
      </w:pPr>
    </w:p>
    <w:p w:rsidR="0006461E" w:rsidRPr="0006461E" w:rsidRDefault="0006461E" w:rsidP="000646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6461E" w:rsidRPr="0006461E" w:rsidTr="004C7B04">
        <w:trPr>
          <w:trHeight w:val="421"/>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Önkoşul Dersleri</w:t>
            </w:r>
          </w:p>
        </w:tc>
        <w:tc>
          <w:tcPr>
            <w:tcW w:w="7512"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YOK</w:t>
            </w:r>
          </w:p>
        </w:tc>
      </w:tr>
      <w:tr w:rsidR="0006461E" w:rsidRPr="0006461E" w:rsidTr="004C7B04">
        <w:trPr>
          <w:trHeight w:val="716"/>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Amacı</w:t>
            </w:r>
          </w:p>
        </w:tc>
        <w:tc>
          <w:tcPr>
            <w:tcW w:w="7512"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Ekstremite amputasyon seviyelerini ve </w:t>
            </w:r>
            <w:proofErr w:type="gramStart"/>
            <w:r w:rsidRPr="0006461E">
              <w:rPr>
                <w:rFonts w:ascii="Times New Roman" w:eastAsia="Times New Roman" w:hAnsi="Times New Roman" w:cs="Times New Roman"/>
                <w:sz w:val="20"/>
                <w:szCs w:val="20"/>
              </w:rPr>
              <w:t>protezlerini</w:t>
            </w:r>
            <w:proofErr w:type="gramEnd"/>
            <w:r w:rsidRPr="0006461E">
              <w:rPr>
                <w:rFonts w:ascii="Times New Roman" w:eastAsia="Times New Roman" w:hAnsi="Times New Roman" w:cs="Times New Roman"/>
                <w:sz w:val="20"/>
                <w:szCs w:val="20"/>
              </w:rPr>
              <w:t xml:space="preserve"> öğrenmek</w:t>
            </w:r>
          </w:p>
        </w:tc>
      </w:tr>
      <w:tr w:rsidR="0006461E" w:rsidRPr="0006461E" w:rsidTr="004C7B04">
        <w:trPr>
          <w:trHeight w:val="1280"/>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Kısa İçeriği</w:t>
            </w:r>
          </w:p>
        </w:tc>
        <w:tc>
          <w:tcPr>
            <w:tcW w:w="7512"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Ekstremite amputasyonu tanımı ve tarihçesi, amputasyon nedenleri, alt ekstiremite amputasyon seviyeleri, Parsiyel ayak amputasyonu ve protezleri, Diz altı protezleri, Diz dezartikülasyon protezleri, Diz üstü amputasyonu ve protezleri, Kalça dezartikülasyon amputasyonu ve protezleri, Üst ekstremite amputasyon nedenleri ve </w:t>
            </w:r>
            <w:proofErr w:type="gramStart"/>
            <w:r w:rsidRPr="0006461E">
              <w:rPr>
                <w:rFonts w:ascii="Times New Roman" w:eastAsia="Times New Roman" w:hAnsi="Times New Roman" w:cs="Times New Roman"/>
                <w:sz w:val="20"/>
                <w:szCs w:val="20"/>
              </w:rPr>
              <w:t>seviyeleri ,  El</w:t>
            </w:r>
            <w:proofErr w:type="gramEnd"/>
            <w:r w:rsidRPr="0006461E">
              <w:rPr>
                <w:rFonts w:ascii="Times New Roman" w:eastAsia="Times New Roman" w:hAnsi="Times New Roman" w:cs="Times New Roman"/>
                <w:sz w:val="20"/>
                <w:szCs w:val="20"/>
              </w:rPr>
              <w:t>, el bileği protezleri , Dirsek altı ve dirsek üstü protezleri, Omuz dezartikülasyon protezleri</w:t>
            </w:r>
            <w:r w:rsidRPr="0006461E">
              <w:rPr>
                <w:rFonts w:ascii="Times New Roman" w:eastAsia="Times New Roman" w:hAnsi="Times New Roman" w:cs="Times New Roman"/>
                <w:color w:val="FF0000"/>
                <w:sz w:val="20"/>
                <w:szCs w:val="20"/>
              </w:rPr>
              <w:t xml:space="preserve">  </w:t>
            </w:r>
          </w:p>
        </w:tc>
      </w:tr>
    </w:tbl>
    <w:p w:rsidR="0006461E" w:rsidRPr="0006461E" w:rsidRDefault="0006461E" w:rsidP="000646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6461E" w:rsidRPr="0006461E" w:rsidTr="004C7B04">
        <w:trPr>
          <w:trHeight w:val="312"/>
        </w:trPr>
        <w:tc>
          <w:tcPr>
            <w:tcW w:w="5372" w:type="dxa"/>
            <w:gridSpan w:val="2"/>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Öğretim Yöntemleri *</w:t>
            </w:r>
          </w:p>
        </w:tc>
        <w:tc>
          <w:tcPr>
            <w:tcW w:w="1418"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Ölçme Yöntemleri **</w:t>
            </w:r>
          </w:p>
        </w:tc>
      </w:tr>
      <w:tr w:rsidR="0006461E" w:rsidRPr="0006461E" w:rsidTr="004C7B04">
        <w:trPr>
          <w:trHeight w:val="613"/>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06461E" w:rsidRPr="0006461E" w:rsidRDefault="0006461E" w:rsidP="0006461E">
            <w:pPr>
              <w:shd w:val="clear" w:color="auto" w:fill="FFFFFF"/>
              <w:spacing w:after="0" w:line="240" w:lineRule="auto"/>
              <w:rPr>
                <w:rFonts w:ascii="Times New Roman" w:eastAsia="Times New Roman" w:hAnsi="Times New Roman" w:cs="Times New Roman"/>
                <w:color w:val="000000"/>
                <w:sz w:val="20"/>
                <w:szCs w:val="20"/>
              </w:rPr>
            </w:pPr>
            <w:r w:rsidRPr="0006461E">
              <w:rPr>
                <w:rFonts w:ascii="Times New Roman" w:eastAsia="Times New Roman" w:hAnsi="Times New Roman" w:cs="Times New Roman"/>
                <w:color w:val="000000"/>
                <w:sz w:val="20"/>
                <w:szCs w:val="20"/>
              </w:rPr>
              <w:t xml:space="preserve">Amputasyon tarihini, nedenlerini, amputasyonu önleyici faktörleri ve </w:t>
            </w:r>
            <w:r w:rsidRPr="0006461E">
              <w:rPr>
                <w:rFonts w:ascii="Times New Roman" w:eastAsia="Times New Roman" w:hAnsi="Times New Roman" w:cs="Times New Roman"/>
                <w:sz w:val="20"/>
                <w:szCs w:val="20"/>
              </w:rPr>
              <w:t>koruyucu sağlık hakkında temel bilgi edinirler.</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PÇ1,PÇ3,PÇ6</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1,2,5</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A,K</w:t>
            </w:r>
          </w:p>
        </w:tc>
      </w:tr>
      <w:tr w:rsidR="0006461E" w:rsidRPr="0006461E" w:rsidTr="004C7B04">
        <w:trPr>
          <w:trHeight w:val="465"/>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Amputasyon seviyelerini ve özel isimlendirmeleri öğrenir ve tanımlar</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1,5</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A,D,K</w:t>
            </w:r>
          </w:p>
        </w:tc>
      </w:tr>
      <w:tr w:rsidR="0006461E" w:rsidRPr="0006461E" w:rsidTr="004C7B04">
        <w:trPr>
          <w:trHeight w:val="465"/>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06461E" w:rsidRPr="0006461E" w:rsidRDefault="0006461E" w:rsidP="0006461E">
            <w:pPr>
              <w:shd w:val="clear" w:color="auto" w:fill="FAFAFA"/>
              <w:spacing w:after="0" w:line="240" w:lineRule="auto"/>
              <w:jc w:val="both"/>
              <w:rPr>
                <w:rFonts w:ascii="Times New Roman" w:eastAsia="Times New Roman" w:hAnsi="Times New Roman" w:cs="Times New Roman"/>
                <w:color w:val="FF0000"/>
                <w:sz w:val="20"/>
                <w:szCs w:val="20"/>
              </w:rPr>
            </w:pPr>
            <w:r w:rsidRPr="0006461E">
              <w:rPr>
                <w:rFonts w:ascii="Times New Roman" w:eastAsia="Times New Roman" w:hAnsi="Times New Roman" w:cs="Times New Roman"/>
                <w:color w:val="000000"/>
                <w:sz w:val="20"/>
                <w:szCs w:val="20"/>
              </w:rPr>
              <w:t xml:space="preserve">Seviyelere göre yapılacak </w:t>
            </w:r>
            <w:proofErr w:type="gramStart"/>
            <w:r w:rsidRPr="0006461E">
              <w:rPr>
                <w:rFonts w:ascii="Times New Roman" w:eastAsia="Times New Roman" w:hAnsi="Times New Roman" w:cs="Times New Roman"/>
                <w:color w:val="000000"/>
                <w:sz w:val="20"/>
                <w:szCs w:val="20"/>
              </w:rPr>
              <w:t>protezler</w:t>
            </w:r>
            <w:proofErr w:type="gramEnd"/>
            <w:r w:rsidRPr="0006461E">
              <w:rPr>
                <w:rFonts w:ascii="Times New Roman" w:eastAsia="Times New Roman" w:hAnsi="Times New Roman" w:cs="Times New Roman"/>
                <w:color w:val="000000"/>
                <w:sz w:val="20"/>
                <w:szCs w:val="20"/>
              </w:rPr>
              <w:t xml:space="preserve"> ve parçaları hakkında bilgi sahibi olur.</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PÇ1,PÇ3,PÇ6,PÇ12</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1,6</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A,K</w:t>
            </w:r>
          </w:p>
        </w:tc>
      </w:tr>
      <w:tr w:rsidR="0006461E" w:rsidRPr="0006461E" w:rsidTr="004C7B04">
        <w:trPr>
          <w:trHeight w:val="465"/>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06461E" w:rsidRPr="0006461E" w:rsidRDefault="0006461E" w:rsidP="000646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6461E">
              <w:rPr>
                <w:rFonts w:ascii="Times New Roman" w:eastAsia="Times New Roman" w:hAnsi="Times New Roman" w:cs="Times New Roman"/>
                <w:color w:val="000000"/>
                <w:sz w:val="20"/>
                <w:szCs w:val="20"/>
              </w:rPr>
              <w:t>Alt ve üst ekstiremitede seviyelere uygun soket tiplerini tanımlayabilir</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PÇ1,PÇ3,PÇ6,PÇ12</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1,6</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A,K</w:t>
            </w:r>
          </w:p>
        </w:tc>
      </w:tr>
      <w:tr w:rsidR="0006461E" w:rsidRPr="0006461E" w:rsidTr="004C7B04">
        <w:trPr>
          <w:trHeight w:val="465"/>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Seviyelere uygun ölçü almayı ve hasta anamnezi almayı öğrenirler </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PÇ1,PÇ2,PÇ4,PÇ8</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1,6</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A,K</w:t>
            </w:r>
          </w:p>
        </w:tc>
      </w:tr>
      <w:tr w:rsidR="0006461E" w:rsidRPr="0006461E" w:rsidTr="004C7B04">
        <w:trPr>
          <w:trHeight w:val="465"/>
        </w:trPr>
        <w:tc>
          <w:tcPr>
            <w:tcW w:w="41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Günümüz kullanılan teknoloji temelli </w:t>
            </w:r>
            <w:proofErr w:type="gramStart"/>
            <w:r w:rsidRPr="0006461E">
              <w:rPr>
                <w:rFonts w:ascii="Times New Roman" w:eastAsia="Times New Roman" w:hAnsi="Times New Roman" w:cs="Times New Roman"/>
                <w:sz w:val="20"/>
                <w:szCs w:val="20"/>
              </w:rPr>
              <w:t>protezleri</w:t>
            </w:r>
            <w:proofErr w:type="gramEnd"/>
            <w:r w:rsidRPr="0006461E">
              <w:rPr>
                <w:rFonts w:ascii="Times New Roman" w:eastAsia="Times New Roman" w:hAnsi="Times New Roman" w:cs="Times New Roman"/>
                <w:sz w:val="20"/>
                <w:szCs w:val="20"/>
              </w:rPr>
              <w:t xml:space="preserve"> ve klasik protezleri öğrenir ve karşılaştırabilir</w:t>
            </w:r>
          </w:p>
        </w:tc>
        <w:tc>
          <w:tcPr>
            <w:tcW w:w="1417" w:type="dxa"/>
            <w:tcBorders>
              <w:lef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PÇ1,PÇ3</w:t>
            </w:r>
          </w:p>
        </w:tc>
        <w:tc>
          <w:tcPr>
            <w:tcW w:w="1417"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1,6</w:t>
            </w:r>
          </w:p>
        </w:tc>
        <w:tc>
          <w:tcPr>
            <w:tcW w:w="1418"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A,D,K</w:t>
            </w:r>
          </w:p>
        </w:tc>
      </w:tr>
    </w:tbl>
    <w:p w:rsidR="0006461E" w:rsidRPr="0006461E" w:rsidRDefault="0006461E" w:rsidP="0006461E">
      <w:pPr>
        <w:spacing w:after="0" w:line="240" w:lineRule="auto"/>
        <w:rPr>
          <w:sz w:val="20"/>
          <w:szCs w:val="20"/>
        </w:rPr>
        <w:sectPr w:rsidR="0006461E" w:rsidRPr="0006461E">
          <w:footerReference w:type="default" r:id="rId63"/>
          <w:footerReference w:type="first" r:id="rId64"/>
          <w:pgSz w:w="11906" w:h="16838"/>
          <w:pgMar w:top="425" w:right="1134" w:bottom="425" w:left="1134" w:header="0" w:footer="283" w:gutter="0"/>
          <w:pgNumType w:start="1"/>
          <w:cols w:space="708"/>
        </w:sectPr>
      </w:pPr>
    </w:p>
    <w:p w:rsidR="0006461E" w:rsidRPr="0006461E" w:rsidRDefault="0006461E" w:rsidP="0006461E">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6461E" w:rsidRPr="0006461E" w:rsidTr="004C7B04">
        <w:trPr>
          <w:trHeight w:val="567"/>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Temel Ders kitabı</w:t>
            </w:r>
          </w:p>
        </w:tc>
        <w:tc>
          <w:tcPr>
            <w:tcW w:w="7512"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1-Şener G</w:t>
            </w:r>
            <w:proofErr w:type="gramStart"/>
            <w:r w:rsidRPr="0006461E">
              <w:rPr>
                <w:rFonts w:ascii="Times New Roman" w:eastAsia="Times New Roman" w:hAnsi="Times New Roman" w:cs="Times New Roman"/>
                <w:sz w:val="20"/>
                <w:szCs w:val="20"/>
              </w:rPr>
              <w:t>.,</w:t>
            </w:r>
            <w:proofErr w:type="gramEnd"/>
            <w:r w:rsidRPr="0006461E">
              <w:rPr>
                <w:rFonts w:ascii="Times New Roman" w:eastAsia="Times New Roman" w:hAnsi="Times New Roman" w:cs="Times New Roman"/>
                <w:sz w:val="20"/>
                <w:szCs w:val="20"/>
              </w:rPr>
              <w:t xml:space="preserve"> Erbahçeci F. (2001). Protezler. H.Ü. Fizik Tedavi ve Rehabilitasyon Yayınları, Ankara</w:t>
            </w:r>
          </w:p>
        </w:tc>
      </w:tr>
      <w:tr w:rsidR="0006461E" w:rsidRPr="0006461E" w:rsidTr="004C7B04">
        <w:trPr>
          <w:trHeight w:val="843"/>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Yardımcı Kaynaklar</w:t>
            </w:r>
          </w:p>
        </w:tc>
        <w:tc>
          <w:tcPr>
            <w:tcW w:w="7512" w:type="dxa"/>
            <w:shd w:val="clear" w:color="auto" w:fill="FFFFFF"/>
            <w:vAlign w:val="center"/>
          </w:tcPr>
          <w:p w:rsidR="0006461E" w:rsidRPr="0006461E" w:rsidRDefault="0006461E" w:rsidP="0006461E">
            <w:pPr>
              <w:spacing w:after="0" w:line="240" w:lineRule="auto"/>
              <w:ind w:left="156" w:hanging="156"/>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Bowker H.J</w:t>
            </w:r>
            <w:proofErr w:type="gramStart"/>
            <w:r w:rsidRPr="0006461E">
              <w:rPr>
                <w:rFonts w:ascii="Times New Roman" w:eastAsia="Times New Roman" w:hAnsi="Times New Roman" w:cs="Times New Roman"/>
                <w:sz w:val="20"/>
                <w:szCs w:val="20"/>
              </w:rPr>
              <w:t>.,</w:t>
            </w:r>
            <w:proofErr w:type="gramEnd"/>
            <w:r w:rsidRPr="0006461E">
              <w:rPr>
                <w:rFonts w:ascii="Times New Roman" w:eastAsia="Times New Roman" w:hAnsi="Times New Roman" w:cs="Times New Roman"/>
                <w:sz w:val="20"/>
                <w:szCs w:val="20"/>
              </w:rPr>
              <w:t xml:space="preserve"> Michaei J.W. (1992). Atlas of Limb Prosthesis</w:t>
            </w:r>
          </w:p>
        </w:tc>
      </w:tr>
      <w:tr w:rsidR="0006461E" w:rsidRPr="0006461E" w:rsidTr="004C7B04">
        <w:trPr>
          <w:trHeight w:val="567"/>
        </w:trPr>
        <w:tc>
          <w:tcPr>
            <w:tcW w:w="2112"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Öğretim üyesinin hazırladığı ders notları, barkovizyon, </w:t>
            </w:r>
            <w:proofErr w:type="gramStart"/>
            <w:r w:rsidRPr="0006461E">
              <w:rPr>
                <w:rFonts w:ascii="Times New Roman" w:eastAsia="Times New Roman" w:hAnsi="Times New Roman" w:cs="Times New Roman"/>
                <w:sz w:val="20"/>
                <w:szCs w:val="20"/>
              </w:rPr>
              <w:t>protez</w:t>
            </w:r>
            <w:proofErr w:type="gramEnd"/>
            <w:r w:rsidRPr="0006461E">
              <w:rPr>
                <w:rFonts w:ascii="Times New Roman" w:eastAsia="Times New Roman" w:hAnsi="Times New Roman" w:cs="Times New Roman"/>
                <w:sz w:val="20"/>
                <w:szCs w:val="20"/>
              </w:rPr>
              <w:t xml:space="preserve"> ortez atölyesinde bulunan araç gereçler, sarf malzemeler, UZEMÖYS.</w:t>
            </w:r>
          </w:p>
        </w:tc>
      </w:tr>
    </w:tbl>
    <w:p w:rsidR="0006461E" w:rsidRPr="0006461E" w:rsidRDefault="0006461E" w:rsidP="0006461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6461E" w:rsidRPr="0006461E" w:rsidTr="004C7B04">
        <w:trPr>
          <w:trHeight w:val="312"/>
        </w:trPr>
        <w:tc>
          <w:tcPr>
            <w:tcW w:w="9624" w:type="dxa"/>
            <w:gridSpan w:val="2"/>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Haftalık Planı</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Amputasyon ve </w:t>
            </w:r>
            <w:proofErr w:type="gramStart"/>
            <w:r w:rsidRPr="0006461E">
              <w:rPr>
                <w:rFonts w:ascii="Times New Roman" w:eastAsia="Times New Roman" w:hAnsi="Times New Roman" w:cs="Times New Roman"/>
                <w:sz w:val="20"/>
                <w:szCs w:val="20"/>
              </w:rPr>
              <w:t>protezin</w:t>
            </w:r>
            <w:proofErr w:type="gramEnd"/>
            <w:r w:rsidRPr="0006461E">
              <w:rPr>
                <w:rFonts w:ascii="Times New Roman" w:eastAsia="Times New Roman" w:hAnsi="Times New Roman" w:cs="Times New Roman"/>
                <w:sz w:val="20"/>
                <w:szCs w:val="20"/>
              </w:rPr>
              <w:t xml:space="preserve"> tanımı, tarihçesi </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2</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Amputasyon </w:t>
            </w:r>
            <w:proofErr w:type="gramStart"/>
            <w:r w:rsidRPr="0006461E">
              <w:rPr>
                <w:rFonts w:ascii="Times New Roman" w:eastAsia="Times New Roman" w:hAnsi="Times New Roman" w:cs="Times New Roman"/>
                <w:sz w:val="20"/>
                <w:szCs w:val="20"/>
              </w:rPr>
              <w:t>nedenleri : Damar</w:t>
            </w:r>
            <w:proofErr w:type="gramEnd"/>
            <w:r w:rsidRPr="0006461E">
              <w:rPr>
                <w:rFonts w:ascii="Times New Roman" w:eastAsia="Times New Roman" w:hAnsi="Times New Roman" w:cs="Times New Roman"/>
                <w:sz w:val="20"/>
                <w:szCs w:val="20"/>
              </w:rPr>
              <w:t xml:space="preserve"> hastalıkları</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3</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Amputasyon </w:t>
            </w:r>
            <w:proofErr w:type="gramStart"/>
            <w:r w:rsidRPr="0006461E">
              <w:rPr>
                <w:rFonts w:ascii="Times New Roman" w:eastAsia="Times New Roman" w:hAnsi="Times New Roman" w:cs="Times New Roman"/>
                <w:sz w:val="20"/>
                <w:szCs w:val="20"/>
              </w:rPr>
              <w:t>nedenleri  : Kanser</w:t>
            </w:r>
            <w:proofErr w:type="gramEnd"/>
            <w:r w:rsidRPr="0006461E">
              <w:rPr>
                <w:rFonts w:ascii="Times New Roman" w:eastAsia="Times New Roman" w:hAnsi="Times New Roman" w:cs="Times New Roman"/>
                <w:sz w:val="20"/>
                <w:szCs w:val="20"/>
              </w:rPr>
              <w:t xml:space="preserve"> ve travmalar</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4</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Amputasyon </w:t>
            </w:r>
            <w:proofErr w:type="gramStart"/>
            <w:r w:rsidRPr="0006461E">
              <w:rPr>
                <w:rFonts w:ascii="Times New Roman" w:eastAsia="Times New Roman" w:hAnsi="Times New Roman" w:cs="Times New Roman"/>
                <w:sz w:val="20"/>
                <w:szCs w:val="20"/>
              </w:rPr>
              <w:t>nedenleri  : Konjenital</w:t>
            </w:r>
            <w:proofErr w:type="gramEnd"/>
            <w:r w:rsidRPr="0006461E">
              <w:rPr>
                <w:rFonts w:ascii="Times New Roman" w:eastAsia="Times New Roman" w:hAnsi="Times New Roman" w:cs="Times New Roman"/>
                <w:sz w:val="20"/>
                <w:szCs w:val="20"/>
              </w:rPr>
              <w:t xml:space="preserve"> anomaliler</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5</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Amputasyon </w:t>
            </w:r>
            <w:proofErr w:type="gramStart"/>
            <w:r w:rsidRPr="0006461E">
              <w:rPr>
                <w:rFonts w:ascii="Times New Roman" w:eastAsia="Times New Roman" w:hAnsi="Times New Roman" w:cs="Times New Roman"/>
                <w:sz w:val="20"/>
                <w:szCs w:val="20"/>
              </w:rPr>
              <w:t>nedenleri : Yanık</w:t>
            </w:r>
            <w:proofErr w:type="gramEnd"/>
            <w:r w:rsidRPr="0006461E">
              <w:rPr>
                <w:rFonts w:ascii="Times New Roman" w:eastAsia="Times New Roman" w:hAnsi="Times New Roman" w:cs="Times New Roman"/>
                <w:sz w:val="20"/>
                <w:szCs w:val="20"/>
              </w:rPr>
              <w:t xml:space="preserve"> ve donma </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6</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Alt ekstremite amputasyon seviyeleri</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7</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Parsiyel ayak amputasyonları </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D9D9D9"/>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Ara Sınavlar</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9</w:t>
            </w:r>
          </w:p>
        </w:tc>
        <w:tc>
          <w:tcPr>
            <w:tcW w:w="8957" w:type="dxa"/>
            <w:tcBorders>
              <w:left w:val="nil"/>
            </w:tcBorders>
            <w:shd w:val="clear" w:color="auto" w:fill="FFFFFF"/>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Protez ayaklar ve hasta anamnezi alma</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10</w:t>
            </w:r>
          </w:p>
        </w:tc>
        <w:tc>
          <w:tcPr>
            <w:tcW w:w="8957" w:type="dxa"/>
            <w:tcBorders>
              <w:left w:val="nil"/>
            </w:tcBorders>
            <w:shd w:val="clear" w:color="auto" w:fill="FFFFFF"/>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Diz altı amputasyonları ve ölçü alma</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11</w:t>
            </w:r>
          </w:p>
        </w:tc>
        <w:tc>
          <w:tcPr>
            <w:tcW w:w="8957" w:type="dxa"/>
            <w:tcBorders>
              <w:left w:val="nil"/>
            </w:tcBorders>
            <w:shd w:val="clear" w:color="auto" w:fill="FFFFFF"/>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Diz altı soket tipleri ve </w:t>
            </w:r>
            <w:proofErr w:type="gramStart"/>
            <w:r w:rsidRPr="0006461E">
              <w:rPr>
                <w:rFonts w:ascii="Times New Roman" w:eastAsia="Times New Roman" w:hAnsi="Times New Roman" w:cs="Times New Roman"/>
                <w:sz w:val="20"/>
                <w:szCs w:val="20"/>
              </w:rPr>
              <w:t>protezleri</w:t>
            </w:r>
            <w:proofErr w:type="gramEnd"/>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12</w:t>
            </w:r>
          </w:p>
        </w:tc>
        <w:tc>
          <w:tcPr>
            <w:tcW w:w="8957" w:type="dxa"/>
            <w:tcBorders>
              <w:left w:val="nil"/>
            </w:tcBorders>
            <w:shd w:val="clear" w:color="auto" w:fill="FFFFFF"/>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Diz ve diz üstü amputasyonları ve </w:t>
            </w:r>
            <w:proofErr w:type="gramStart"/>
            <w:r w:rsidRPr="0006461E">
              <w:rPr>
                <w:rFonts w:ascii="Times New Roman" w:eastAsia="Times New Roman" w:hAnsi="Times New Roman" w:cs="Times New Roman"/>
                <w:sz w:val="20"/>
                <w:szCs w:val="20"/>
              </w:rPr>
              <w:t>protezleri</w:t>
            </w:r>
            <w:proofErr w:type="gramEnd"/>
            <w:r w:rsidRPr="0006461E">
              <w:rPr>
                <w:rFonts w:ascii="Times New Roman" w:eastAsia="Times New Roman" w:hAnsi="Times New Roman" w:cs="Times New Roman"/>
                <w:sz w:val="20"/>
                <w:szCs w:val="20"/>
              </w:rPr>
              <w:t xml:space="preserve"> </w:t>
            </w:r>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13</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Üst ekstremite amputasyonları, parsiyel el </w:t>
            </w:r>
            <w:proofErr w:type="gramStart"/>
            <w:r w:rsidRPr="0006461E">
              <w:rPr>
                <w:rFonts w:ascii="Times New Roman" w:eastAsia="Times New Roman" w:hAnsi="Times New Roman" w:cs="Times New Roman"/>
                <w:sz w:val="20"/>
                <w:szCs w:val="20"/>
              </w:rPr>
              <w:t>protezleri</w:t>
            </w:r>
            <w:proofErr w:type="gramEnd"/>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14</w:t>
            </w:r>
          </w:p>
        </w:tc>
        <w:tc>
          <w:tcPr>
            <w:tcW w:w="8957" w:type="dxa"/>
            <w:tcBorders>
              <w:left w:val="nil"/>
            </w:tcBorders>
            <w:shd w:val="clear" w:color="auto" w:fill="FFFFFF"/>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 Dirsek altı ve dirsek üstü amputasyonları ve </w:t>
            </w:r>
            <w:proofErr w:type="gramStart"/>
            <w:r w:rsidRPr="0006461E">
              <w:rPr>
                <w:rFonts w:ascii="Times New Roman" w:eastAsia="Times New Roman" w:hAnsi="Times New Roman" w:cs="Times New Roman"/>
                <w:sz w:val="20"/>
                <w:szCs w:val="20"/>
              </w:rPr>
              <w:t>protezleri</w:t>
            </w:r>
            <w:proofErr w:type="gramEnd"/>
          </w:p>
        </w:tc>
      </w:tr>
      <w:tr w:rsidR="0006461E" w:rsidRPr="0006461E" w:rsidTr="004C7B04">
        <w:trPr>
          <w:trHeight w:val="283"/>
        </w:trPr>
        <w:tc>
          <w:tcPr>
            <w:tcW w:w="667" w:type="dxa"/>
            <w:tcBorders>
              <w:top w:val="single" w:sz="4" w:space="0" w:color="000000"/>
              <w:bottom w:val="single" w:sz="4" w:space="0" w:color="000000"/>
              <w:right w:val="nil"/>
            </w:tcBorders>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Omuz dezartikülasyonu ve </w:t>
            </w:r>
            <w:proofErr w:type="gramStart"/>
            <w:r w:rsidRPr="0006461E">
              <w:rPr>
                <w:rFonts w:ascii="Times New Roman" w:eastAsia="Times New Roman" w:hAnsi="Times New Roman" w:cs="Times New Roman"/>
                <w:sz w:val="20"/>
                <w:szCs w:val="20"/>
              </w:rPr>
              <w:t>protezleri</w:t>
            </w:r>
            <w:proofErr w:type="gramEnd"/>
          </w:p>
        </w:tc>
      </w:tr>
      <w:tr w:rsidR="0006461E" w:rsidRPr="0006461E" w:rsidTr="004C7B04">
        <w:trPr>
          <w:trHeight w:val="283"/>
        </w:trPr>
        <w:tc>
          <w:tcPr>
            <w:tcW w:w="667" w:type="dxa"/>
            <w:tcBorders>
              <w:top w:val="single" w:sz="4" w:space="0" w:color="000000"/>
              <w:bottom w:val="single" w:sz="12" w:space="0" w:color="000000"/>
              <w:right w:val="nil"/>
            </w:tcBorders>
            <w:shd w:val="clear" w:color="auto" w:fill="D9D9D9"/>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06461E" w:rsidRPr="0006461E" w:rsidRDefault="0006461E" w:rsidP="0006461E">
            <w:pPr>
              <w:spacing w:after="0" w:line="240" w:lineRule="auto"/>
              <w:jc w:val="both"/>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Yarıyıl sonu sınavları</w:t>
            </w:r>
          </w:p>
        </w:tc>
      </w:tr>
    </w:tbl>
    <w:p w:rsidR="0006461E" w:rsidRPr="0006461E" w:rsidRDefault="0006461E" w:rsidP="0006461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6461E" w:rsidRPr="0006461E" w:rsidTr="004C7B04">
        <w:trPr>
          <w:trHeight w:val="312"/>
        </w:trPr>
        <w:tc>
          <w:tcPr>
            <w:tcW w:w="9624" w:type="dxa"/>
            <w:gridSpan w:val="4"/>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İş Yükünün Hesaplanması</w:t>
            </w:r>
          </w:p>
        </w:tc>
      </w:tr>
      <w:tr w:rsidR="0006461E" w:rsidRPr="0006461E" w:rsidTr="004C7B04">
        <w:trPr>
          <w:trHeight w:val="312"/>
        </w:trPr>
        <w:tc>
          <w:tcPr>
            <w:tcW w:w="5797"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Etkinlikler</w:t>
            </w:r>
          </w:p>
        </w:tc>
        <w:tc>
          <w:tcPr>
            <w:tcW w:w="1275"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Sayısı</w:t>
            </w:r>
          </w:p>
        </w:tc>
        <w:tc>
          <w:tcPr>
            <w:tcW w:w="1276"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Süresi (Saat)</w:t>
            </w:r>
          </w:p>
        </w:tc>
        <w:tc>
          <w:tcPr>
            <w:tcW w:w="1276" w:type="dxa"/>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Toplam İş Yükü (saat)</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14</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4</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56</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Sınıf Ders çalışma süresi (tekrar, pekiştirme, ön çalışma</w:t>
            </w:r>
            <w:proofErr w:type="gramStart"/>
            <w:r w:rsidRPr="0006461E">
              <w:rPr>
                <w:rFonts w:ascii="Times New Roman" w:eastAsia="Times New Roman" w:hAnsi="Times New Roman" w:cs="Times New Roman"/>
                <w:sz w:val="20"/>
                <w:szCs w:val="20"/>
              </w:rPr>
              <w:t>,….</w:t>
            </w:r>
            <w:proofErr w:type="gramEnd"/>
            <w:r w:rsidRPr="0006461E">
              <w:rPr>
                <w:rFonts w:ascii="Times New Roman" w:eastAsia="Times New Roman" w:hAnsi="Times New Roman" w:cs="Times New Roman"/>
                <w:sz w:val="20"/>
                <w:szCs w:val="20"/>
              </w:rPr>
              <w:t>)</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14</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14</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Ödev</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Kısa Sınav hazırlık</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Sözlü Sınav hazırlık</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Rapor (Hazırlık ve sunum süresi </w:t>
            </w:r>
            <w:proofErr w:type="gramStart"/>
            <w:r w:rsidRPr="0006461E">
              <w:rPr>
                <w:rFonts w:ascii="Times New Roman" w:eastAsia="Times New Roman" w:hAnsi="Times New Roman" w:cs="Times New Roman"/>
                <w:sz w:val="20"/>
                <w:szCs w:val="20"/>
              </w:rPr>
              <w:t>dahil</w:t>
            </w:r>
            <w:proofErr w:type="gramEnd"/>
            <w:r w:rsidRPr="0006461E">
              <w:rPr>
                <w:rFonts w:ascii="Times New Roman" w:eastAsia="Times New Roman" w:hAnsi="Times New Roman" w:cs="Times New Roman"/>
                <w:sz w:val="20"/>
                <w:szCs w:val="20"/>
              </w:rPr>
              <w:t>)</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Proje (Hazırlık ve sunum süresi </w:t>
            </w:r>
            <w:proofErr w:type="gramStart"/>
            <w:r w:rsidRPr="0006461E">
              <w:rPr>
                <w:rFonts w:ascii="Times New Roman" w:eastAsia="Times New Roman" w:hAnsi="Times New Roman" w:cs="Times New Roman"/>
                <w:sz w:val="20"/>
                <w:szCs w:val="20"/>
              </w:rPr>
              <w:t>dahil</w:t>
            </w:r>
            <w:proofErr w:type="gramEnd"/>
            <w:r w:rsidRPr="0006461E">
              <w:rPr>
                <w:rFonts w:ascii="Times New Roman" w:eastAsia="Times New Roman" w:hAnsi="Times New Roman" w:cs="Times New Roman"/>
                <w:sz w:val="20"/>
                <w:szCs w:val="20"/>
              </w:rPr>
              <w:t>)</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Sunum (hazırlık süresi </w:t>
            </w:r>
            <w:proofErr w:type="gramStart"/>
            <w:r w:rsidRPr="0006461E">
              <w:rPr>
                <w:rFonts w:ascii="Times New Roman" w:eastAsia="Times New Roman" w:hAnsi="Times New Roman" w:cs="Times New Roman"/>
                <w:sz w:val="20"/>
                <w:szCs w:val="20"/>
              </w:rPr>
              <w:t>dahil</w:t>
            </w:r>
            <w:proofErr w:type="gramEnd"/>
            <w:r w:rsidRPr="0006461E">
              <w:rPr>
                <w:rFonts w:ascii="Times New Roman" w:eastAsia="Times New Roman" w:hAnsi="Times New Roman" w:cs="Times New Roman"/>
                <w:sz w:val="20"/>
                <w:szCs w:val="20"/>
              </w:rPr>
              <w:t>)</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0</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Ara sınav</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1</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Ara Sınav hazırlık</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12</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1</w:t>
            </w:r>
            <w:r w:rsidRPr="0006461E">
              <w:rPr>
                <w:sz w:val="20"/>
                <w:szCs w:val="20"/>
              </w:rPr>
              <w:t>2</w:t>
            </w:r>
          </w:p>
        </w:tc>
      </w:tr>
      <w:tr w:rsidR="0006461E" w:rsidRPr="0006461E" w:rsidTr="004C7B04">
        <w:trPr>
          <w:trHeight w:val="312"/>
        </w:trPr>
        <w:tc>
          <w:tcPr>
            <w:tcW w:w="5797"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Yarıyıl sonu sınavı</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1</w:t>
            </w:r>
          </w:p>
        </w:tc>
      </w:tr>
      <w:tr w:rsidR="0006461E" w:rsidRPr="0006461E" w:rsidTr="004C7B04">
        <w:trPr>
          <w:trHeight w:val="312"/>
        </w:trPr>
        <w:tc>
          <w:tcPr>
            <w:tcW w:w="5797" w:type="dxa"/>
            <w:tcBorders>
              <w:bottom w:val="single" w:sz="12" w:space="0" w:color="000000"/>
            </w:tcBorders>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1</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sz w:val="20"/>
                <w:szCs w:val="20"/>
              </w:rPr>
              <w:t>22</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color w:val="000000"/>
                <w:sz w:val="20"/>
                <w:szCs w:val="20"/>
              </w:rPr>
              <w:t>2</w:t>
            </w:r>
            <w:r w:rsidRPr="0006461E">
              <w:rPr>
                <w:sz w:val="20"/>
                <w:szCs w:val="20"/>
              </w:rPr>
              <w:t>2</w:t>
            </w:r>
          </w:p>
        </w:tc>
      </w:tr>
      <w:tr w:rsidR="0006461E" w:rsidRPr="0006461E"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r w:rsidRPr="0006461E">
              <w:rPr>
                <w:rFonts w:ascii="Times New Roman" w:eastAsia="Times New Roman" w:hAnsi="Times New Roman" w:cs="Times New Roman"/>
                <w:b/>
                <w:sz w:val="20"/>
                <w:szCs w:val="20"/>
              </w:rPr>
              <w:t>Toplam iş yükü</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106</w:t>
            </w:r>
          </w:p>
        </w:tc>
      </w:tr>
      <w:tr w:rsidR="0006461E" w:rsidRPr="0006461E" w:rsidTr="004C7B04">
        <w:trPr>
          <w:trHeight w:val="347"/>
        </w:trPr>
        <w:tc>
          <w:tcPr>
            <w:tcW w:w="5797" w:type="dxa"/>
            <w:tcBorders>
              <w:top w:val="nil"/>
              <w:left w:val="nil"/>
              <w:bottom w:val="nil"/>
              <w:right w:val="single" w:sz="12" w:space="0" w:color="000000"/>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r w:rsidRPr="0006461E">
              <w:rPr>
                <w:rFonts w:ascii="Times New Roman" w:eastAsia="Times New Roman" w:hAnsi="Times New Roman" w:cs="Times New Roman"/>
                <w:b/>
                <w:sz w:val="20"/>
                <w:szCs w:val="20"/>
              </w:rPr>
              <w:t>Toplam iş yükü / 30</w:t>
            </w:r>
          </w:p>
        </w:tc>
        <w:tc>
          <w:tcPr>
            <w:tcW w:w="127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3,52</w:t>
            </w:r>
          </w:p>
        </w:tc>
      </w:tr>
      <w:tr w:rsidR="0006461E" w:rsidRPr="0006461E" w:rsidTr="004C7B04">
        <w:trPr>
          <w:trHeight w:val="312"/>
        </w:trPr>
        <w:tc>
          <w:tcPr>
            <w:tcW w:w="5797" w:type="dxa"/>
            <w:tcBorders>
              <w:top w:val="nil"/>
              <w:left w:val="nil"/>
              <w:bottom w:val="nil"/>
              <w:right w:val="single" w:sz="12" w:space="0" w:color="000000"/>
            </w:tcBorders>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6461E" w:rsidRPr="0006461E" w:rsidRDefault="0006461E" w:rsidP="0006461E">
            <w:pPr>
              <w:spacing w:after="0" w:line="240" w:lineRule="auto"/>
              <w:jc w:val="right"/>
              <w:rPr>
                <w:rFonts w:ascii="Times New Roman" w:eastAsia="Times New Roman" w:hAnsi="Times New Roman" w:cs="Times New Roman"/>
                <w:sz w:val="20"/>
                <w:szCs w:val="20"/>
              </w:rPr>
            </w:pPr>
            <w:r w:rsidRPr="0006461E">
              <w:rPr>
                <w:rFonts w:ascii="Times New Roman" w:eastAsia="Times New Roman" w:hAnsi="Times New Roman" w:cs="Times New Roman"/>
                <w:b/>
                <w:sz w:val="20"/>
                <w:szCs w:val="20"/>
              </w:rPr>
              <w:t>Dersin AKTS Kredisi</w:t>
            </w:r>
          </w:p>
        </w:tc>
        <w:tc>
          <w:tcPr>
            <w:tcW w:w="1276" w:type="dxa"/>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4</w:t>
            </w:r>
          </w:p>
        </w:tc>
      </w:tr>
    </w:tbl>
    <w:p w:rsidR="0006461E" w:rsidRPr="0006461E" w:rsidRDefault="0006461E" w:rsidP="0006461E">
      <w:pPr>
        <w:sectPr w:rsidR="0006461E" w:rsidRPr="0006461E">
          <w:headerReference w:type="even" r:id="rId65"/>
          <w:headerReference w:type="default" r:id="rId66"/>
          <w:footerReference w:type="default" r:id="rId67"/>
          <w:headerReference w:type="first" r:id="rId68"/>
          <w:pgSz w:w="11906" w:h="16838"/>
          <w:pgMar w:top="709" w:right="1134" w:bottom="425" w:left="1134" w:header="0" w:footer="283" w:gutter="0"/>
          <w:cols w:space="708"/>
          <w:titlePg/>
        </w:sectPr>
      </w:pPr>
    </w:p>
    <w:p w:rsidR="0006461E" w:rsidRPr="0006461E" w:rsidRDefault="0006461E" w:rsidP="0006461E">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6461E" w:rsidRPr="0006461E" w:rsidTr="004C7B04">
        <w:trPr>
          <w:trHeight w:val="312"/>
        </w:trPr>
        <w:tc>
          <w:tcPr>
            <w:tcW w:w="9624" w:type="dxa"/>
            <w:gridSpan w:val="2"/>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Değerlendirme</w:t>
            </w:r>
          </w:p>
        </w:tc>
      </w:tr>
      <w:tr w:rsidR="0006461E" w:rsidRPr="0006461E" w:rsidTr="004C7B04">
        <w:trPr>
          <w:trHeight w:val="369"/>
        </w:trPr>
        <w:tc>
          <w:tcPr>
            <w:tcW w:w="5797" w:type="dxa"/>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Yarıyıl içi Etkinlikleri</w:t>
            </w:r>
          </w:p>
        </w:tc>
        <w:tc>
          <w:tcPr>
            <w:tcW w:w="3827" w:type="dxa"/>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w:t>
            </w:r>
          </w:p>
        </w:tc>
      </w:tr>
      <w:tr w:rsidR="0006461E" w:rsidRPr="0006461E" w:rsidTr="004C7B04">
        <w:trPr>
          <w:trHeight w:val="369"/>
        </w:trPr>
        <w:tc>
          <w:tcPr>
            <w:tcW w:w="5797" w:type="dxa"/>
            <w:vAlign w:val="center"/>
          </w:tcPr>
          <w:p w:rsidR="0006461E" w:rsidRPr="0006461E" w:rsidRDefault="0006461E" w:rsidP="0006461E">
            <w:pPr>
              <w:spacing w:after="0" w:line="240" w:lineRule="auto"/>
              <w:ind w:left="303"/>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Ara Sınav</w:t>
            </w:r>
          </w:p>
        </w:tc>
        <w:tc>
          <w:tcPr>
            <w:tcW w:w="3827"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40</w:t>
            </w:r>
          </w:p>
        </w:tc>
      </w:tr>
      <w:tr w:rsidR="0006461E" w:rsidRPr="0006461E" w:rsidTr="004C7B04">
        <w:trPr>
          <w:trHeight w:val="369"/>
        </w:trPr>
        <w:tc>
          <w:tcPr>
            <w:tcW w:w="5797" w:type="dxa"/>
            <w:vAlign w:val="center"/>
          </w:tcPr>
          <w:p w:rsidR="0006461E" w:rsidRPr="0006461E" w:rsidRDefault="0006461E" w:rsidP="0006461E">
            <w:pPr>
              <w:spacing w:after="0" w:line="240" w:lineRule="auto"/>
              <w:ind w:left="303"/>
              <w:rPr>
                <w:rFonts w:ascii="Times New Roman" w:eastAsia="Times New Roman" w:hAnsi="Times New Roman" w:cs="Times New Roman"/>
                <w:sz w:val="20"/>
                <w:szCs w:val="20"/>
              </w:rPr>
            </w:pPr>
          </w:p>
        </w:tc>
        <w:tc>
          <w:tcPr>
            <w:tcW w:w="3827"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r>
      <w:tr w:rsidR="0006461E" w:rsidRPr="0006461E" w:rsidTr="004C7B04">
        <w:trPr>
          <w:trHeight w:val="369"/>
        </w:trPr>
        <w:tc>
          <w:tcPr>
            <w:tcW w:w="5797" w:type="dxa"/>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Yarıyıl Sonu Sınavı</w:t>
            </w:r>
          </w:p>
        </w:tc>
        <w:tc>
          <w:tcPr>
            <w:tcW w:w="3827"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60</w:t>
            </w:r>
          </w:p>
        </w:tc>
      </w:tr>
      <w:tr w:rsidR="0006461E" w:rsidRPr="0006461E" w:rsidTr="004C7B04">
        <w:trPr>
          <w:trHeight w:val="369"/>
        </w:trPr>
        <w:tc>
          <w:tcPr>
            <w:tcW w:w="5797" w:type="dxa"/>
            <w:vAlign w:val="center"/>
          </w:tcPr>
          <w:p w:rsidR="0006461E" w:rsidRPr="0006461E" w:rsidRDefault="0006461E" w:rsidP="0006461E">
            <w:pPr>
              <w:spacing w:after="0" w:line="240" w:lineRule="auto"/>
              <w:jc w:val="right"/>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Toplam</w:t>
            </w:r>
          </w:p>
        </w:tc>
        <w:tc>
          <w:tcPr>
            <w:tcW w:w="3827" w:type="dxa"/>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100</w:t>
            </w:r>
          </w:p>
        </w:tc>
      </w:tr>
    </w:tbl>
    <w:p w:rsidR="0006461E" w:rsidRPr="0006461E" w:rsidRDefault="0006461E" w:rsidP="0006461E">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06461E" w:rsidRPr="0006461E" w:rsidTr="004C7B04">
        <w:trPr>
          <w:trHeight w:val="587"/>
          <w:jc w:val="center"/>
        </w:trPr>
        <w:tc>
          <w:tcPr>
            <w:tcW w:w="9624" w:type="dxa"/>
            <w:gridSpan w:val="3"/>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DERSİN ÖĞRENİM ÇIKTILARININ PROGRAM ÇIKTILARI (PÇ) İLE OLAN İLİŞKİSİ</w:t>
            </w:r>
          </w:p>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sz w:val="20"/>
                <w:szCs w:val="20"/>
              </w:rPr>
              <w:t>(5: Çok yüksek, 4:</w:t>
            </w:r>
            <w:r w:rsidRPr="0006461E">
              <w:rPr>
                <w:rFonts w:ascii="Times New Roman" w:eastAsia="Times New Roman" w:hAnsi="Times New Roman" w:cs="Times New Roman"/>
                <w:b/>
                <w:sz w:val="20"/>
                <w:szCs w:val="20"/>
              </w:rPr>
              <w:t xml:space="preserve"> </w:t>
            </w:r>
            <w:r w:rsidRPr="0006461E">
              <w:rPr>
                <w:rFonts w:ascii="Times New Roman" w:eastAsia="Times New Roman" w:hAnsi="Times New Roman" w:cs="Times New Roman"/>
                <w:sz w:val="20"/>
                <w:szCs w:val="20"/>
              </w:rPr>
              <w:t>Yüksek,</w:t>
            </w:r>
            <w:r w:rsidRPr="0006461E">
              <w:rPr>
                <w:rFonts w:ascii="Times New Roman" w:eastAsia="Times New Roman" w:hAnsi="Times New Roman" w:cs="Times New Roman"/>
                <w:b/>
                <w:sz w:val="20"/>
                <w:szCs w:val="20"/>
              </w:rPr>
              <w:t xml:space="preserve"> </w:t>
            </w:r>
            <w:r w:rsidRPr="0006461E">
              <w:rPr>
                <w:rFonts w:ascii="Times New Roman" w:eastAsia="Times New Roman" w:hAnsi="Times New Roman" w:cs="Times New Roman"/>
                <w:sz w:val="20"/>
                <w:szCs w:val="20"/>
              </w:rPr>
              <w:t>3: Orta, 2: Düşük, 1: Çok düşük,)</w:t>
            </w:r>
          </w:p>
        </w:tc>
      </w:tr>
      <w:tr w:rsidR="0006461E" w:rsidRPr="0006461E" w:rsidTr="004C7B04">
        <w:trPr>
          <w:trHeight w:val="454"/>
          <w:jc w:val="center"/>
        </w:trPr>
        <w:tc>
          <w:tcPr>
            <w:tcW w:w="552" w:type="dxa"/>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NO</w:t>
            </w:r>
          </w:p>
        </w:tc>
        <w:tc>
          <w:tcPr>
            <w:tcW w:w="8080" w:type="dxa"/>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Katkı</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w:t>
            </w:r>
          </w:p>
        </w:tc>
        <w:tc>
          <w:tcPr>
            <w:tcW w:w="8080"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 xml:space="preserve">Ortopedik </w:t>
            </w:r>
            <w:proofErr w:type="gramStart"/>
            <w:r w:rsidRPr="0006461E">
              <w:rPr>
                <w:rFonts w:ascii="Times New Roman" w:eastAsia="Times New Roman" w:hAnsi="Times New Roman" w:cs="Times New Roman"/>
                <w:sz w:val="20"/>
                <w:szCs w:val="20"/>
              </w:rPr>
              <w:t>protez</w:t>
            </w:r>
            <w:proofErr w:type="gramEnd"/>
            <w:r w:rsidRPr="0006461E">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2</w:t>
            </w:r>
          </w:p>
        </w:tc>
        <w:tc>
          <w:tcPr>
            <w:tcW w:w="8080"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b/>
                <w:sz w:val="20"/>
                <w:szCs w:val="20"/>
              </w:rPr>
            </w:pPr>
            <w:r w:rsidRPr="0006461E">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b/>
                <w:sz w:val="20"/>
                <w:szCs w:val="20"/>
              </w:rPr>
            </w:pPr>
            <w:r w:rsidRPr="0006461E">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06461E" w:rsidRPr="0006461E" w:rsidRDefault="0006461E" w:rsidP="000646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6461E">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06461E" w:rsidRPr="0006461E" w:rsidRDefault="0006461E" w:rsidP="000646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6461E">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6</w:t>
            </w:r>
          </w:p>
        </w:tc>
        <w:tc>
          <w:tcPr>
            <w:tcW w:w="8080" w:type="dxa"/>
            <w:shd w:val="clear" w:color="auto" w:fill="FFFFFF"/>
            <w:vAlign w:val="center"/>
          </w:tcPr>
          <w:p w:rsidR="0006461E" w:rsidRPr="0006461E" w:rsidRDefault="0006461E" w:rsidP="000646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6461E">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7</w:t>
            </w:r>
          </w:p>
        </w:tc>
        <w:tc>
          <w:tcPr>
            <w:tcW w:w="8080"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4</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8</w:t>
            </w:r>
          </w:p>
        </w:tc>
        <w:tc>
          <w:tcPr>
            <w:tcW w:w="8080" w:type="dxa"/>
            <w:shd w:val="clear" w:color="auto" w:fill="FFFFFF"/>
            <w:vAlign w:val="center"/>
          </w:tcPr>
          <w:p w:rsidR="0006461E" w:rsidRPr="0006461E" w:rsidRDefault="0006461E" w:rsidP="0006461E">
            <w:pPr>
              <w:spacing w:after="0" w:line="240" w:lineRule="auto"/>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9</w:t>
            </w:r>
          </w:p>
        </w:tc>
        <w:tc>
          <w:tcPr>
            <w:tcW w:w="8080"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b/>
                <w:sz w:val="20"/>
                <w:szCs w:val="20"/>
              </w:rPr>
            </w:pPr>
            <w:r w:rsidRPr="0006461E">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3</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10</w:t>
            </w:r>
          </w:p>
        </w:tc>
        <w:tc>
          <w:tcPr>
            <w:tcW w:w="8080"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color w:val="3B3A36"/>
                <w:sz w:val="20"/>
                <w:szCs w:val="20"/>
              </w:rPr>
            </w:pPr>
            <w:r w:rsidRPr="0006461E">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3</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11</w:t>
            </w:r>
          </w:p>
        </w:tc>
        <w:tc>
          <w:tcPr>
            <w:tcW w:w="8080"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color w:val="3B3A36"/>
                <w:sz w:val="20"/>
                <w:szCs w:val="20"/>
              </w:rPr>
            </w:pPr>
            <w:r w:rsidRPr="0006461E">
              <w:rPr>
                <w:rFonts w:ascii="Times New Roman" w:eastAsia="Times New Roman" w:hAnsi="Times New Roman" w:cs="Times New Roman"/>
                <w:color w:val="3B3A36"/>
                <w:sz w:val="20"/>
                <w:szCs w:val="20"/>
              </w:rPr>
              <w:t xml:space="preserve">Birey olarak görev, hak ve sorumlulukları ile ilgili yasa, yönetmelik ve </w:t>
            </w:r>
            <w:r w:rsidRPr="0006461E">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2</w:t>
            </w:r>
          </w:p>
        </w:tc>
      </w:tr>
      <w:tr w:rsidR="0006461E" w:rsidRPr="0006461E" w:rsidTr="004C7B04">
        <w:trPr>
          <w:trHeight w:val="567"/>
          <w:jc w:val="center"/>
        </w:trPr>
        <w:tc>
          <w:tcPr>
            <w:tcW w:w="552"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12</w:t>
            </w:r>
          </w:p>
        </w:tc>
        <w:tc>
          <w:tcPr>
            <w:tcW w:w="8080" w:type="dxa"/>
            <w:shd w:val="clear" w:color="auto" w:fill="FFFFFF"/>
            <w:vAlign w:val="center"/>
          </w:tcPr>
          <w:p w:rsidR="0006461E" w:rsidRPr="0006461E" w:rsidRDefault="0006461E" w:rsidP="0006461E">
            <w:pPr>
              <w:spacing w:after="0" w:line="240" w:lineRule="auto"/>
              <w:jc w:val="both"/>
              <w:rPr>
                <w:rFonts w:ascii="Times New Roman" w:eastAsia="Times New Roman" w:hAnsi="Times New Roman" w:cs="Times New Roman"/>
                <w:color w:val="3B3A36"/>
                <w:sz w:val="20"/>
                <w:szCs w:val="20"/>
              </w:rPr>
            </w:pPr>
            <w:r w:rsidRPr="0006461E">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sz w:val="20"/>
                <w:szCs w:val="20"/>
              </w:rPr>
              <w:t>5</w:t>
            </w:r>
          </w:p>
        </w:tc>
      </w:tr>
    </w:tbl>
    <w:p w:rsidR="0006461E" w:rsidRPr="0006461E" w:rsidRDefault="0006461E" w:rsidP="000646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06461E" w:rsidRPr="0006461E" w:rsidTr="004C7B04">
        <w:trPr>
          <w:trHeight w:val="449"/>
        </w:trPr>
        <w:tc>
          <w:tcPr>
            <w:tcW w:w="9624" w:type="dxa"/>
            <w:gridSpan w:val="5"/>
            <w:shd w:val="clear" w:color="auto" w:fill="FFF2CC"/>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r w:rsidRPr="0006461E">
              <w:rPr>
                <w:rFonts w:ascii="Times New Roman" w:eastAsia="Times New Roman" w:hAnsi="Times New Roman" w:cs="Times New Roman"/>
                <w:b/>
                <w:sz w:val="20"/>
                <w:szCs w:val="20"/>
              </w:rPr>
              <w:t>DERSİN YÜRÜTÜCÜLERİ</w:t>
            </w:r>
          </w:p>
        </w:tc>
      </w:tr>
      <w:tr w:rsidR="0006461E" w:rsidRPr="0006461E" w:rsidTr="004C7B04">
        <w:trPr>
          <w:trHeight w:val="567"/>
        </w:trPr>
        <w:tc>
          <w:tcPr>
            <w:tcW w:w="1403"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roofErr w:type="gramStart"/>
            <w:r w:rsidRPr="0006461E">
              <w:rPr>
                <w:rFonts w:ascii="Times New Roman" w:eastAsia="Times New Roman" w:hAnsi="Times New Roman" w:cs="Times New Roman"/>
                <w:sz w:val="20"/>
                <w:szCs w:val="20"/>
              </w:rPr>
              <w:t>Öğr.Gör</w:t>
            </w:r>
            <w:proofErr w:type="gramEnd"/>
            <w:r w:rsidRPr="0006461E">
              <w:rPr>
                <w:rFonts w:ascii="Times New Roman" w:eastAsia="Times New Roman" w:hAnsi="Times New Roman" w:cs="Times New Roman"/>
                <w:sz w:val="20"/>
                <w:szCs w:val="20"/>
              </w:rPr>
              <w:t>.Ebru GÜLEK KARADÜZ</w:t>
            </w: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sz w:val="20"/>
                <w:szCs w:val="20"/>
              </w:rPr>
            </w:pPr>
          </w:p>
        </w:tc>
      </w:tr>
      <w:tr w:rsidR="0006461E" w:rsidRPr="0006461E" w:rsidTr="004C7B04">
        <w:trPr>
          <w:trHeight w:val="794"/>
        </w:trPr>
        <w:tc>
          <w:tcPr>
            <w:tcW w:w="1403" w:type="dxa"/>
            <w:shd w:val="clear" w:color="auto" w:fill="FFF2CC"/>
            <w:vAlign w:val="center"/>
          </w:tcPr>
          <w:p w:rsidR="0006461E" w:rsidRPr="0006461E" w:rsidRDefault="0006461E" w:rsidP="0006461E">
            <w:pPr>
              <w:spacing w:after="0" w:line="240" w:lineRule="auto"/>
              <w:rPr>
                <w:rFonts w:ascii="Times New Roman" w:eastAsia="Times New Roman" w:hAnsi="Times New Roman" w:cs="Times New Roman"/>
                <w:b/>
                <w:sz w:val="20"/>
                <w:szCs w:val="20"/>
              </w:rPr>
            </w:pPr>
            <w:r w:rsidRPr="0006461E">
              <w:rPr>
                <w:rFonts w:ascii="Times New Roman" w:eastAsia="Times New Roman" w:hAnsi="Times New Roman" w:cs="Times New Roman"/>
                <w:b/>
                <w:sz w:val="20"/>
                <w:szCs w:val="20"/>
              </w:rPr>
              <w:t>İmza</w:t>
            </w: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06461E" w:rsidRPr="0006461E" w:rsidRDefault="0006461E" w:rsidP="0006461E">
            <w:pPr>
              <w:spacing w:after="0" w:line="240" w:lineRule="auto"/>
              <w:jc w:val="center"/>
              <w:rPr>
                <w:rFonts w:ascii="Times New Roman" w:eastAsia="Times New Roman" w:hAnsi="Times New Roman" w:cs="Times New Roman"/>
                <w:color w:val="FF0000"/>
                <w:sz w:val="20"/>
                <w:szCs w:val="20"/>
              </w:rPr>
            </w:pPr>
          </w:p>
        </w:tc>
      </w:tr>
    </w:tbl>
    <w:p w:rsidR="0006461E" w:rsidRPr="0006461E" w:rsidRDefault="0006461E" w:rsidP="0006461E">
      <w:pPr>
        <w:jc w:val="right"/>
      </w:pPr>
      <w:r w:rsidRPr="0006461E">
        <w:t>6/06/2024</w:t>
      </w:r>
    </w:p>
    <w:p w:rsidR="0006461E" w:rsidRPr="0006461E" w:rsidRDefault="0006461E" w:rsidP="0006461E"/>
    <w:p w:rsidR="0006461E" w:rsidRPr="0006461E" w:rsidRDefault="0006461E" w:rsidP="0006461E"/>
    <w:p w:rsidR="0006461E" w:rsidRPr="0006461E" w:rsidRDefault="0006461E" w:rsidP="0006461E">
      <w:pPr>
        <w:tabs>
          <w:tab w:val="left" w:pos="3580"/>
          <w:tab w:val="left" w:pos="4185"/>
        </w:tabs>
      </w:pPr>
      <w:r w:rsidRPr="0006461E">
        <w:tab/>
      </w:r>
      <w:r w:rsidRPr="0006461E">
        <w:tab/>
      </w:r>
    </w:p>
    <w:p w:rsidR="0006461E" w:rsidRDefault="0006461E" w:rsidP="00BA472B">
      <w:pPr>
        <w:tabs>
          <w:tab w:val="left" w:pos="4185"/>
        </w:tabs>
      </w:pP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t>ESOGÜ SAĞLIK HİZMETLERİ MESLEK YÜKSEKOKULU</w:t>
      </w:r>
      <w:r w:rsidRPr="00687F85">
        <w:rPr>
          <w:noProof/>
        </w:rPr>
        <w:drawing>
          <wp:anchor distT="0" distB="0" distL="114300" distR="114300" simplePos="0" relativeHeight="251710464" behindDoc="0" locked="0" layoutInCell="1" hidden="0" allowOverlap="1" wp14:anchorId="3A930824" wp14:editId="35AC2BDD">
            <wp:simplePos x="0" y="0"/>
            <wp:positionH relativeFrom="column">
              <wp:posOffset>3811</wp:posOffset>
            </wp:positionH>
            <wp:positionV relativeFrom="paragraph">
              <wp:posOffset>-146049</wp:posOffset>
            </wp:positionV>
            <wp:extent cx="719455" cy="719455"/>
            <wp:effectExtent l="0" t="0" r="0" b="0"/>
            <wp:wrapNone/>
            <wp:docPr id="4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687F85">
        <w:rPr>
          <w:noProof/>
        </w:rPr>
        <w:drawing>
          <wp:anchor distT="0" distB="0" distL="114300" distR="114300" simplePos="0" relativeHeight="251711488" behindDoc="0" locked="0" layoutInCell="1" hidden="0" allowOverlap="1" wp14:anchorId="291B8E82" wp14:editId="2136E72C">
            <wp:simplePos x="0" y="0"/>
            <wp:positionH relativeFrom="column">
              <wp:posOffset>5404485</wp:posOffset>
            </wp:positionH>
            <wp:positionV relativeFrom="paragraph">
              <wp:posOffset>-146049</wp:posOffset>
            </wp:positionV>
            <wp:extent cx="719455" cy="719455"/>
            <wp:effectExtent l="0" t="0" r="0" b="0"/>
            <wp:wrapNone/>
            <wp:docPr id="4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t>TIBBİ HİZMETLER VE TEKNİKLER BÖLÜMÜ</w:t>
      </w: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t>ORTOPEDİK PROTEZ VE ORTEZ PROGRAMI</w:t>
      </w:r>
    </w:p>
    <w:p w:rsidR="00687F85" w:rsidRPr="00687F85" w:rsidRDefault="00687F85" w:rsidP="00687F85">
      <w:pPr>
        <w:spacing w:after="0"/>
        <w:jc w:val="center"/>
        <w:rPr>
          <w:rFonts w:ascii="Times New Roman" w:eastAsia="Times New Roman" w:hAnsi="Times New Roman" w:cs="Times New Roman"/>
          <w:b/>
        </w:rPr>
      </w:pPr>
      <w:r w:rsidRPr="00687F85">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87F85" w:rsidRPr="00687F85" w:rsidTr="004C7B04">
        <w:trPr>
          <w:trHeight w:val="312"/>
        </w:trPr>
        <w:tc>
          <w:tcPr>
            <w:tcW w:w="650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Adı</w:t>
            </w:r>
          </w:p>
        </w:tc>
        <w:tc>
          <w:tcPr>
            <w:tcW w:w="31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Kodu</w:t>
            </w:r>
          </w:p>
        </w:tc>
      </w:tr>
      <w:tr w:rsidR="00687F85" w:rsidRPr="00687F85" w:rsidTr="004C7B04">
        <w:trPr>
          <w:trHeight w:val="397"/>
        </w:trPr>
        <w:tc>
          <w:tcPr>
            <w:tcW w:w="6506" w:type="dxa"/>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KLİNİK BİLGİSİ</w:t>
            </w:r>
          </w:p>
        </w:tc>
        <w:tc>
          <w:tcPr>
            <w:tcW w:w="311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211312153</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687F85" w:rsidRPr="00687F85" w:rsidTr="004C7B04">
        <w:trPr>
          <w:trHeight w:val="312"/>
        </w:trPr>
        <w:tc>
          <w:tcPr>
            <w:tcW w:w="1928"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w:t>
            </w:r>
          </w:p>
        </w:tc>
        <w:tc>
          <w:tcPr>
            <w:tcW w:w="3869"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KREDİ</w:t>
            </w:r>
          </w:p>
        </w:tc>
        <w:tc>
          <w:tcPr>
            <w:tcW w:w="1984"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AKTS</w:t>
            </w:r>
          </w:p>
        </w:tc>
      </w:tr>
      <w:tr w:rsidR="00687F85" w:rsidRPr="00687F85" w:rsidTr="004C7B04">
        <w:trPr>
          <w:trHeight w:val="312"/>
        </w:trPr>
        <w:tc>
          <w:tcPr>
            <w:tcW w:w="1928"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Teorik</w:t>
            </w:r>
          </w:p>
        </w:tc>
        <w:tc>
          <w:tcPr>
            <w:tcW w:w="198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Uygulama</w:t>
            </w:r>
          </w:p>
        </w:tc>
        <w:tc>
          <w:tcPr>
            <w:tcW w:w="1843"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687F85" w:rsidRPr="00687F85" w:rsidTr="004C7B04">
        <w:trPr>
          <w:trHeight w:val="397"/>
        </w:trPr>
        <w:tc>
          <w:tcPr>
            <w:tcW w:w="192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885"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98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0</w:t>
            </w:r>
          </w:p>
        </w:tc>
        <w:tc>
          <w:tcPr>
            <w:tcW w:w="1843"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98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687F85" w:rsidRPr="00687F85" w:rsidTr="004C7B04">
        <w:trPr>
          <w:trHeight w:val="312"/>
        </w:trPr>
        <w:tc>
          <w:tcPr>
            <w:tcW w:w="9624" w:type="dxa"/>
            <w:gridSpan w:val="6"/>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Kategorisi (kredi dağılımı)</w:t>
            </w:r>
          </w:p>
        </w:tc>
      </w:tr>
      <w:tr w:rsidR="00687F85" w:rsidRPr="00687F85" w:rsidTr="004C7B04">
        <w:tc>
          <w:tcPr>
            <w:tcW w:w="192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Mühendislik Bilimleri</w:t>
            </w:r>
          </w:p>
        </w:tc>
        <w:tc>
          <w:tcPr>
            <w:tcW w:w="194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Sağlık Bilimleri</w:t>
            </w:r>
          </w:p>
        </w:tc>
        <w:tc>
          <w:tcPr>
            <w:tcW w:w="113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Tasarım</w:t>
            </w:r>
          </w:p>
        </w:tc>
        <w:tc>
          <w:tcPr>
            <w:tcW w:w="14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Genel Eğitim</w:t>
            </w:r>
          </w:p>
        </w:tc>
        <w:tc>
          <w:tcPr>
            <w:tcW w:w="127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Sosyal Bilimler</w:t>
            </w:r>
          </w:p>
        </w:tc>
      </w:tr>
      <w:tr w:rsidR="00687F85" w:rsidRPr="00687F85" w:rsidTr="004C7B04">
        <w:trPr>
          <w:trHeight w:val="397"/>
        </w:trPr>
        <w:tc>
          <w:tcPr>
            <w:tcW w:w="192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925" w:type="dxa"/>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X</w:t>
            </w:r>
          </w:p>
        </w:tc>
        <w:tc>
          <w:tcPr>
            <w:tcW w:w="113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41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5"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87F85" w:rsidRPr="00687F85" w:rsidTr="004C7B04">
        <w:trPr>
          <w:trHeight w:val="312"/>
        </w:trPr>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Dili</w:t>
            </w:r>
          </w:p>
        </w:tc>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Seviyesi</w:t>
            </w:r>
          </w:p>
        </w:tc>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Türü</w:t>
            </w:r>
          </w:p>
        </w:tc>
      </w:tr>
      <w:tr w:rsidR="00687F85" w:rsidRPr="00687F85" w:rsidTr="004C7B04">
        <w:trPr>
          <w:trHeight w:val="397"/>
        </w:trPr>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Türkçe</w:t>
            </w:r>
          </w:p>
        </w:tc>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Ön Lisans</w:t>
            </w:r>
          </w:p>
        </w:tc>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Zorunlu</w:t>
            </w:r>
          </w:p>
        </w:tc>
      </w:tr>
    </w:tbl>
    <w:p w:rsidR="00687F85" w:rsidRPr="00687F85" w:rsidRDefault="00687F85" w:rsidP="00687F85">
      <w:pPr>
        <w:spacing w:after="0" w:line="240" w:lineRule="auto"/>
        <w:rPr>
          <w:sz w:val="10"/>
          <w:szCs w:val="10"/>
        </w:rPr>
      </w:pPr>
    </w:p>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7F85" w:rsidRPr="00687F85" w:rsidTr="004C7B04">
        <w:trPr>
          <w:trHeight w:val="421"/>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Önkoşul Dersleri</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YOK</w:t>
            </w:r>
          </w:p>
        </w:tc>
      </w:tr>
      <w:tr w:rsidR="00687F85" w:rsidRPr="00687F85" w:rsidTr="004C7B04">
        <w:trPr>
          <w:trHeight w:val="575"/>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Amacı</w:t>
            </w:r>
          </w:p>
        </w:tc>
        <w:tc>
          <w:tcPr>
            <w:tcW w:w="7512"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Kas iskelet sistemi ile ilgili klinik </w:t>
            </w:r>
            <w:proofErr w:type="gramStart"/>
            <w:r w:rsidRPr="00687F85">
              <w:rPr>
                <w:rFonts w:ascii="Times New Roman" w:eastAsia="Times New Roman" w:hAnsi="Times New Roman" w:cs="Times New Roman"/>
                <w:sz w:val="20"/>
                <w:szCs w:val="20"/>
              </w:rPr>
              <w:t>konuların  öğrenilmesi</w:t>
            </w:r>
            <w:proofErr w:type="gramEnd"/>
            <w:r w:rsidRPr="00687F85">
              <w:rPr>
                <w:rFonts w:ascii="Times New Roman" w:eastAsia="Times New Roman" w:hAnsi="Times New Roman" w:cs="Times New Roman"/>
                <w:sz w:val="20"/>
                <w:szCs w:val="20"/>
              </w:rPr>
              <w:t>.</w:t>
            </w:r>
          </w:p>
        </w:tc>
      </w:tr>
      <w:tr w:rsidR="00687F85" w:rsidRPr="00687F85" w:rsidTr="004C7B04">
        <w:trPr>
          <w:trHeight w:val="697"/>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Kısa İçeriği</w:t>
            </w:r>
          </w:p>
        </w:tc>
        <w:tc>
          <w:tcPr>
            <w:tcW w:w="7512"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Kas-iskelet sistemi ile ilgili anatomi, hastalıklar ve genel tedavi yaklaşımları.</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671"/>
        <w:gridCol w:w="1701"/>
        <w:gridCol w:w="1417"/>
        <w:gridCol w:w="1418"/>
      </w:tblGrid>
      <w:tr w:rsidR="00687F85" w:rsidRPr="00687F85" w:rsidTr="004C7B04">
        <w:trPr>
          <w:trHeight w:val="312"/>
        </w:trPr>
        <w:tc>
          <w:tcPr>
            <w:tcW w:w="5088"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Öğrenim Çıktıları</w:t>
            </w:r>
          </w:p>
        </w:tc>
        <w:tc>
          <w:tcPr>
            <w:tcW w:w="1701"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Öğretim Yöntemleri *</w:t>
            </w:r>
          </w:p>
        </w:tc>
        <w:tc>
          <w:tcPr>
            <w:tcW w:w="14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Ölçme Yöntemleri **</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4671" w:type="dxa"/>
            <w:tcBorders>
              <w:left w:val="nil"/>
            </w:tcBorders>
            <w:shd w:val="clear" w:color="auto" w:fill="FFFFFF"/>
            <w:vAlign w:val="center"/>
          </w:tcPr>
          <w:p w:rsidR="00687F85" w:rsidRPr="00687F85" w:rsidRDefault="00687F85" w:rsidP="00687F85">
            <w:pPr>
              <w:shd w:val="clear" w:color="auto" w:fill="FFFFFF"/>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Kas iskelet sistemi anatomisini öğrenmek.</w:t>
            </w:r>
          </w:p>
        </w:tc>
        <w:tc>
          <w:tcPr>
            <w:tcW w:w="1701"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PÇ1,PÇ2,PÇ4,PÇ6</w:t>
            </w:r>
          </w:p>
        </w:tc>
        <w:tc>
          <w:tcPr>
            <w:tcW w:w="1417"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4671"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Kas iskelet sistemi hastalıkları öğrenmek.</w:t>
            </w:r>
          </w:p>
        </w:tc>
        <w:tc>
          <w:tcPr>
            <w:tcW w:w="1701" w:type="dxa"/>
            <w:tcBorders>
              <w:left w:val="nil"/>
            </w:tcBorders>
            <w:shd w:val="clear" w:color="auto" w:fill="FFFFFF"/>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PÇ1,PÇ2,PÇ4,PÇ6</w:t>
            </w:r>
          </w:p>
        </w:tc>
        <w:tc>
          <w:tcPr>
            <w:tcW w:w="1417" w:type="dxa"/>
            <w:shd w:val="clear" w:color="auto" w:fill="FFFFFF"/>
            <w:vAlign w:val="center"/>
          </w:tcPr>
          <w:p w:rsidR="00687F85" w:rsidRPr="00687F85" w:rsidRDefault="00687F85" w:rsidP="00687F85">
            <w:pPr>
              <w:spacing w:after="0" w:line="240" w:lineRule="auto"/>
              <w:jc w:val="cente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4671" w:type="dxa"/>
            <w:tcBorders>
              <w:left w:val="nil"/>
            </w:tcBorders>
            <w:shd w:val="clear" w:color="auto" w:fill="FFFFFF"/>
            <w:vAlign w:val="center"/>
          </w:tcPr>
          <w:p w:rsidR="00687F85" w:rsidRPr="00687F85" w:rsidRDefault="00687F85" w:rsidP="00687F85">
            <w:pPr>
              <w:shd w:val="clear" w:color="auto" w:fill="FAFAFA"/>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Kas iskelet sistemi hastalıkları genel tedavisini öğrenmek.</w:t>
            </w:r>
          </w:p>
        </w:tc>
        <w:tc>
          <w:tcPr>
            <w:tcW w:w="1701" w:type="dxa"/>
            <w:tcBorders>
              <w:left w:val="nil"/>
            </w:tcBorders>
            <w:shd w:val="clear" w:color="auto" w:fill="FFFFFF"/>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PÇ1,PÇ2,PÇ4,PÇ6</w:t>
            </w:r>
          </w:p>
        </w:tc>
        <w:tc>
          <w:tcPr>
            <w:tcW w:w="1417" w:type="dxa"/>
            <w:shd w:val="clear" w:color="auto" w:fill="FFFFFF"/>
            <w:vAlign w:val="center"/>
          </w:tcPr>
          <w:p w:rsidR="00687F85" w:rsidRPr="00687F85" w:rsidRDefault="00687F85" w:rsidP="00687F85">
            <w:pPr>
              <w:spacing w:after="0" w:line="240" w:lineRule="auto"/>
              <w:jc w:val="cente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4671" w:type="dxa"/>
            <w:tcBorders>
              <w:left w:val="nil"/>
            </w:tcBorders>
            <w:shd w:val="clear" w:color="auto" w:fill="FFFFFF"/>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01"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687F85" w:rsidRPr="00687F85" w:rsidRDefault="00687F85" w:rsidP="00687F85">
            <w:pPr>
              <w:spacing w:after="0" w:line="240" w:lineRule="auto"/>
              <w:jc w:val="center"/>
            </w:pP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bl>
    <w:p w:rsidR="00687F85" w:rsidRPr="00687F85" w:rsidRDefault="00687F85" w:rsidP="00687F85">
      <w:pPr>
        <w:spacing w:after="0" w:line="240" w:lineRule="auto"/>
        <w:rPr>
          <w:sz w:val="20"/>
          <w:szCs w:val="20"/>
        </w:rPr>
        <w:sectPr w:rsidR="00687F85" w:rsidRPr="00687F85">
          <w:headerReference w:type="even" r:id="rId69"/>
          <w:headerReference w:type="default" r:id="rId70"/>
          <w:footerReference w:type="even" r:id="rId71"/>
          <w:footerReference w:type="default" r:id="rId72"/>
          <w:headerReference w:type="first" r:id="rId73"/>
          <w:footerReference w:type="first" r:id="rId74"/>
          <w:pgSz w:w="11906" w:h="16838"/>
          <w:pgMar w:top="425" w:right="1134" w:bottom="425" w:left="1134" w:header="0" w:footer="283" w:gutter="0"/>
          <w:pgNumType w:start="1"/>
          <w:cols w:space="708"/>
        </w:sectPr>
      </w:pPr>
    </w:p>
    <w:p w:rsidR="00687F85" w:rsidRPr="00687F85" w:rsidRDefault="00687F85" w:rsidP="00687F85">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7F85" w:rsidRPr="00687F85" w:rsidTr="004C7B04">
        <w:trPr>
          <w:trHeight w:val="567"/>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Temel Ders kitabı</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Ders slaytları ve notları.</w:t>
            </w:r>
          </w:p>
        </w:tc>
      </w:tr>
      <w:tr w:rsidR="00687F85" w:rsidRPr="00687F85" w:rsidTr="004C7B04">
        <w:trPr>
          <w:trHeight w:val="843"/>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Yardımcı Kaynaklar</w:t>
            </w:r>
          </w:p>
        </w:tc>
        <w:tc>
          <w:tcPr>
            <w:tcW w:w="7512" w:type="dxa"/>
            <w:shd w:val="clear" w:color="auto" w:fill="FFFFFF"/>
            <w:vAlign w:val="center"/>
          </w:tcPr>
          <w:p w:rsidR="00687F85" w:rsidRPr="00687F85" w:rsidRDefault="00687F85" w:rsidP="00687F85">
            <w:pPr>
              <w:spacing w:after="0" w:line="240" w:lineRule="auto"/>
              <w:ind w:left="156" w:hanging="156"/>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1.</w:t>
            </w:r>
            <w:r w:rsidRPr="00687F85">
              <w:rPr>
                <w:rFonts w:ascii="Times New Roman" w:eastAsia="Times New Roman" w:hAnsi="Times New Roman" w:cs="Times New Roman"/>
                <w:sz w:val="20"/>
                <w:szCs w:val="20"/>
              </w:rPr>
              <w:tab/>
              <w:t xml:space="preserve"> Çocuk Ortopedisi, Emre Çullu Ed. Bayçınar Tıbbi Yayıncılık,  2012</w:t>
            </w:r>
          </w:p>
          <w:p w:rsidR="00687F85" w:rsidRPr="00687F85" w:rsidRDefault="00687F85" w:rsidP="00687F85">
            <w:pPr>
              <w:spacing w:after="0" w:line="240" w:lineRule="auto"/>
              <w:ind w:left="156" w:hanging="156"/>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2. American Acad. </w:t>
            </w:r>
            <w:proofErr w:type="gramStart"/>
            <w:r w:rsidRPr="00687F85">
              <w:rPr>
                <w:rFonts w:ascii="Times New Roman" w:eastAsia="Times New Roman" w:hAnsi="Times New Roman" w:cs="Times New Roman"/>
                <w:sz w:val="20"/>
                <w:szCs w:val="20"/>
              </w:rPr>
              <w:t>of</w:t>
            </w:r>
            <w:proofErr w:type="gramEnd"/>
            <w:r w:rsidRPr="00687F85">
              <w:rPr>
                <w:rFonts w:ascii="Times New Roman" w:eastAsia="Times New Roman" w:hAnsi="Times New Roman" w:cs="Times New Roman"/>
                <w:sz w:val="20"/>
                <w:szCs w:val="20"/>
              </w:rPr>
              <w:t xml:space="preserve"> Orth. Surg. Atlas of Orthotics. 2nd Ed. Mosby Comp</w:t>
            </w:r>
            <w:proofErr w:type="gramStart"/>
            <w:r w:rsidRPr="00687F85">
              <w:rPr>
                <w:rFonts w:ascii="Times New Roman" w:eastAsia="Times New Roman" w:hAnsi="Times New Roman" w:cs="Times New Roman"/>
                <w:sz w:val="20"/>
                <w:szCs w:val="20"/>
              </w:rPr>
              <w:t>.,</w:t>
            </w:r>
            <w:proofErr w:type="gramEnd"/>
            <w:r w:rsidRPr="00687F85">
              <w:rPr>
                <w:rFonts w:ascii="Times New Roman" w:eastAsia="Times New Roman" w:hAnsi="Times New Roman" w:cs="Times New Roman"/>
                <w:sz w:val="20"/>
                <w:szCs w:val="20"/>
              </w:rPr>
              <w:t xml:space="preserve"> St. Louis 1985.</w:t>
            </w:r>
          </w:p>
        </w:tc>
      </w:tr>
      <w:tr w:rsidR="00687F85" w:rsidRPr="00687F85" w:rsidTr="004C7B04">
        <w:trPr>
          <w:trHeight w:val="567"/>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UZEMÖYS, Ders notları</w:t>
            </w:r>
          </w:p>
        </w:tc>
      </w:tr>
    </w:tbl>
    <w:p w:rsidR="00687F85" w:rsidRPr="00687F85" w:rsidRDefault="00687F85" w:rsidP="00687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87F85" w:rsidRPr="00687F85" w:rsidTr="004C7B04">
        <w:trPr>
          <w:trHeight w:val="312"/>
        </w:trPr>
        <w:tc>
          <w:tcPr>
            <w:tcW w:w="9624"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Haftalık Planı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Kas iskelet sistemi Anatomisi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Temel bilimler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Genel </w:t>
            </w:r>
            <w:proofErr w:type="gramStart"/>
            <w:r w:rsidRPr="00687F85">
              <w:rPr>
                <w:rFonts w:ascii="Times New Roman" w:eastAsia="Times New Roman" w:hAnsi="Times New Roman" w:cs="Times New Roman"/>
                <w:sz w:val="20"/>
                <w:szCs w:val="20"/>
              </w:rPr>
              <w:t>travma</w:t>
            </w:r>
            <w:proofErr w:type="gramEnd"/>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Çocuk kırık-çıkıkları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5</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İlk yardım</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6</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Erişkin kırık-çıkıkları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7</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Amputasyonlar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D9D9D9"/>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Sınavlar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9</w:t>
            </w:r>
          </w:p>
        </w:tc>
        <w:tc>
          <w:tcPr>
            <w:tcW w:w="8957" w:type="dxa"/>
            <w:tcBorders>
              <w:left w:val="nil"/>
            </w:tcBorders>
            <w:shd w:val="clear" w:color="auto" w:fill="FFFFFF"/>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Omurga hastalıkları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10</w:t>
            </w:r>
          </w:p>
        </w:tc>
        <w:tc>
          <w:tcPr>
            <w:tcW w:w="8957" w:type="dxa"/>
            <w:tcBorders>
              <w:left w:val="nil"/>
            </w:tcBorders>
            <w:shd w:val="clear" w:color="auto" w:fill="FFFFFF"/>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Doğumsal hastalıklar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11</w:t>
            </w:r>
          </w:p>
        </w:tc>
        <w:tc>
          <w:tcPr>
            <w:tcW w:w="8957" w:type="dxa"/>
            <w:tcBorders>
              <w:left w:val="nil"/>
            </w:tcBorders>
            <w:shd w:val="clear" w:color="auto" w:fill="FFFFFF"/>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Çocuklarda alt ekstremite hastalıkları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12</w:t>
            </w:r>
          </w:p>
        </w:tc>
        <w:tc>
          <w:tcPr>
            <w:tcW w:w="8957" w:type="dxa"/>
            <w:tcBorders>
              <w:left w:val="nil"/>
            </w:tcBorders>
            <w:shd w:val="clear" w:color="auto" w:fill="FFFFFF"/>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Yumuşak doku yaralanmaları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13</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Ortopedide Biyomalzemeler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14</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Cerrahi Uygulama prensipleri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15</w:t>
            </w:r>
          </w:p>
        </w:tc>
        <w:tc>
          <w:tcPr>
            <w:tcW w:w="8957" w:type="dxa"/>
            <w:tcBorders>
              <w:left w:val="nil"/>
            </w:tcBorders>
            <w:shd w:val="clear" w:color="auto" w:fill="FFFFFF"/>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Osteoartrit</w:t>
            </w:r>
          </w:p>
        </w:tc>
      </w:tr>
      <w:tr w:rsidR="00687F85" w:rsidRPr="00687F85" w:rsidTr="004C7B04">
        <w:trPr>
          <w:trHeight w:val="283"/>
        </w:trPr>
        <w:tc>
          <w:tcPr>
            <w:tcW w:w="667" w:type="dxa"/>
            <w:tcBorders>
              <w:top w:val="single" w:sz="4" w:space="0" w:color="000000"/>
              <w:bottom w:val="single" w:sz="12" w:space="0" w:color="000000"/>
              <w:right w:val="nil"/>
            </w:tcBorders>
            <w:shd w:val="clear" w:color="auto" w:fill="D9D9D9"/>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sınavları</w:t>
            </w:r>
          </w:p>
        </w:tc>
      </w:tr>
    </w:tbl>
    <w:p w:rsidR="00687F85" w:rsidRPr="00687F85" w:rsidRDefault="00687F85" w:rsidP="00687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87F85" w:rsidRPr="00687F85" w:rsidTr="004C7B04">
        <w:trPr>
          <w:trHeight w:val="312"/>
        </w:trPr>
        <w:tc>
          <w:tcPr>
            <w:tcW w:w="9624" w:type="dxa"/>
            <w:gridSpan w:val="4"/>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İş Yükünün Hesaplanması</w:t>
            </w:r>
          </w:p>
        </w:tc>
      </w:tr>
      <w:tr w:rsidR="00687F85" w:rsidRPr="00687F85" w:rsidTr="004C7B04">
        <w:trPr>
          <w:trHeight w:val="312"/>
        </w:trPr>
        <w:tc>
          <w:tcPr>
            <w:tcW w:w="5797"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Etkinlikler</w:t>
            </w:r>
          </w:p>
        </w:tc>
        <w:tc>
          <w:tcPr>
            <w:tcW w:w="127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Sayısı</w:t>
            </w:r>
          </w:p>
        </w:tc>
        <w:tc>
          <w:tcPr>
            <w:tcW w:w="127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Süresi (Saat)</w:t>
            </w:r>
          </w:p>
        </w:tc>
        <w:tc>
          <w:tcPr>
            <w:tcW w:w="127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Toplam İş Yükü (saat)</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14</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28</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Sınıf Ders çalışma süresi (tekrar, pekiştirme, ön çalışma</w:t>
            </w:r>
            <w:proofErr w:type="gramStart"/>
            <w:r w:rsidRPr="00687F85">
              <w:rPr>
                <w:rFonts w:ascii="Times New Roman" w:eastAsia="Times New Roman" w:hAnsi="Times New Roman" w:cs="Times New Roman"/>
                <w:sz w:val="20"/>
                <w:szCs w:val="20"/>
              </w:rPr>
              <w:t>,….</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Ödev</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Kısa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Sözlü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Rapor (Hazırlık ve sunum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Proje (Hazırlık ve sunum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Sunum (hazırlık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10</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10</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sınavı</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r>
      <w:tr w:rsidR="00687F85" w:rsidRPr="00687F85" w:rsidTr="004C7B04">
        <w:trPr>
          <w:trHeight w:val="312"/>
        </w:trPr>
        <w:tc>
          <w:tcPr>
            <w:tcW w:w="5797" w:type="dxa"/>
            <w:tcBorders>
              <w:bottom w:val="single" w:sz="12" w:space="0" w:color="000000"/>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20</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20</w:t>
            </w:r>
          </w:p>
        </w:tc>
      </w:tr>
      <w:tr w:rsidR="00687F85" w:rsidRPr="00687F85"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Toplam iş yükü</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sz w:val="20"/>
                <w:szCs w:val="20"/>
              </w:rPr>
              <w:t>60</w:t>
            </w:r>
          </w:p>
        </w:tc>
      </w:tr>
      <w:tr w:rsidR="00687F85" w:rsidRPr="00687F85" w:rsidTr="004C7B04">
        <w:trPr>
          <w:trHeight w:val="347"/>
        </w:trPr>
        <w:tc>
          <w:tcPr>
            <w:tcW w:w="5797" w:type="dxa"/>
            <w:tcBorders>
              <w:top w:val="nil"/>
              <w:left w:val="nil"/>
              <w:bottom w:val="nil"/>
              <w:righ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Toplam iş yükü / 30</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sz w:val="20"/>
                <w:szCs w:val="20"/>
              </w:rPr>
              <w:t>60/30</w:t>
            </w:r>
          </w:p>
        </w:tc>
      </w:tr>
      <w:tr w:rsidR="00687F85" w:rsidRPr="00687F85" w:rsidTr="004C7B04">
        <w:trPr>
          <w:trHeight w:val="312"/>
        </w:trPr>
        <w:tc>
          <w:tcPr>
            <w:tcW w:w="5797" w:type="dxa"/>
            <w:tcBorders>
              <w:top w:val="nil"/>
              <w:left w:val="nil"/>
              <w:bottom w:val="nil"/>
              <w:right w:val="single" w:sz="12" w:space="0" w:color="000000"/>
            </w:tcBorders>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Dersin AKTS Kredisi</w:t>
            </w:r>
          </w:p>
        </w:tc>
        <w:tc>
          <w:tcPr>
            <w:tcW w:w="1276"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sz w:val="20"/>
                <w:szCs w:val="20"/>
              </w:rPr>
              <w:t>2</w:t>
            </w:r>
          </w:p>
        </w:tc>
      </w:tr>
    </w:tbl>
    <w:p w:rsidR="00687F85" w:rsidRPr="00687F85" w:rsidRDefault="00687F85" w:rsidP="00687F85"/>
    <w:p w:rsidR="00687F85" w:rsidRPr="00687F85" w:rsidRDefault="00687F85" w:rsidP="00687F85"/>
    <w:p w:rsidR="00687F85" w:rsidRPr="00687F85" w:rsidRDefault="00687F85" w:rsidP="00687F85">
      <w:pPr>
        <w:tabs>
          <w:tab w:val="left" w:pos="2500"/>
        </w:tabs>
      </w:pPr>
      <w:r w:rsidRPr="00687F85">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87F85" w:rsidRPr="00687F85" w:rsidTr="004C7B04">
        <w:trPr>
          <w:trHeight w:val="312"/>
        </w:trPr>
        <w:tc>
          <w:tcPr>
            <w:tcW w:w="9624"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Değerlendirme</w:t>
            </w:r>
          </w:p>
        </w:tc>
      </w:tr>
      <w:tr w:rsidR="00687F85" w:rsidRPr="00687F85" w:rsidTr="004C7B04">
        <w:trPr>
          <w:trHeight w:val="369"/>
        </w:trPr>
        <w:tc>
          <w:tcPr>
            <w:tcW w:w="5797" w:type="dxa"/>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 içi Etkinlikleri</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w:t>
            </w: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40</w:t>
            </w: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69"/>
        </w:trPr>
        <w:tc>
          <w:tcPr>
            <w:tcW w:w="5797" w:type="dxa"/>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 Sonu Sınavı</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60</w:t>
            </w:r>
          </w:p>
        </w:tc>
      </w:tr>
      <w:tr w:rsidR="00687F85" w:rsidRPr="00687F85" w:rsidTr="004C7B04">
        <w:trPr>
          <w:trHeight w:val="369"/>
        </w:trPr>
        <w:tc>
          <w:tcPr>
            <w:tcW w:w="5797" w:type="dxa"/>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Toplam</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100</w:t>
            </w:r>
          </w:p>
        </w:tc>
      </w:tr>
    </w:tbl>
    <w:p w:rsidR="00687F85" w:rsidRPr="00687F85" w:rsidRDefault="00687F85" w:rsidP="00687F85">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687F85" w:rsidRPr="00687F85" w:rsidTr="004C7B04">
        <w:trPr>
          <w:trHeight w:val="587"/>
          <w:jc w:val="center"/>
        </w:trPr>
        <w:tc>
          <w:tcPr>
            <w:tcW w:w="9624" w:type="dxa"/>
            <w:gridSpan w:val="3"/>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ÖĞRENİM ÇIKTILARININ PROGRAM ÇIKTILARI (PÇ) İLE OLAN İLİŞKİSİ</w:t>
            </w:r>
          </w:p>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(5: Çok yüksek, 4:</w:t>
            </w:r>
            <w:r w:rsidRPr="00687F85">
              <w:rPr>
                <w:rFonts w:ascii="Times New Roman" w:eastAsia="Times New Roman" w:hAnsi="Times New Roman" w:cs="Times New Roman"/>
                <w:b/>
                <w:sz w:val="20"/>
                <w:szCs w:val="20"/>
              </w:rPr>
              <w:t xml:space="preserve"> </w:t>
            </w:r>
            <w:r w:rsidRPr="00687F85">
              <w:rPr>
                <w:rFonts w:ascii="Times New Roman" w:eastAsia="Times New Roman" w:hAnsi="Times New Roman" w:cs="Times New Roman"/>
                <w:sz w:val="20"/>
                <w:szCs w:val="20"/>
              </w:rPr>
              <w:t>Yüksek,</w:t>
            </w:r>
            <w:r w:rsidRPr="00687F85">
              <w:rPr>
                <w:rFonts w:ascii="Times New Roman" w:eastAsia="Times New Roman" w:hAnsi="Times New Roman" w:cs="Times New Roman"/>
                <w:b/>
                <w:sz w:val="20"/>
                <w:szCs w:val="20"/>
              </w:rPr>
              <w:t xml:space="preserve"> </w:t>
            </w:r>
            <w:r w:rsidRPr="00687F85">
              <w:rPr>
                <w:rFonts w:ascii="Times New Roman" w:eastAsia="Times New Roman" w:hAnsi="Times New Roman" w:cs="Times New Roman"/>
                <w:sz w:val="20"/>
                <w:szCs w:val="20"/>
              </w:rPr>
              <w:t>3: Orta, 2: Düşük, 1: Çok düşük,)</w:t>
            </w:r>
          </w:p>
        </w:tc>
      </w:tr>
      <w:tr w:rsidR="00687F85" w:rsidRPr="00687F85" w:rsidTr="004C7B04">
        <w:trPr>
          <w:trHeight w:val="454"/>
          <w:jc w:val="center"/>
        </w:trPr>
        <w:tc>
          <w:tcPr>
            <w:tcW w:w="552"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NO</w:t>
            </w:r>
          </w:p>
        </w:tc>
        <w:tc>
          <w:tcPr>
            <w:tcW w:w="8080"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Katkı</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Ortopedik </w:t>
            </w:r>
            <w:proofErr w:type="gramStart"/>
            <w:r w:rsidRPr="00687F85">
              <w:rPr>
                <w:rFonts w:ascii="Times New Roman" w:eastAsia="Times New Roman" w:hAnsi="Times New Roman" w:cs="Times New Roman"/>
                <w:sz w:val="20"/>
                <w:szCs w:val="20"/>
              </w:rPr>
              <w:t>protez</w:t>
            </w:r>
            <w:proofErr w:type="gramEnd"/>
            <w:r w:rsidRPr="00687F85">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6</w:t>
            </w:r>
          </w:p>
        </w:tc>
        <w:tc>
          <w:tcPr>
            <w:tcW w:w="8080" w:type="dxa"/>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7</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8</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9</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10</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11</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color w:val="3B3A36"/>
                <w:sz w:val="20"/>
                <w:szCs w:val="20"/>
              </w:rPr>
              <w:t xml:space="preserve">Birey olarak görev, hak ve sorumlulukları ile ilgili yasa, yönetmelik ve </w:t>
            </w:r>
            <w:r w:rsidRPr="00687F85">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12</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87F85" w:rsidRPr="00687F85" w:rsidTr="004C7B04">
        <w:trPr>
          <w:trHeight w:val="449"/>
        </w:trPr>
        <w:tc>
          <w:tcPr>
            <w:tcW w:w="9624" w:type="dxa"/>
            <w:gridSpan w:val="5"/>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DERSİN YÜRÜTÜCÜLERİ</w:t>
            </w:r>
          </w:p>
        </w:tc>
      </w:tr>
      <w:tr w:rsidR="00687F85" w:rsidRPr="00687F85" w:rsidTr="004C7B04">
        <w:trPr>
          <w:trHeight w:val="567"/>
        </w:trPr>
        <w:tc>
          <w:tcPr>
            <w:tcW w:w="1403"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794"/>
        </w:trPr>
        <w:tc>
          <w:tcPr>
            <w:tcW w:w="1403"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İmza</w:t>
            </w: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r>
    </w:tbl>
    <w:p w:rsidR="00687F85" w:rsidRPr="00687F85" w:rsidRDefault="00687F85" w:rsidP="00687F85">
      <w:pPr>
        <w:jc w:val="right"/>
      </w:pPr>
      <w:r w:rsidRPr="00687F85">
        <w:t>6/06/2024</w:t>
      </w:r>
    </w:p>
    <w:p w:rsidR="00687F85" w:rsidRPr="00687F85" w:rsidRDefault="00687F85" w:rsidP="00687F85"/>
    <w:p w:rsidR="00687F85" w:rsidRPr="00687F85" w:rsidRDefault="00687F85" w:rsidP="00687F85">
      <w:pPr>
        <w:tabs>
          <w:tab w:val="left" w:pos="4185"/>
        </w:tabs>
      </w:pPr>
      <w:r w:rsidRPr="00687F85">
        <w:tab/>
      </w: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lastRenderedPageBreak/>
        <w:t>ESOGÜ SAĞLIK HİZMETLERİ MESLEK YÜKSEKOKULU</w:t>
      </w:r>
      <w:r w:rsidRPr="00687F85">
        <w:rPr>
          <w:noProof/>
        </w:rPr>
        <w:t xml:space="preserve"> </w:t>
      </w:r>
      <w:r w:rsidRPr="00687F85">
        <w:rPr>
          <w:noProof/>
        </w:rPr>
        <w:drawing>
          <wp:anchor distT="0" distB="0" distL="114300" distR="114300" simplePos="0" relativeHeight="251713536" behindDoc="0" locked="0" layoutInCell="1" hidden="0" allowOverlap="1" wp14:anchorId="5AC42292" wp14:editId="316F3373">
            <wp:simplePos x="0" y="0"/>
            <wp:positionH relativeFrom="column">
              <wp:posOffset>3811</wp:posOffset>
            </wp:positionH>
            <wp:positionV relativeFrom="paragraph">
              <wp:posOffset>-146049</wp:posOffset>
            </wp:positionV>
            <wp:extent cx="719455" cy="719455"/>
            <wp:effectExtent l="0" t="0" r="0" b="0"/>
            <wp:wrapNone/>
            <wp:docPr id="4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687F85">
        <w:rPr>
          <w:noProof/>
        </w:rPr>
        <w:drawing>
          <wp:anchor distT="0" distB="0" distL="114300" distR="114300" simplePos="0" relativeHeight="251714560" behindDoc="0" locked="0" layoutInCell="1" hidden="0" allowOverlap="1" wp14:anchorId="121598A6" wp14:editId="618DD1EC">
            <wp:simplePos x="0" y="0"/>
            <wp:positionH relativeFrom="column">
              <wp:posOffset>5404485</wp:posOffset>
            </wp:positionH>
            <wp:positionV relativeFrom="paragraph">
              <wp:posOffset>-146049</wp:posOffset>
            </wp:positionV>
            <wp:extent cx="719455" cy="719455"/>
            <wp:effectExtent l="0" t="0" r="0" b="0"/>
            <wp:wrapNone/>
            <wp:docPr id="4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t>TIBBİ HİZMETLER VE TEKNİKLER BÖLÜMÜ</w:t>
      </w:r>
    </w:p>
    <w:p w:rsidR="00687F85" w:rsidRPr="00687F85" w:rsidRDefault="00687F85" w:rsidP="00687F85">
      <w:pPr>
        <w:spacing w:before="120" w:after="0" w:line="240" w:lineRule="auto"/>
        <w:jc w:val="center"/>
        <w:rPr>
          <w:rFonts w:ascii="Times New Roman" w:eastAsia="Times New Roman" w:hAnsi="Times New Roman" w:cs="Times New Roman"/>
          <w:b/>
        </w:rPr>
      </w:pPr>
      <w:r w:rsidRPr="00687F85">
        <w:rPr>
          <w:rFonts w:ascii="Times New Roman" w:eastAsia="Times New Roman" w:hAnsi="Times New Roman" w:cs="Times New Roman"/>
          <w:b/>
        </w:rPr>
        <w:t>ORTOPEDİK PROTEZ VE ORTEZ PROGRAMI</w:t>
      </w:r>
    </w:p>
    <w:p w:rsidR="00687F85" w:rsidRPr="00687F85" w:rsidRDefault="00687F85" w:rsidP="00687F85">
      <w:pPr>
        <w:spacing w:after="0"/>
        <w:jc w:val="center"/>
        <w:rPr>
          <w:rFonts w:ascii="Times New Roman" w:eastAsia="Times New Roman" w:hAnsi="Times New Roman" w:cs="Times New Roman"/>
          <w:b/>
        </w:rPr>
      </w:pPr>
      <w:r w:rsidRPr="00687F85">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87F85" w:rsidRPr="00687F85" w:rsidTr="004C7B04">
        <w:trPr>
          <w:trHeight w:val="312"/>
        </w:trPr>
        <w:tc>
          <w:tcPr>
            <w:tcW w:w="650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Adı</w:t>
            </w:r>
          </w:p>
        </w:tc>
        <w:tc>
          <w:tcPr>
            <w:tcW w:w="31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Kodu</w:t>
            </w:r>
          </w:p>
        </w:tc>
      </w:tr>
      <w:tr w:rsidR="00687F85" w:rsidRPr="00687F85" w:rsidTr="004C7B04">
        <w:trPr>
          <w:trHeight w:val="397"/>
        </w:trPr>
        <w:tc>
          <w:tcPr>
            <w:tcW w:w="6506" w:type="dxa"/>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BİYOMEDİKAL TEKNOLOJİ</w:t>
            </w:r>
          </w:p>
        </w:tc>
        <w:tc>
          <w:tcPr>
            <w:tcW w:w="311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211312154</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687F85" w:rsidRPr="00687F85" w:rsidTr="004C7B04">
        <w:trPr>
          <w:trHeight w:val="312"/>
        </w:trPr>
        <w:tc>
          <w:tcPr>
            <w:tcW w:w="1928"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w:t>
            </w:r>
          </w:p>
        </w:tc>
        <w:tc>
          <w:tcPr>
            <w:tcW w:w="3869"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KREDİ</w:t>
            </w:r>
          </w:p>
        </w:tc>
        <w:tc>
          <w:tcPr>
            <w:tcW w:w="1984" w:type="dxa"/>
            <w:vMerge w:val="restart"/>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AKTS</w:t>
            </w:r>
          </w:p>
        </w:tc>
      </w:tr>
      <w:tr w:rsidR="00687F85" w:rsidRPr="00687F85" w:rsidTr="004C7B04">
        <w:trPr>
          <w:trHeight w:val="312"/>
        </w:trPr>
        <w:tc>
          <w:tcPr>
            <w:tcW w:w="1928"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Teorik</w:t>
            </w:r>
          </w:p>
        </w:tc>
        <w:tc>
          <w:tcPr>
            <w:tcW w:w="198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Uygulama</w:t>
            </w:r>
          </w:p>
        </w:tc>
        <w:tc>
          <w:tcPr>
            <w:tcW w:w="1843"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87F85" w:rsidRPr="00687F85" w:rsidRDefault="00687F85" w:rsidP="00687F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687F85" w:rsidRPr="00687F85" w:rsidTr="004C7B04">
        <w:trPr>
          <w:trHeight w:val="397"/>
        </w:trPr>
        <w:tc>
          <w:tcPr>
            <w:tcW w:w="192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885"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98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0</w:t>
            </w:r>
          </w:p>
        </w:tc>
        <w:tc>
          <w:tcPr>
            <w:tcW w:w="1843"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c>
          <w:tcPr>
            <w:tcW w:w="198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2</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687F85" w:rsidRPr="00687F85" w:rsidTr="004C7B04">
        <w:trPr>
          <w:trHeight w:val="312"/>
        </w:trPr>
        <w:tc>
          <w:tcPr>
            <w:tcW w:w="9624" w:type="dxa"/>
            <w:gridSpan w:val="6"/>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Kategorisi (kredi dağılımı)</w:t>
            </w:r>
          </w:p>
        </w:tc>
      </w:tr>
      <w:tr w:rsidR="00687F85" w:rsidRPr="00687F85" w:rsidTr="004C7B04">
        <w:tc>
          <w:tcPr>
            <w:tcW w:w="192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Mühendislik Bilimleri</w:t>
            </w:r>
          </w:p>
        </w:tc>
        <w:tc>
          <w:tcPr>
            <w:tcW w:w="194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Sağlık Bilimleri</w:t>
            </w:r>
          </w:p>
        </w:tc>
        <w:tc>
          <w:tcPr>
            <w:tcW w:w="1134"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Tasarım</w:t>
            </w:r>
          </w:p>
        </w:tc>
        <w:tc>
          <w:tcPr>
            <w:tcW w:w="14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Genel Eğitim</w:t>
            </w:r>
          </w:p>
        </w:tc>
        <w:tc>
          <w:tcPr>
            <w:tcW w:w="127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Sosyal Bilimler</w:t>
            </w:r>
          </w:p>
        </w:tc>
      </w:tr>
      <w:tr w:rsidR="00687F85" w:rsidRPr="00687F85" w:rsidTr="004C7B04">
        <w:trPr>
          <w:trHeight w:val="397"/>
        </w:trPr>
        <w:tc>
          <w:tcPr>
            <w:tcW w:w="192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925" w:type="dxa"/>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X</w:t>
            </w:r>
          </w:p>
        </w:tc>
        <w:tc>
          <w:tcPr>
            <w:tcW w:w="1134"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41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5"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87F85" w:rsidRPr="00687F85" w:rsidTr="004C7B04">
        <w:trPr>
          <w:trHeight w:val="312"/>
        </w:trPr>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Dili</w:t>
            </w:r>
          </w:p>
        </w:tc>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Seviyesi</w:t>
            </w:r>
          </w:p>
        </w:tc>
        <w:tc>
          <w:tcPr>
            <w:tcW w:w="320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Türü</w:t>
            </w:r>
          </w:p>
        </w:tc>
      </w:tr>
      <w:tr w:rsidR="00687F85" w:rsidRPr="00687F85" w:rsidTr="004C7B04">
        <w:trPr>
          <w:trHeight w:val="397"/>
        </w:trPr>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Türkçe</w:t>
            </w:r>
          </w:p>
        </w:tc>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Ön Lisans</w:t>
            </w:r>
          </w:p>
        </w:tc>
        <w:tc>
          <w:tcPr>
            <w:tcW w:w="3208"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Zorunlu</w:t>
            </w:r>
          </w:p>
        </w:tc>
      </w:tr>
    </w:tbl>
    <w:p w:rsidR="00687F85" w:rsidRPr="00687F85" w:rsidRDefault="00687F85" w:rsidP="00687F85">
      <w:pPr>
        <w:spacing w:after="0" w:line="240" w:lineRule="auto"/>
        <w:rPr>
          <w:sz w:val="10"/>
          <w:szCs w:val="10"/>
        </w:rPr>
      </w:pPr>
    </w:p>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7F85" w:rsidRPr="00687F85" w:rsidTr="004C7B04">
        <w:trPr>
          <w:trHeight w:val="421"/>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Önkoşul Dersleri</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YOK</w:t>
            </w:r>
          </w:p>
        </w:tc>
      </w:tr>
      <w:tr w:rsidR="00687F85" w:rsidRPr="00687F85" w:rsidTr="004C7B04">
        <w:trPr>
          <w:trHeight w:val="580"/>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Amacı</w:t>
            </w:r>
          </w:p>
        </w:tc>
        <w:tc>
          <w:tcPr>
            <w:tcW w:w="7512"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Biyomedikal teknolojinin </w:t>
            </w:r>
            <w:proofErr w:type="gramStart"/>
            <w:r w:rsidRPr="00687F85">
              <w:rPr>
                <w:rFonts w:ascii="Times New Roman" w:eastAsia="Times New Roman" w:hAnsi="Times New Roman" w:cs="Times New Roman"/>
                <w:sz w:val="20"/>
                <w:szCs w:val="20"/>
              </w:rPr>
              <w:t>protez</w:t>
            </w:r>
            <w:proofErr w:type="gramEnd"/>
            <w:r w:rsidRPr="00687F85">
              <w:rPr>
                <w:rFonts w:ascii="Times New Roman" w:eastAsia="Times New Roman" w:hAnsi="Times New Roman" w:cs="Times New Roman"/>
                <w:sz w:val="20"/>
                <w:szCs w:val="20"/>
              </w:rPr>
              <w:t xml:space="preserve"> ortez alanındaki uygulamalarının ve biyomalzemelerin öğretilmesi.</w:t>
            </w:r>
          </w:p>
        </w:tc>
      </w:tr>
      <w:tr w:rsidR="00687F85" w:rsidRPr="00687F85" w:rsidTr="004C7B04">
        <w:trPr>
          <w:trHeight w:val="1414"/>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Kısa İçeriği</w:t>
            </w:r>
          </w:p>
        </w:tc>
        <w:tc>
          <w:tcPr>
            <w:tcW w:w="7512"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Biyomedikal teknolojinin tanımı ve </w:t>
            </w:r>
            <w:proofErr w:type="gramStart"/>
            <w:r w:rsidRPr="00687F85">
              <w:rPr>
                <w:rFonts w:ascii="Times New Roman" w:eastAsia="Times New Roman" w:hAnsi="Times New Roman" w:cs="Times New Roman"/>
                <w:sz w:val="20"/>
                <w:szCs w:val="20"/>
              </w:rPr>
              <w:t>protez</w:t>
            </w:r>
            <w:proofErr w:type="gramEnd"/>
            <w:r w:rsidRPr="00687F85">
              <w:rPr>
                <w:rFonts w:ascii="Times New Roman" w:eastAsia="Times New Roman" w:hAnsi="Times New Roman" w:cs="Times New Roman"/>
                <w:sz w:val="20"/>
                <w:szCs w:val="20"/>
              </w:rPr>
              <w:t xml:space="preserve"> ortez alanındaki uygulamaları, biyomalzemeler, biyouyumluluk, biyomalzeme üretim ve karakterizasyonu, biyomekanik ve yürüyüş analizi, fizyolojik işaretler, biyomedikal enstrümantasyon, biyosensörler ve biyotransdüserler, protez ortezlerde miyoelektrilsel ve nöroelektriksel otomatik kontrol sistemleri, protez ve ortezlerin bilgisayar destekli tasarımı, protez ortezin mevcut durumu ve geleceği.</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87F85" w:rsidRPr="00687F85" w:rsidTr="004C7B04">
        <w:trPr>
          <w:trHeight w:val="312"/>
        </w:trPr>
        <w:tc>
          <w:tcPr>
            <w:tcW w:w="5372"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Öğretim Yöntemleri *</w:t>
            </w:r>
          </w:p>
        </w:tc>
        <w:tc>
          <w:tcPr>
            <w:tcW w:w="1418"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Ölçme Yöntemleri **</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687F85" w:rsidRPr="00687F85" w:rsidRDefault="00687F85" w:rsidP="00687F85">
            <w:pPr>
              <w:tabs>
                <w:tab w:val="left" w:pos="7800"/>
              </w:tabs>
              <w:spacing w:after="0" w:line="256"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Biyomedikal teknolojileri içeren, </w:t>
            </w:r>
            <w:proofErr w:type="gramStart"/>
            <w:r w:rsidRPr="00687F85">
              <w:rPr>
                <w:rFonts w:ascii="Times New Roman" w:eastAsia="Times New Roman" w:hAnsi="Times New Roman" w:cs="Times New Roman"/>
                <w:sz w:val="20"/>
                <w:szCs w:val="20"/>
              </w:rPr>
              <w:t>protez</w:t>
            </w:r>
            <w:proofErr w:type="gramEnd"/>
            <w:r w:rsidRPr="00687F85">
              <w:rPr>
                <w:rFonts w:ascii="Times New Roman" w:eastAsia="Times New Roman" w:hAnsi="Times New Roman" w:cs="Times New Roman"/>
                <w:sz w:val="20"/>
                <w:szCs w:val="20"/>
              </w:rPr>
              <w:t xml:space="preserve"> ve ortez materyallerini planlama yeteneğini kazanırlar.</w:t>
            </w:r>
          </w:p>
        </w:tc>
        <w:tc>
          <w:tcPr>
            <w:tcW w:w="1417"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 PÇ7, PÇ8, PÇ9</w:t>
            </w:r>
          </w:p>
        </w:tc>
        <w:tc>
          <w:tcPr>
            <w:tcW w:w="1417"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687F85" w:rsidRPr="00687F85" w:rsidRDefault="00687F85" w:rsidP="00687F85">
            <w:pPr>
              <w:tabs>
                <w:tab w:val="left" w:pos="7800"/>
              </w:tabs>
              <w:spacing w:after="0" w:line="256"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ilgili teknolojik ürünleri kullanabilme becerisi kazanırlar.</w:t>
            </w:r>
          </w:p>
        </w:tc>
        <w:tc>
          <w:tcPr>
            <w:tcW w:w="1417"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 PÇ7, PÇ8, PÇ9</w:t>
            </w:r>
          </w:p>
        </w:tc>
        <w:tc>
          <w:tcPr>
            <w:tcW w:w="1417" w:type="dxa"/>
            <w:shd w:val="clear" w:color="auto" w:fill="FFFFFF"/>
            <w:vAlign w:val="center"/>
          </w:tcPr>
          <w:p w:rsidR="00687F85" w:rsidRPr="00687F85" w:rsidRDefault="00687F85" w:rsidP="00687F85">
            <w:pPr>
              <w:spacing w:after="0" w:line="240" w:lineRule="auto"/>
              <w:jc w:val="cente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687F85" w:rsidRPr="00687F85" w:rsidRDefault="00687F85" w:rsidP="00687F85">
            <w:pPr>
              <w:shd w:val="clear" w:color="auto" w:fill="FAFAFA"/>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Çalışırken ortaya çıkabilecek problemleri çözerler.</w:t>
            </w:r>
          </w:p>
        </w:tc>
        <w:tc>
          <w:tcPr>
            <w:tcW w:w="1417"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PÇ1, PÇ7, PÇ8, PÇ9</w:t>
            </w:r>
          </w:p>
        </w:tc>
        <w:tc>
          <w:tcPr>
            <w:tcW w:w="1417" w:type="dxa"/>
            <w:shd w:val="clear" w:color="auto" w:fill="FFFFFF"/>
            <w:vAlign w:val="center"/>
          </w:tcPr>
          <w:p w:rsidR="00687F85" w:rsidRPr="00687F85" w:rsidRDefault="00687F85" w:rsidP="00687F85">
            <w:pPr>
              <w:spacing w:after="0" w:line="240" w:lineRule="auto"/>
              <w:jc w:val="center"/>
            </w:pPr>
            <w:r w:rsidRPr="00687F85">
              <w:rPr>
                <w:rFonts w:ascii="Times New Roman" w:eastAsia="Times New Roman" w:hAnsi="Times New Roman" w:cs="Times New Roman"/>
                <w:sz w:val="20"/>
                <w:szCs w:val="20"/>
              </w:rPr>
              <w:t>1, 2, 5, 11, 13</w:t>
            </w: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 K</w:t>
            </w:r>
          </w:p>
        </w:tc>
      </w:tr>
      <w:tr w:rsidR="00687F85" w:rsidRPr="00687F85" w:rsidTr="004C7B04">
        <w:trPr>
          <w:trHeight w:val="465"/>
        </w:trPr>
        <w:tc>
          <w:tcPr>
            <w:tcW w:w="41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7" w:type="dxa"/>
            <w:tcBorders>
              <w:lef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687F85" w:rsidRPr="00687F85" w:rsidRDefault="00687F85" w:rsidP="00687F85">
            <w:pPr>
              <w:spacing w:after="0" w:line="240" w:lineRule="auto"/>
              <w:jc w:val="center"/>
            </w:pPr>
          </w:p>
        </w:tc>
        <w:tc>
          <w:tcPr>
            <w:tcW w:w="1418"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bl>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spacing w:after="0" w:line="240" w:lineRule="auto"/>
        <w:rPr>
          <w:sz w:val="20"/>
          <w:szCs w:val="20"/>
        </w:rPr>
      </w:pPr>
    </w:p>
    <w:p w:rsidR="00687F85" w:rsidRPr="00687F85" w:rsidRDefault="00687F85" w:rsidP="00687F85">
      <w:pPr>
        <w:tabs>
          <w:tab w:val="left" w:pos="2970"/>
        </w:tabs>
        <w:spacing w:after="0" w:line="240" w:lineRule="auto"/>
        <w:rPr>
          <w:sz w:val="20"/>
          <w:szCs w:val="20"/>
        </w:rPr>
      </w:pPr>
      <w:r w:rsidRPr="00687F85">
        <w:rPr>
          <w:sz w:val="20"/>
          <w:szCs w:val="20"/>
        </w:rPr>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7F85" w:rsidRPr="00687F85" w:rsidTr="004C7B04">
        <w:trPr>
          <w:trHeight w:val="567"/>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Biomedical Technology and Devices Handbook, James Moore and George Zouridakis, CRC Press</w:t>
            </w:r>
          </w:p>
        </w:tc>
      </w:tr>
      <w:tr w:rsidR="00687F85" w:rsidRPr="00687F85" w:rsidTr="004C7B04">
        <w:trPr>
          <w:trHeight w:val="843"/>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Yardımcı Kaynaklar</w:t>
            </w:r>
          </w:p>
        </w:tc>
        <w:tc>
          <w:tcPr>
            <w:tcW w:w="7512" w:type="dxa"/>
            <w:shd w:val="clear" w:color="auto" w:fill="FFFFFF"/>
            <w:vAlign w:val="center"/>
          </w:tcPr>
          <w:p w:rsidR="00687F85" w:rsidRPr="00687F85" w:rsidRDefault="00687F85" w:rsidP="00687F85">
            <w:pPr>
              <w:spacing w:after="0" w:line="240" w:lineRule="auto"/>
              <w:ind w:left="34"/>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Biomaterials Science: An Introduction to Materials in Medicine, Buddy D. Ratner, Allan S. Hoffman, Frederick J. Schoen, and Jack E. Lemons, Academic Press</w:t>
            </w:r>
          </w:p>
        </w:tc>
      </w:tr>
      <w:tr w:rsidR="00687F85" w:rsidRPr="00687F85" w:rsidTr="004C7B04">
        <w:trPr>
          <w:trHeight w:val="567"/>
        </w:trPr>
        <w:tc>
          <w:tcPr>
            <w:tcW w:w="2112"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Öğretim üyesinin hazırladığı ders notları, barkovizyon, UZEMOYS.</w:t>
            </w:r>
          </w:p>
        </w:tc>
      </w:tr>
    </w:tbl>
    <w:p w:rsidR="00687F85" w:rsidRPr="00687F85" w:rsidRDefault="00687F85" w:rsidP="00687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87F85" w:rsidRPr="00687F85" w:rsidTr="004C7B04">
        <w:trPr>
          <w:trHeight w:val="312"/>
        </w:trPr>
        <w:tc>
          <w:tcPr>
            <w:tcW w:w="9624"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Haftalık Planı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Biyomedikal Teknolojiye Giriş ve Uygulama Alanları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Biyomalzemeler ve Biyouyumluluk</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Biyomalzemelerin Üretim ve Karakterizasyon Yöntemleri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Akıllı Biyomalzemeler ve Protez-Ortez Uygulamaları</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Protez-Ortez Tasarımda Biyomekanik</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Yürüyüş Analizi ve Protez-Ortez Alanındaki Önemi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Fizyolojik Sinyaller ve Biyomedikal Enstrümantasyon</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D9D9D9"/>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Sınavlar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Biyosensörler ve Biyotransdüserler</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 ve Ortotik Cihazlarda Kontrol Sistemleri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İnsan-Makine Arayüzü ve Nöroelektriksel Kontrol</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 Cihazlarda Miyoelektriksel Kontrol</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 ve Ortotik Sistemlerde Bilgisayar Destekli Tasarım</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 ve Ortotik Teknolojide Güncel Araştırma Trendleri</w:t>
            </w:r>
          </w:p>
        </w:tc>
      </w:tr>
      <w:tr w:rsidR="00687F85" w:rsidRPr="00687F85" w:rsidTr="004C7B04">
        <w:trPr>
          <w:trHeight w:val="283"/>
        </w:trPr>
        <w:tc>
          <w:tcPr>
            <w:tcW w:w="667" w:type="dxa"/>
            <w:tcBorders>
              <w:top w:val="single" w:sz="4" w:space="0" w:color="000000"/>
              <w:bottom w:val="single" w:sz="4" w:space="0" w:color="000000"/>
              <w:right w:val="nil"/>
            </w:tcBorders>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Protez ve Ortotik Sistemlerin Geleceği ve Karşılaşılan Problemler</w:t>
            </w:r>
          </w:p>
        </w:tc>
      </w:tr>
      <w:tr w:rsidR="00687F85" w:rsidRPr="00687F85" w:rsidTr="004C7B04">
        <w:trPr>
          <w:trHeight w:val="283"/>
        </w:trPr>
        <w:tc>
          <w:tcPr>
            <w:tcW w:w="667" w:type="dxa"/>
            <w:tcBorders>
              <w:top w:val="single" w:sz="4" w:space="0" w:color="000000"/>
              <w:bottom w:val="single" w:sz="12" w:space="0" w:color="000000"/>
              <w:right w:val="nil"/>
            </w:tcBorders>
            <w:shd w:val="clear" w:color="auto" w:fill="D9D9D9"/>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687F85" w:rsidRPr="00687F85" w:rsidRDefault="00687F85" w:rsidP="00687F85">
            <w:pPr>
              <w:spacing w:after="0" w:line="240" w:lineRule="auto"/>
              <w:jc w:val="both"/>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sınavları</w:t>
            </w:r>
          </w:p>
        </w:tc>
      </w:tr>
    </w:tbl>
    <w:p w:rsidR="00687F85" w:rsidRPr="00687F85" w:rsidRDefault="00687F85" w:rsidP="00687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87F85" w:rsidRPr="00687F85" w:rsidTr="004C7B04">
        <w:trPr>
          <w:trHeight w:val="312"/>
        </w:trPr>
        <w:tc>
          <w:tcPr>
            <w:tcW w:w="9624" w:type="dxa"/>
            <w:gridSpan w:val="4"/>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İş Yükünün Hesaplanması</w:t>
            </w:r>
          </w:p>
        </w:tc>
      </w:tr>
      <w:tr w:rsidR="00687F85" w:rsidRPr="00687F85" w:rsidTr="004C7B04">
        <w:trPr>
          <w:trHeight w:val="312"/>
        </w:trPr>
        <w:tc>
          <w:tcPr>
            <w:tcW w:w="5797"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Etkinlikler</w:t>
            </w:r>
          </w:p>
        </w:tc>
        <w:tc>
          <w:tcPr>
            <w:tcW w:w="1275"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Sayısı</w:t>
            </w:r>
          </w:p>
        </w:tc>
        <w:tc>
          <w:tcPr>
            <w:tcW w:w="127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Süresi (Saat)</w:t>
            </w:r>
          </w:p>
        </w:tc>
        <w:tc>
          <w:tcPr>
            <w:tcW w:w="1276" w:type="dxa"/>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Toplam İş Yükü (saat)</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14</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28</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Sınıf Ders çalışma süresi (tekrar, pekiştirme, ön çalışma</w:t>
            </w:r>
            <w:proofErr w:type="gramStart"/>
            <w:r w:rsidRPr="00687F85">
              <w:rPr>
                <w:rFonts w:ascii="Times New Roman" w:eastAsia="Times New Roman" w:hAnsi="Times New Roman" w:cs="Times New Roman"/>
                <w:sz w:val="20"/>
                <w:szCs w:val="20"/>
              </w:rPr>
              <w:t>,….</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14</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sz w:val="20"/>
                <w:szCs w:val="20"/>
              </w:rPr>
              <w:t>14</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Ödev</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Kısa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Sözlü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Rapor (Hazırlık ve sunum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Proje (Hazırlık ve sunum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Sunum (hazırlık süresi </w:t>
            </w:r>
            <w:proofErr w:type="gramStart"/>
            <w:r w:rsidRPr="00687F85">
              <w:rPr>
                <w:rFonts w:ascii="Times New Roman" w:eastAsia="Times New Roman" w:hAnsi="Times New Roman" w:cs="Times New Roman"/>
                <w:sz w:val="20"/>
                <w:szCs w:val="20"/>
              </w:rPr>
              <w:t>dahil</w:t>
            </w:r>
            <w:proofErr w:type="gramEnd"/>
            <w:r w:rsidRPr="00687F85">
              <w:rPr>
                <w:rFonts w:ascii="Times New Roman" w:eastAsia="Times New Roman" w:hAnsi="Times New Roman" w:cs="Times New Roman"/>
                <w:sz w:val="20"/>
                <w:szCs w:val="20"/>
              </w:rPr>
              <w:t>)</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sz w:val="20"/>
                <w:szCs w:val="20"/>
              </w:rPr>
              <w:t>7</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sz w:val="20"/>
                <w:szCs w:val="20"/>
              </w:rPr>
              <w:t>7</w:t>
            </w:r>
          </w:p>
        </w:tc>
      </w:tr>
      <w:tr w:rsidR="00687F85" w:rsidRPr="00687F85" w:rsidTr="004C7B04">
        <w:trPr>
          <w:trHeight w:val="312"/>
        </w:trPr>
        <w:tc>
          <w:tcPr>
            <w:tcW w:w="5797"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sınavı</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r>
      <w:tr w:rsidR="00687F85" w:rsidRPr="00687F85" w:rsidTr="004C7B04">
        <w:trPr>
          <w:trHeight w:val="312"/>
        </w:trPr>
        <w:tc>
          <w:tcPr>
            <w:tcW w:w="5797" w:type="dxa"/>
            <w:tcBorders>
              <w:bottom w:val="single" w:sz="12" w:space="0" w:color="000000"/>
            </w:tcBorders>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r w:rsidRPr="00687F85">
              <w:rPr>
                <w:sz w:val="20"/>
                <w:szCs w:val="20"/>
              </w:rPr>
              <w:t>4</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color w:val="000000"/>
                <w:sz w:val="20"/>
                <w:szCs w:val="20"/>
              </w:rPr>
              <w:t>1</w:t>
            </w:r>
            <w:r w:rsidRPr="00687F85">
              <w:rPr>
                <w:sz w:val="20"/>
                <w:szCs w:val="20"/>
              </w:rPr>
              <w:t>4</w:t>
            </w:r>
          </w:p>
        </w:tc>
      </w:tr>
      <w:tr w:rsidR="00687F85" w:rsidRPr="00687F85"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Toplam iş yükü</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sz w:val="20"/>
                <w:szCs w:val="20"/>
              </w:rPr>
              <w:t>65</w:t>
            </w:r>
          </w:p>
        </w:tc>
      </w:tr>
      <w:tr w:rsidR="00687F85" w:rsidRPr="00687F85" w:rsidTr="004C7B04">
        <w:trPr>
          <w:trHeight w:val="347"/>
        </w:trPr>
        <w:tc>
          <w:tcPr>
            <w:tcW w:w="5797" w:type="dxa"/>
            <w:tcBorders>
              <w:top w:val="nil"/>
              <w:left w:val="nil"/>
              <w:bottom w:val="nil"/>
              <w:righ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Toplam iş yükü / 30</w:t>
            </w:r>
          </w:p>
        </w:tc>
        <w:tc>
          <w:tcPr>
            <w:tcW w:w="127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color w:val="000000"/>
                <w:sz w:val="20"/>
                <w:szCs w:val="20"/>
              </w:rPr>
              <w:t>2,</w:t>
            </w:r>
            <w:r w:rsidRPr="00687F85">
              <w:rPr>
                <w:b/>
                <w:sz w:val="20"/>
                <w:szCs w:val="20"/>
              </w:rPr>
              <w:t>16</w:t>
            </w:r>
          </w:p>
        </w:tc>
      </w:tr>
      <w:tr w:rsidR="00687F85" w:rsidRPr="00687F85" w:rsidTr="004C7B04">
        <w:trPr>
          <w:trHeight w:val="312"/>
        </w:trPr>
        <w:tc>
          <w:tcPr>
            <w:tcW w:w="5797" w:type="dxa"/>
            <w:tcBorders>
              <w:top w:val="nil"/>
              <w:left w:val="nil"/>
              <w:bottom w:val="nil"/>
              <w:right w:val="single" w:sz="12" w:space="0" w:color="000000"/>
            </w:tcBorders>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87F85" w:rsidRPr="00687F85" w:rsidRDefault="00687F85" w:rsidP="00687F85">
            <w:pPr>
              <w:spacing w:after="0" w:line="240" w:lineRule="auto"/>
              <w:jc w:val="right"/>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Dersin AKTS Kredisi</w:t>
            </w:r>
          </w:p>
        </w:tc>
        <w:tc>
          <w:tcPr>
            <w:tcW w:w="1276"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b/>
                <w:sz w:val="20"/>
                <w:szCs w:val="20"/>
              </w:rPr>
              <w:t>2</w:t>
            </w:r>
          </w:p>
        </w:tc>
      </w:tr>
    </w:tbl>
    <w:p w:rsidR="00687F85" w:rsidRPr="00687F85" w:rsidRDefault="00687F85" w:rsidP="00687F85"/>
    <w:p w:rsidR="00687F85" w:rsidRPr="00687F85" w:rsidRDefault="00687F85" w:rsidP="00687F85"/>
    <w:p w:rsidR="00687F85" w:rsidRPr="00687F85" w:rsidRDefault="00687F85" w:rsidP="00687F85"/>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87F85" w:rsidRPr="00687F85" w:rsidTr="004C7B04">
        <w:trPr>
          <w:trHeight w:val="312"/>
        </w:trPr>
        <w:tc>
          <w:tcPr>
            <w:tcW w:w="9624" w:type="dxa"/>
            <w:gridSpan w:val="2"/>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Değerlendirme</w:t>
            </w:r>
          </w:p>
        </w:tc>
      </w:tr>
      <w:tr w:rsidR="00687F85" w:rsidRPr="00687F85" w:rsidTr="004C7B04">
        <w:trPr>
          <w:trHeight w:val="369"/>
        </w:trPr>
        <w:tc>
          <w:tcPr>
            <w:tcW w:w="5797" w:type="dxa"/>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 içi Etkinlikleri</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w:t>
            </w: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Ara Sınav</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40</w:t>
            </w: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Ödev</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69"/>
        </w:trPr>
        <w:tc>
          <w:tcPr>
            <w:tcW w:w="5797" w:type="dxa"/>
            <w:vAlign w:val="center"/>
          </w:tcPr>
          <w:p w:rsidR="00687F85" w:rsidRPr="00687F85" w:rsidRDefault="00687F85" w:rsidP="00687F85">
            <w:pPr>
              <w:spacing w:after="0" w:line="240" w:lineRule="auto"/>
              <w:ind w:left="303"/>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 </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369"/>
        </w:trPr>
        <w:tc>
          <w:tcPr>
            <w:tcW w:w="5797" w:type="dxa"/>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Yarıyıl Sonu Sınavı</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60</w:t>
            </w:r>
          </w:p>
        </w:tc>
      </w:tr>
      <w:tr w:rsidR="00687F85" w:rsidRPr="00687F85" w:rsidTr="004C7B04">
        <w:trPr>
          <w:trHeight w:val="369"/>
        </w:trPr>
        <w:tc>
          <w:tcPr>
            <w:tcW w:w="5797" w:type="dxa"/>
            <w:vAlign w:val="center"/>
          </w:tcPr>
          <w:p w:rsidR="00687F85" w:rsidRPr="00687F85" w:rsidRDefault="00687F85" w:rsidP="00687F85">
            <w:pPr>
              <w:spacing w:after="0" w:line="240" w:lineRule="auto"/>
              <w:jc w:val="right"/>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Toplam</w:t>
            </w:r>
          </w:p>
        </w:tc>
        <w:tc>
          <w:tcPr>
            <w:tcW w:w="3827" w:type="dxa"/>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100</w:t>
            </w:r>
          </w:p>
        </w:tc>
      </w:tr>
    </w:tbl>
    <w:p w:rsidR="00687F85" w:rsidRPr="00687F85" w:rsidRDefault="00687F85" w:rsidP="00687F85">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687F85" w:rsidRPr="00687F85" w:rsidTr="004C7B04">
        <w:trPr>
          <w:trHeight w:val="587"/>
          <w:jc w:val="center"/>
        </w:trPr>
        <w:tc>
          <w:tcPr>
            <w:tcW w:w="9624" w:type="dxa"/>
            <w:gridSpan w:val="3"/>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DERSİN ÖĞRENİM ÇIKTILARININ PROGRAM ÇIKTILARI (PÇ) İLE OLAN İLİŞKİSİ</w:t>
            </w:r>
          </w:p>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(5: Çok yüksek, 4:</w:t>
            </w:r>
            <w:r w:rsidRPr="00687F85">
              <w:rPr>
                <w:rFonts w:ascii="Times New Roman" w:eastAsia="Times New Roman" w:hAnsi="Times New Roman" w:cs="Times New Roman"/>
                <w:b/>
                <w:sz w:val="20"/>
                <w:szCs w:val="20"/>
              </w:rPr>
              <w:t xml:space="preserve"> </w:t>
            </w:r>
            <w:r w:rsidRPr="00687F85">
              <w:rPr>
                <w:rFonts w:ascii="Times New Roman" w:eastAsia="Times New Roman" w:hAnsi="Times New Roman" w:cs="Times New Roman"/>
                <w:sz w:val="20"/>
                <w:szCs w:val="20"/>
              </w:rPr>
              <w:t>Yüksek,</w:t>
            </w:r>
            <w:r w:rsidRPr="00687F85">
              <w:rPr>
                <w:rFonts w:ascii="Times New Roman" w:eastAsia="Times New Roman" w:hAnsi="Times New Roman" w:cs="Times New Roman"/>
                <w:b/>
                <w:sz w:val="20"/>
                <w:szCs w:val="20"/>
              </w:rPr>
              <w:t xml:space="preserve"> </w:t>
            </w:r>
            <w:r w:rsidRPr="00687F85">
              <w:rPr>
                <w:rFonts w:ascii="Times New Roman" w:eastAsia="Times New Roman" w:hAnsi="Times New Roman" w:cs="Times New Roman"/>
                <w:sz w:val="20"/>
                <w:szCs w:val="20"/>
              </w:rPr>
              <w:t>3: Orta, 2: Düşük, 1: Çok düşük,)</w:t>
            </w:r>
          </w:p>
        </w:tc>
      </w:tr>
      <w:tr w:rsidR="00687F85" w:rsidRPr="00687F85" w:rsidTr="004C7B04">
        <w:trPr>
          <w:trHeight w:val="454"/>
          <w:jc w:val="center"/>
        </w:trPr>
        <w:tc>
          <w:tcPr>
            <w:tcW w:w="552"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NO</w:t>
            </w:r>
          </w:p>
        </w:tc>
        <w:tc>
          <w:tcPr>
            <w:tcW w:w="8080" w:type="dxa"/>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Katkı</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 xml:space="preserve">Ortopedik </w:t>
            </w:r>
            <w:proofErr w:type="gramStart"/>
            <w:r w:rsidRPr="00687F85">
              <w:rPr>
                <w:rFonts w:ascii="Times New Roman" w:eastAsia="Times New Roman" w:hAnsi="Times New Roman" w:cs="Times New Roman"/>
                <w:sz w:val="20"/>
                <w:szCs w:val="20"/>
              </w:rPr>
              <w:t>protez</w:t>
            </w:r>
            <w:proofErr w:type="gramEnd"/>
            <w:r w:rsidRPr="00687F85">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2</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6</w:t>
            </w:r>
          </w:p>
        </w:tc>
        <w:tc>
          <w:tcPr>
            <w:tcW w:w="8080" w:type="dxa"/>
            <w:shd w:val="clear" w:color="auto" w:fill="FFFFFF"/>
            <w:vAlign w:val="center"/>
          </w:tcPr>
          <w:p w:rsidR="00687F85" w:rsidRPr="00687F85" w:rsidRDefault="00687F85" w:rsidP="00687F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87F85">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7</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8</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9</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3</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10</w:t>
            </w:r>
          </w:p>
        </w:tc>
        <w:tc>
          <w:tcPr>
            <w:tcW w:w="8080" w:type="dxa"/>
            <w:shd w:val="clear" w:color="auto" w:fill="FFFFFF"/>
            <w:vAlign w:val="center"/>
          </w:tcPr>
          <w:p w:rsidR="00687F85" w:rsidRPr="00687F85" w:rsidRDefault="00687F85" w:rsidP="00687F85">
            <w:pPr>
              <w:spacing w:after="0" w:line="240" w:lineRule="auto"/>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11</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color w:val="3B3A36"/>
                <w:sz w:val="20"/>
                <w:szCs w:val="20"/>
              </w:rPr>
              <w:t xml:space="preserve">Birey olarak görev, hak ve sorumlulukları ile ilgili yasa, yönetmelik ve </w:t>
            </w:r>
            <w:r w:rsidRPr="00687F85">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5</w:t>
            </w:r>
          </w:p>
        </w:tc>
      </w:tr>
      <w:tr w:rsidR="00687F85" w:rsidRPr="00687F85" w:rsidTr="004C7B04">
        <w:trPr>
          <w:trHeight w:val="567"/>
          <w:jc w:val="center"/>
        </w:trPr>
        <w:tc>
          <w:tcPr>
            <w:tcW w:w="552"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12</w:t>
            </w:r>
          </w:p>
        </w:tc>
        <w:tc>
          <w:tcPr>
            <w:tcW w:w="8080" w:type="dxa"/>
            <w:shd w:val="clear" w:color="auto" w:fill="FFFFFF"/>
            <w:vAlign w:val="center"/>
          </w:tcPr>
          <w:p w:rsidR="00687F85" w:rsidRPr="00687F85" w:rsidRDefault="00687F85" w:rsidP="00687F85">
            <w:pPr>
              <w:spacing w:after="0" w:line="240" w:lineRule="auto"/>
              <w:jc w:val="both"/>
              <w:rPr>
                <w:rFonts w:ascii="Times New Roman" w:eastAsia="Times New Roman" w:hAnsi="Times New Roman" w:cs="Times New Roman"/>
                <w:b/>
                <w:sz w:val="20"/>
                <w:szCs w:val="20"/>
              </w:rPr>
            </w:pPr>
            <w:r w:rsidRPr="00687F85">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sz w:val="20"/>
                <w:szCs w:val="20"/>
              </w:rPr>
              <w:t>4</w:t>
            </w:r>
          </w:p>
        </w:tc>
      </w:tr>
    </w:tbl>
    <w:p w:rsidR="00687F85" w:rsidRPr="00687F85" w:rsidRDefault="00687F85" w:rsidP="00687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687F85" w:rsidRPr="00687F85" w:rsidTr="004C7B04">
        <w:trPr>
          <w:trHeight w:val="449"/>
        </w:trPr>
        <w:tc>
          <w:tcPr>
            <w:tcW w:w="9624" w:type="dxa"/>
            <w:gridSpan w:val="5"/>
            <w:shd w:val="clear" w:color="auto" w:fill="FFF2CC"/>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r w:rsidRPr="00687F85">
              <w:rPr>
                <w:rFonts w:ascii="Times New Roman" w:eastAsia="Times New Roman" w:hAnsi="Times New Roman" w:cs="Times New Roman"/>
                <w:b/>
                <w:sz w:val="20"/>
                <w:szCs w:val="20"/>
              </w:rPr>
              <w:t>DERSİN YÜRÜTÜCÜLERİ</w:t>
            </w:r>
          </w:p>
        </w:tc>
      </w:tr>
      <w:tr w:rsidR="00687F85" w:rsidRPr="00687F85" w:rsidTr="004C7B04">
        <w:trPr>
          <w:trHeight w:val="567"/>
        </w:trPr>
        <w:tc>
          <w:tcPr>
            <w:tcW w:w="1403"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sz w:val="20"/>
                <w:szCs w:val="20"/>
              </w:rPr>
            </w:pPr>
          </w:p>
        </w:tc>
      </w:tr>
      <w:tr w:rsidR="00687F85" w:rsidRPr="00687F85" w:rsidTr="004C7B04">
        <w:trPr>
          <w:trHeight w:val="794"/>
        </w:trPr>
        <w:tc>
          <w:tcPr>
            <w:tcW w:w="1403" w:type="dxa"/>
            <w:shd w:val="clear" w:color="auto" w:fill="FFF2CC"/>
            <w:vAlign w:val="center"/>
          </w:tcPr>
          <w:p w:rsidR="00687F85" w:rsidRPr="00687F85" w:rsidRDefault="00687F85" w:rsidP="00687F85">
            <w:pPr>
              <w:spacing w:after="0" w:line="240" w:lineRule="auto"/>
              <w:rPr>
                <w:rFonts w:ascii="Times New Roman" w:eastAsia="Times New Roman" w:hAnsi="Times New Roman" w:cs="Times New Roman"/>
                <w:b/>
                <w:sz w:val="20"/>
                <w:szCs w:val="20"/>
              </w:rPr>
            </w:pPr>
            <w:r w:rsidRPr="00687F85">
              <w:rPr>
                <w:rFonts w:ascii="Times New Roman" w:eastAsia="Times New Roman" w:hAnsi="Times New Roman" w:cs="Times New Roman"/>
                <w:b/>
                <w:sz w:val="20"/>
                <w:szCs w:val="20"/>
              </w:rPr>
              <w:t>İmza</w:t>
            </w: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687F85" w:rsidRPr="00687F85" w:rsidRDefault="00687F85" w:rsidP="00687F85">
            <w:pPr>
              <w:spacing w:after="0" w:line="240" w:lineRule="auto"/>
              <w:jc w:val="center"/>
              <w:rPr>
                <w:rFonts w:ascii="Times New Roman" w:eastAsia="Times New Roman" w:hAnsi="Times New Roman" w:cs="Times New Roman"/>
                <w:color w:val="FF0000"/>
                <w:sz w:val="20"/>
                <w:szCs w:val="20"/>
              </w:rPr>
            </w:pPr>
          </w:p>
        </w:tc>
      </w:tr>
    </w:tbl>
    <w:p w:rsidR="00687F85" w:rsidRPr="00687F85" w:rsidRDefault="00687F85" w:rsidP="00687F85">
      <w:pPr>
        <w:jc w:val="right"/>
      </w:pPr>
      <w:r w:rsidRPr="00687F85">
        <w:t>6/06/2024</w:t>
      </w:r>
    </w:p>
    <w:p w:rsidR="00687F85" w:rsidRPr="00687F85" w:rsidRDefault="00687F85" w:rsidP="00687F85"/>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lastRenderedPageBreak/>
        <w:t>ESOGÜ SAĞLIK HİZMETLERİ MESLEK YÜKSEKOKULU</w:t>
      </w:r>
      <w:r w:rsidRPr="00881D51">
        <w:rPr>
          <w:noProof/>
        </w:rPr>
        <w:drawing>
          <wp:anchor distT="0" distB="0" distL="114300" distR="114300" simplePos="0" relativeHeight="251716608" behindDoc="0" locked="0" layoutInCell="1" hidden="0" allowOverlap="1" wp14:anchorId="098C1470" wp14:editId="5DF8B4B3">
            <wp:simplePos x="0" y="0"/>
            <wp:positionH relativeFrom="column">
              <wp:posOffset>3811</wp:posOffset>
            </wp:positionH>
            <wp:positionV relativeFrom="paragraph">
              <wp:posOffset>-146049</wp:posOffset>
            </wp:positionV>
            <wp:extent cx="719455" cy="719455"/>
            <wp:effectExtent l="0" t="0" r="0" b="0"/>
            <wp:wrapNone/>
            <wp:docPr id="4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881D51">
        <w:rPr>
          <w:noProof/>
        </w:rPr>
        <w:drawing>
          <wp:anchor distT="0" distB="0" distL="114300" distR="114300" simplePos="0" relativeHeight="251717632" behindDoc="0" locked="0" layoutInCell="1" hidden="0" allowOverlap="1" wp14:anchorId="293910B8" wp14:editId="0D432695">
            <wp:simplePos x="0" y="0"/>
            <wp:positionH relativeFrom="column">
              <wp:posOffset>5404485</wp:posOffset>
            </wp:positionH>
            <wp:positionV relativeFrom="paragraph">
              <wp:posOffset>-146049</wp:posOffset>
            </wp:positionV>
            <wp:extent cx="719455" cy="719455"/>
            <wp:effectExtent l="0" t="0" r="0" b="0"/>
            <wp:wrapNone/>
            <wp:docPr id="5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t xml:space="preserve"> TIBBİ HİZMETLER VE TEKNİKLER BÖLÜMÜ</w:t>
      </w:r>
    </w:p>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t>ORTOPEDİK PROTEZ VE ORTEZ PROGRAMI</w:t>
      </w:r>
    </w:p>
    <w:p w:rsidR="00881D51" w:rsidRPr="00881D51" w:rsidRDefault="00881D51" w:rsidP="00881D51">
      <w:pPr>
        <w:spacing w:after="0"/>
        <w:jc w:val="center"/>
        <w:rPr>
          <w:rFonts w:ascii="Times New Roman" w:eastAsia="Times New Roman" w:hAnsi="Times New Roman" w:cs="Times New Roman"/>
          <w:b/>
        </w:rPr>
      </w:pPr>
      <w:r w:rsidRPr="00881D51">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81D51" w:rsidRPr="00881D51" w:rsidTr="004C7B04">
        <w:trPr>
          <w:trHeight w:val="312"/>
        </w:trPr>
        <w:tc>
          <w:tcPr>
            <w:tcW w:w="650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Adı</w:t>
            </w:r>
          </w:p>
        </w:tc>
        <w:tc>
          <w:tcPr>
            <w:tcW w:w="31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Kodu</w:t>
            </w:r>
          </w:p>
        </w:tc>
      </w:tr>
      <w:tr w:rsidR="00881D51" w:rsidRPr="00881D51" w:rsidTr="004C7B04">
        <w:trPr>
          <w:trHeight w:val="397"/>
        </w:trPr>
        <w:tc>
          <w:tcPr>
            <w:tcW w:w="6506" w:type="dxa"/>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İLK YARDIM</w:t>
            </w:r>
          </w:p>
        </w:tc>
        <w:tc>
          <w:tcPr>
            <w:tcW w:w="311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211312155</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881D51" w:rsidRPr="00881D51" w:rsidTr="004C7B04">
        <w:trPr>
          <w:trHeight w:val="312"/>
        </w:trPr>
        <w:tc>
          <w:tcPr>
            <w:tcW w:w="1928"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w:t>
            </w:r>
          </w:p>
        </w:tc>
        <w:tc>
          <w:tcPr>
            <w:tcW w:w="3869"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KREDİ</w:t>
            </w:r>
          </w:p>
        </w:tc>
        <w:tc>
          <w:tcPr>
            <w:tcW w:w="1984"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AKTS</w:t>
            </w:r>
          </w:p>
        </w:tc>
      </w:tr>
      <w:tr w:rsidR="00881D51" w:rsidRPr="00881D51" w:rsidTr="004C7B04">
        <w:trPr>
          <w:trHeight w:val="312"/>
        </w:trPr>
        <w:tc>
          <w:tcPr>
            <w:tcW w:w="1928"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Teorik</w:t>
            </w:r>
          </w:p>
        </w:tc>
        <w:tc>
          <w:tcPr>
            <w:tcW w:w="198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Uygulama</w:t>
            </w:r>
          </w:p>
        </w:tc>
        <w:tc>
          <w:tcPr>
            <w:tcW w:w="1843"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881D51" w:rsidRPr="00881D51" w:rsidTr="004C7B04">
        <w:trPr>
          <w:trHeight w:val="397"/>
        </w:trPr>
        <w:tc>
          <w:tcPr>
            <w:tcW w:w="192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885"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843"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881D51" w:rsidRPr="00881D51" w:rsidTr="004C7B04">
        <w:trPr>
          <w:trHeight w:val="312"/>
        </w:trPr>
        <w:tc>
          <w:tcPr>
            <w:tcW w:w="9624" w:type="dxa"/>
            <w:gridSpan w:val="6"/>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Kategorisi (kredi dağılımı)</w:t>
            </w:r>
          </w:p>
        </w:tc>
      </w:tr>
      <w:tr w:rsidR="00881D51" w:rsidRPr="00881D51" w:rsidTr="004C7B04">
        <w:tc>
          <w:tcPr>
            <w:tcW w:w="192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Mühendislik Bilimleri</w:t>
            </w:r>
          </w:p>
        </w:tc>
        <w:tc>
          <w:tcPr>
            <w:tcW w:w="194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Sağlık Bilimleri</w:t>
            </w:r>
          </w:p>
        </w:tc>
        <w:tc>
          <w:tcPr>
            <w:tcW w:w="113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Tasarım</w:t>
            </w:r>
          </w:p>
        </w:tc>
        <w:tc>
          <w:tcPr>
            <w:tcW w:w="14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Genel Eğitim</w:t>
            </w:r>
          </w:p>
        </w:tc>
        <w:tc>
          <w:tcPr>
            <w:tcW w:w="127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Sosyal Bilimler</w:t>
            </w:r>
          </w:p>
        </w:tc>
      </w:tr>
      <w:tr w:rsidR="00881D51" w:rsidRPr="00881D51" w:rsidTr="004C7B04">
        <w:trPr>
          <w:trHeight w:val="397"/>
        </w:trPr>
        <w:tc>
          <w:tcPr>
            <w:tcW w:w="192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925" w:type="dxa"/>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X</w:t>
            </w:r>
          </w:p>
        </w:tc>
        <w:tc>
          <w:tcPr>
            <w:tcW w:w="113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41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81D51" w:rsidRPr="00881D51" w:rsidTr="004C7B04">
        <w:trPr>
          <w:trHeight w:val="312"/>
        </w:trPr>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Dili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Seviyesi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Türü</w:t>
            </w:r>
          </w:p>
        </w:tc>
      </w:tr>
      <w:tr w:rsidR="00881D51" w:rsidRPr="00881D51" w:rsidTr="004C7B04">
        <w:trPr>
          <w:trHeight w:val="397"/>
        </w:trPr>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Türkçe</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Ön Lisans</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Zorunlu</w:t>
            </w:r>
          </w:p>
        </w:tc>
      </w:tr>
    </w:tbl>
    <w:p w:rsidR="00881D51" w:rsidRPr="00881D51" w:rsidRDefault="00881D51" w:rsidP="00881D51">
      <w:pPr>
        <w:spacing w:after="0" w:line="240" w:lineRule="auto"/>
        <w:rPr>
          <w:sz w:val="10"/>
          <w:szCs w:val="10"/>
        </w:rPr>
      </w:pPr>
    </w:p>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421"/>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Önkoşul Dersleri</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YOK</w:t>
            </w:r>
          </w:p>
        </w:tc>
      </w:tr>
      <w:tr w:rsidR="00881D51" w:rsidRPr="00881D51" w:rsidTr="004C7B04">
        <w:trPr>
          <w:trHeight w:val="716"/>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Amacı</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Sık karşılaşabilecekleri ilkyardımla ilgili konular hakkında bilgi vermek ve beceri kazandırmak.</w:t>
            </w:r>
          </w:p>
        </w:tc>
      </w:tr>
      <w:tr w:rsidR="00881D51" w:rsidRPr="00881D51" w:rsidTr="004C7B04">
        <w:trPr>
          <w:trHeight w:val="831"/>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Kısa İçeriği</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Derste sadece sağlık personelinin değil, toplumdaki her bireyin bilmesi gereken ani hastalık durumlarında ve kazalarda ilkyardım ile ilgili Temel Yaşam Desteği, taşıma teknikleri, </w:t>
            </w:r>
            <w:proofErr w:type="gramStart"/>
            <w:r w:rsidRPr="00881D51">
              <w:rPr>
                <w:rFonts w:ascii="Times New Roman" w:eastAsia="Times New Roman" w:hAnsi="Times New Roman" w:cs="Times New Roman"/>
                <w:sz w:val="20"/>
                <w:szCs w:val="20"/>
              </w:rPr>
              <w:t>travmalar</w:t>
            </w:r>
            <w:proofErr w:type="gramEnd"/>
            <w:r w:rsidRPr="00881D51">
              <w:rPr>
                <w:rFonts w:ascii="Times New Roman" w:eastAsia="Times New Roman" w:hAnsi="Times New Roman" w:cs="Times New Roman"/>
                <w:sz w:val="20"/>
                <w:szCs w:val="20"/>
              </w:rPr>
              <w:t xml:space="preserve"> sonucu ortaya çıkan tüm yaralanmalar işlenecektir.</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81D51" w:rsidRPr="00881D51" w:rsidTr="004C7B04">
        <w:trPr>
          <w:trHeight w:val="312"/>
        </w:trPr>
        <w:tc>
          <w:tcPr>
            <w:tcW w:w="5372"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Öğretim Yöntemleri *</w:t>
            </w:r>
          </w:p>
        </w:tc>
        <w:tc>
          <w:tcPr>
            <w:tcW w:w="14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Ölçme Yöntemleri **</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881D51" w:rsidRPr="00881D51" w:rsidRDefault="00881D51" w:rsidP="00881D51">
            <w:pPr>
              <w:shd w:val="clear" w:color="auto" w:fill="FFFFFF"/>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Mesleki alanda ortaya çıkabilecek ani hastalık – kaza durumlarında ilkyardım becerisi kazandırma.</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PÇ2,PÇ4</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1, 2, 5, 11, 13</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 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İlkyardım eğitimi alarak kaza ya da hastalık anında uygun ilkyardım yapabilme sorumluluğu ve bilinci ile hareket etme becerisi kazandırma.</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PÇ4, PÇ5,PÇ9,PÇ10</w:t>
            </w:r>
          </w:p>
        </w:tc>
        <w:tc>
          <w:tcPr>
            <w:tcW w:w="1417" w:type="dxa"/>
            <w:shd w:val="clear" w:color="auto" w:fill="FFFFFF"/>
            <w:vAlign w:val="center"/>
          </w:tcPr>
          <w:p w:rsidR="00881D51" w:rsidRPr="00881D51" w:rsidRDefault="00881D51" w:rsidP="00881D51">
            <w:pPr>
              <w:spacing w:after="0" w:line="240" w:lineRule="auto"/>
              <w:jc w:val="center"/>
            </w:pPr>
            <w:r w:rsidRPr="00881D51">
              <w:rPr>
                <w:rFonts w:ascii="Times New Roman" w:eastAsia="Times New Roman" w:hAnsi="Times New Roman" w:cs="Times New Roman"/>
                <w:sz w:val="20"/>
                <w:szCs w:val="20"/>
              </w:rPr>
              <w:t>1, 2, 5, 11, 13</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 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881D51" w:rsidRPr="00881D51" w:rsidRDefault="00881D51" w:rsidP="00881D51">
            <w:pPr>
              <w:shd w:val="clear" w:color="auto" w:fill="FAFAFA"/>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Hasta ve sağlık personeli ile iletişim kurabilme becerisini kazandırma.</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PÇ2,PÇ4</w:t>
            </w:r>
          </w:p>
        </w:tc>
        <w:tc>
          <w:tcPr>
            <w:tcW w:w="1417" w:type="dxa"/>
            <w:shd w:val="clear" w:color="auto" w:fill="FFFFFF"/>
            <w:vAlign w:val="center"/>
          </w:tcPr>
          <w:p w:rsidR="00881D51" w:rsidRPr="00881D51" w:rsidRDefault="00881D51" w:rsidP="00881D51">
            <w:pPr>
              <w:spacing w:after="0" w:line="240" w:lineRule="auto"/>
              <w:jc w:val="center"/>
            </w:pPr>
            <w:r w:rsidRPr="00881D51">
              <w:rPr>
                <w:rFonts w:ascii="Times New Roman" w:eastAsia="Times New Roman" w:hAnsi="Times New Roman" w:cs="Times New Roman"/>
                <w:sz w:val="20"/>
                <w:szCs w:val="20"/>
              </w:rPr>
              <w:t>1, 2, 5, 11, 13</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 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881D51" w:rsidRPr="00881D51" w:rsidRDefault="00881D51" w:rsidP="00881D51">
            <w:pPr>
              <w:spacing w:after="0" w:line="240" w:lineRule="auto"/>
              <w:jc w:val="center"/>
            </w:pP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spacing w:after="0" w:line="240" w:lineRule="auto"/>
        <w:rPr>
          <w:sz w:val="20"/>
          <w:szCs w:val="20"/>
        </w:rPr>
        <w:sectPr w:rsidR="00881D51" w:rsidRPr="00881D51">
          <w:headerReference w:type="even" r:id="rId75"/>
          <w:headerReference w:type="default" r:id="rId76"/>
          <w:footerReference w:type="even" r:id="rId77"/>
          <w:footerReference w:type="default" r:id="rId78"/>
          <w:headerReference w:type="first" r:id="rId79"/>
          <w:footerReference w:type="first" r:id="rId80"/>
          <w:pgSz w:w="11906" w:h="16838"/>
          <w:pgMar w:top="425" w:right="1134" w:bottom="425" w:left="1134" w:header="0" w:footer="283" w:gutter="0"/>
          <w:pgNumType w:start="1"/>
          <w:cols w:space="708"/>
        </w:sectPr>
      </w:pPr>
    </w:p>
    <w:p w:rsidR="00881D51" w:rsidRPr="00881D51" w:rsidRDefault="00881D51" w:rsidP="00881D51">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Temel Ders kitabı</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Tülek, A. Ve Anık, N. 2008 Temel İlk yardım Uygulamaları Ders notları ESOGÜ SHMYO, Eskişehir</w:t>
            </w:r>
          </w:p>
        </w:tc>
      </w:tr>
      <w:tr w:rsidR="00881D51" w:rsidRPr="00881D51" w:rsidTr="004C7B04">
        <w:trPr>
          <w:trHeight w:val="843"/>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Yardımcı Kaynaklar</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  İlkyardım Temel Yaşam Desteği El Kitabı, Acil Tıp Derneği- Halk Yaşam, 1998.</w:t>
            </w:r>
          </w:p>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 Hasta ve Yaralıların Acil Bakımı ve Nakledilmesi. Amerikan Ortopedik Cerrahlar Akademisi (3.baskı)- Nasetti Limited, Mısırlı Matbaası, İstanbul, 1999.</w:t>
            </w:r>
          </w:p>
          <w:p w:rsidR="00881D51" w:rsidRPr="00881D51" w:rsidRDefault="00881D51" w:rsidP="00881D51">
            <w:pPr>
              <w:spacing w:after="0" w:line="240" w:lineRule="auto"/>
              <w:ind w:left="156" w:hanging="156"/>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3. Kolaç Z, Tülek A, Anık N,Sezer Y  İlk Yardım Kitabı Esen Ofset Matbaacılık </w:t>
            </w:r>
            <w:proofErr w:type="gramStart"/>
            <w:r w:rsidRPr="00881D51">
              <w:rPr>
                <w:rFonts w:ascii="Times New Roman" w:eastAsia="Times New Roman" w:hAnsi="Times New Roman" w:cs="Times New Roman"/>
                <w:sz w:val="20"/>
                <w:szCs w:val="20"/>
              </w:rPr>
              <w:t>San.ve</w:t>
            </w:r>
            <w:proofErr w:type="gramEnd"/>
            <w:r w:rsidRPr="00881D51">
              <w:rPr>
                <w:rFonts w:ascii="Times New Roman" w:eastAsia="Times New Roman" w:hAnsi="Times New Roman" w:cs="Times New Roman"/>
                <w:sz w:val="20"/>
                <w:szCs w:val="20"/>
              </w:rPr>
              <w:t xml:space="preserve"> Tic.A.Eskişehir -2005</w:t>
            </w:r>
          </w:p>
        </w:tc>
      </w:tr>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Barkovizyon –power point </w:t>
            </w:r>
            <w:proofErr w:type="gramStart"/>
            <w:r w:rsidRPr="00881D51">
              <w:rPr>
                <w:rFonts w:ascii="Times New Roman" w:eastAsia="Times New Roman" w:hAnsi="Times New Roman" w:cs="Times New Roman"/>
                <w:sz w:val="20"/>
                <w:szCs w:val="20"/>
              </w:rPr>
              <w:t>sunusu .</w:t>
            </w:r>
            <w:proofErr w:type="gramEnd"/>
            <w:r w:rsidRPr="00881D51">
              <w:rPr>
                <w:rFonts w:ascii="Times New Roman" w:eastAsia="Times New Roman" w:hAnsi="Times New Roman" w:cs="Times New Roman"/>
                <w:sz w:val="20"/>
                <w:szCs w:val="20"/>
              </w:rPr>
              <w:t xml:space="preserve"> TemelYaşam Desteği maketi, yara </w:t>
            </w:r>
            <w:proofErr w:type="gramStart"/>
            <w:r w:rsidRPr="00881D51">
              <w:rPr>
                <w:rFonts w:ascii="Times New Roman" w:eastAsia="Times New Roman" w:hAnsi="Times New Roman" w:cs="Times New Roman"/>
                <w:sz w:val="20"/>
                <w:szCs w:val="20"/>
              </w:rPr>
              <w:t>maketi,kırıklarda</w:t>
            </w:r>
            <w:proofErr w:type="gramEnd"/>
            <w:r w:rsidRPr="00881D51">
              <w:rPr>
                <w:rFonts w:ascii="Times New Roman" w:eastAsia="Times New Roman" w:hAnsi="Times New Roman" w:cs="Times New Roman"/>
                <w:sz w:val="20"/>
                <w:szCs w:val="20"/>
              </w:rPr>
              <w:t xml:space="preserve"> kullanılan ateller, İlk yardım çantası  diğer ekipmanlar, UZEMOYS.</w:t>
            </w:r>
          </w:p>
        </w:tc>
      </w:tr>
    </w:tbl>
    <w:p w:rsidR="00881D51" w:rsidRPr="00881D51" w:rsidRDefault="00881D51" w:rsidP="00881D5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Haftalık Planı</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İlk </w:t>
            </w:r>
            <w:proofErr w:type="gramStart"/>
            <w:r w:rsidRPr="00881D51">
              <w:rPr>
                <w:rFonts w:ascii="Times New Roman" w:eastAsia="Times New Roman" w:hAnsi="Times New Roman" w:cs="Times New Roman"/>
                <w:sz w:val="20"/>
                <w:szCs w:val="20"/>
              </w:rPr>
              <w:t>yardım,Acil</w:t>
            </w:r>
            <w:proofErr w:type="gramEnd"/>
            <w:r w:rsidRPr="00881D51">
              <w:rPr>
                <w:rFonts w:ascii="Times New Roman" w:eastAsia="Times New Roman" w:hAnsi="Times New Roman" w:cs="Times New Roman"/>
                <w:sz w:val="20"/>
                <w:szCs w:val="20"/>
              </w:rPr>
              <w:t xml:space="preserve"> Bakım, İlk yardımda 6 T kuralı,ilk yardımcının sorumlulukları İlk yardım çantası, İlk yardımın ana hedefleri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Kazazedenin kurtarılması ve taşınması (Uygun taşıma teknikleri)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Hava yolu Tıkanıklıkları nedenleri ve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Temel yaşam desteği (Airway-Breathing-Circulation –ABC )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Temel yaşam desteği  (öğrencilerin uygulaması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Kanamalar (iç ve dış </w:t>
            </w:r>
            <w:proofErr w:type="gramStart"/>
            <w:r w:rsidRPr="00881D51">
              <w:rPr>
                <w:rFonts w:ascii="Times New Roman" w:eastAsia="Times New Roman" w:hAnsi="Times New Roman" w:cs="Times New Roman"/>
                <w:sz w:val="20"/>
                <w:szCs w:val="20"/>
              </w:rPr>
              <w:t>kanamalar ,burun</w:t>
            </w:r>
            <w:proofErr w:type="gramEnd"/>
            <w:r w:rsidRPr="00881D51">
              <w:rPr>
                <w:rFonts w:ascii="Times New Roman" w:eastAsia="Times New Roman" w:hAnsi="Times New Roman" w:cs="Times New Roman"/>
                <w:sz w:val="20"/>
                <w:szCs w:val="20"/>
              </w:rPr>
              <w:t xml:space="preserve"> –kulak kanamaları) ve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Şok, </w:t>
            </w:r>
            <w:proofErr w:type="gramStart"/>
            <w:r w:rsidRPr="00881D51">
              <w:rPr>
                <w:rFonts w:ascii="Times New Roman" w:eastAsia="Times New Roman" w:hAnsi="Times New Roman" w:cs="Times New Roman"/>
                <w:sz w:val="20"/>
                <w:szCs w:val="20"/>
              </w:rPr>
              <w:t>Bayılma,havale</w:t>
            </w:r>
            <w:proofErr w:type="gramEnd"/>
            <w:r w:rsidRPr="00881D51">
              <w:rPr>
                <w:rFonts w:ascii="Times New Roman" w:eastAsia="Times New Roman" w:hAnsi="Times New Roman" w:cs="Times New Roman"/>
                <w:sz w:val="20"/>
                <w:szCs w:val="20"/>
              </w:rPr>
              <w:t xml:space="preserve"> ve komada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Sınavlar</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Yaralanmalarda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Yanıklarda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Çevresel Acillerde ilk yardım(Sıcak çarpması, donma)</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w:t>
            </w:r>
            <w:proofErr w:type="gramStart"/>
            <w:r w:rsidRPr="00881D51">
              <w:rPr>
                <w:rFonts w:ascii="Times New Roman" w:eastAsia="Times New Roman" w:hAnsi="Times New Roman" w:cs="Times New Roman"/>
                <w:sz w:val="20"/>
                <w:szCs w:val="20"/>
              </w:rPr>
              <w:t>Kırık,çıkık</w:t>
            </w:r>
            <w:proofErr w:type="gramEnd"/>
            <w:r w:rsidRPr="00881D51">
              <w:rPr>
                <w:rFonts w:ascii="Times New Roman" w:eastAsia="Times New Roman" w:hAnsi="Times New Roman" w:cs="Times New Roman"/>
                <w:sz w:val="20"/>
                <w:szCs w:val="20"/>
              </w:rPr>
              <w:t xml:space="preserve"> ve burkulmalarda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Zehirlenmelerde ilk yardım</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14</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 Hayvan ısırmalarında ilk yardım,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Özel hastalık </w:t>
            </w:r>
            <w:proofErr w:type="gramStart"/>
            <w:r w:rsidRPr="00881D51">
              <w:rPr>
                <w:rFonts w:ascii="Times New Roman" w:eastAsia="Times New Roman" w:hAnsi="Times New Roman" w:cs="Times New Roman"/>
                <w:sz w:val="20"/>
                <w:szCs w:val="20"/>
              </w:rPr>
              <w:t>durumlarında  ilk</w:t>
            </w:r>
            <w:proofErr w:type="gramEnd"/>
            <w:r w:rsidRPr="00881D51">
              <w:rPr>
                <w:rFonts w:ascii="Times New Roman" w:eastAsia="Times New Roman" w:hAnsi="Times New Roman" w:cs="Times New Roman"/>
                <w:sz w:val="20"/>
                <w:szCs w:val="20"/>
              </w:rPr>
              <w:t xml:space="preserve"> yardım</w:t>
            </w:r>
          </w:p>
        </w:tc>
      </w:tr>
      <w:tr w:rsidR="00881D51" w:rsidRPr="00881D51" w:rsidTr="004C7B04">
        <w:trPr>
          <w:trHeight w:val="283"/>
        </w:trPr>
        <w:tc>
          <w:tcPr>
            <w:tcW w:w="667" w:type="dxa"/>
            <w:tcBorders>
              <w:top w:val="single" w:sz="4" w:space="0" w:color="000000"/>
              <w:bottom w:val="single" w:sz="12"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sınavları</w:t>
            </w:r>
          </w:p>
        </w:tc>
      </w:tr>
    </w:tbl>
    <w:p w:rsidR="00881D51" w:rsidRPr="00881D51" w:rsidRDefault="00881D51" w:rsidP="00881D51">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881D51" w:rsidRPr="00881D51" w:rsidTr="004C7B04">
        <w:trPr>
          <w:trHeight w:val="312"/>
        </w:trPr>
        <w:tc>
          <w:tcPr>
            <w:tcW w:w="9623" w:type="dxa"/>
            <w:gridSpan w:val="4"/>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İş Yükünün Hesaplanması</w:t>
            </w:r>
          </w:p>
        </w:tc>
      </w:tr>
      <w:tr w:rsidR="00881D51" w:rsidRPr="00881D51" w:rsidTr="004C7B04">
        <w:trPr>
          <w:trHeight w:val="312"/>
        </w:trPr>
        <w:tc>
          <w:tcPr>
            <w:tcW w:w="5792"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Etkinlikler</w:t>
            </w:r>
          </w:p>
        </w:tc>
        <w:tc>
          <w:tcPr>
            <w:tcW w:w="127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Sayısı</w:t>
            </w:r>
          </w:p>
        </w:tc>
        <w:tc>
          <w:tcPr>
            <w:tcW w:w="127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Süresi (Saat)</w:t>
            </w:r>
          </w:p>
        </w:tc>
        <w:tc>
          <w:tcPr>
            <w:tcW w:w="1282"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 İş Yükü (saat)</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14</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2</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28</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Sınıf Ders çalışma süresi (tekrar, pekiştirme, ön çalışma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14</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14</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Ödev</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E81779">
        <w:trPr>
          <w:trHeight w:val="183"/>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Kısa Sınav hazırlık</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E81779">
        <w:trPr>
          <w:trHeight w:val="264"/>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E81779">
        <w:trPr>
          <w:trHeight w:val="210"/>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Sözlü Sınav hazırlık</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Rapor (Hazırlık ve sunum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Proje (Hazırlık ve sunum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E81779">
        <w:trPr>
          <w:trHeight w:val="240"/>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Sunum (hazırlık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E81779">
        <w:trPr>
          <w:trHeight w:val="201"/>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r>
      <w:tr w:rsidR="00881D51" w:rsidRPr="00881D51" w:rsidTr="00E81779">
        <w:trPr>
          <w:trHeight w:val="164"/>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 hazırlık</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8</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8</w:t>
            </w:r>
          </w:p>
        </w:tc>
      </w:tr>
      <w:tr w:rsidR="00881D51" w:rsidRPr="00881D51" w:rsidTr="00E81779">
        <w:trPr>
          <w:trHeight w:val="268"/>
        </w:trPr>
        <w:tc>
          <w:tcPr>
            <w:tcW w:w="579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r>
      <w:tr w:rsidR="00881D51" w:rsidRPr="00881D51" w:rsidTr="004C7B04">
        <w:trPr>
          <w:trHeight w:val="312"/>
        </w:trPr>
        <w:tc>
          <w:tcPr>
            <w:tcW w:w="5792" w:type="dxa"/>
            <w:tcBorders>
              <w:bottom w:val="single" w:sz="12" w:space="0" w:color="000000"/>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14</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color w:val="000000"/>
                <w:sz w:val="20"/>
                <w:szCs w:val="20"/>
              </w:rPr>
              <w:t>14</w:t>
            </w:r>
          </w:p>
        </w:tc>
      </w:tr>
      <w:tr w:rsidR="00881D51" w:rsidRPr="00881D51" w:rsidTr="00E81779">
        <w:trPr>
          <w:trHeight w:val="266"/>
        </w:trPr>
        <w:tc>
          <w:tcPr>
            <w:tcW w:w="5792" w:type="dxa"/>
            <w:tcBorders>
              <w:top w:val="single" w:sz="12" w:space="0" w:color="000000"/>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b/>
                <w:color w:val="000000"/>
                <w:sz w:val="20"/>
                <w:szCs w:val="20"/>
              </w:rPr>
              <w:t>66</w:t>
            </w:r>
          </w:p>
        </w:tc>
      </w:tr>
      <w:tr w:rsidR="00881D51" w:rsidRPr="00881D51" w:rsidTr="004C7B04">
        <w:trPr>
          <w:trHeight w:val="347"/>
        </w:trPr>
        <w:tc>
          <w:tcPr>
            <w:tcW w:w="5792" w:type="dxa"/>
            <w:tcBorders>
              <w:top w:val="nil"/>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 / 30</w:t>
            </w:r>
          </w:p>
        </w:tc>
        <w:tc>
          <w:tcPr>
            <w:tcW w:w="128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b/>
                <w:color w:val="000000"/>
                <w:sz w:val="20"/>
                <w:szCs w:val="20"/>
              </w:rPr>
              <w:t>2,2</w:t>
            </w:r>
          </w:p>
        </w:tc>
      </w:tr>
      <w:tr w:rsidR="00881D51" w:rsidRPr="00881D51" w:rsidTr="00E81779">
        <w:trPr>
          <w:trHeight w:val="294"/>
        </w:trPr>
        <w:tc>
          <w:tcPr>
            <w:tcW w:w="5792" w:type="dxa"/>
            <w:tcBorders>
              <w:top w:val="nil"/>
              <w:left w:val="nil"/>
              <w:bottom w:val="nil"/>
              <w:righ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AKTS Kredisi</w:t>
            </w:r>
          </w:p>
        </w:tc>
        <w:tc>
          <w:tcPr>
            <w:tcW w:w="1282"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b/>
                <w:color w:val="000000"/>
                <w:sz w:val="20"/>
                <w:szCs w:val="20"/>
              </w:rPr>
              <w:t>2</w:t>
            </w:r>
          </w:p>
        </w:tc>
      </w:tr>
    </w:tbl>
    <w:p w:rsidR="00881D51" w:rsidRPr="00881D51" w:rsidRDefault="00881D51" w:rsidP="00881D51">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Değerlendirme</w:t>
            </w: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içi Etkinlikleri</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w:t>
            </w:r>
          </w:p>
        </w:tc>
      </w:tr>
      <w:tr w:rsidR="00881D51" w:rsidRPr="00881D51" w:rsidTr="004C7B04">
        <w:trPr>
          <w:trHeight w:val="369"/>
        </w:trPr>
        <w:tc>
          <w:tcPr>
            <w:tcW w:w="5797" w:type="dxa"/>
            <w:vAlign w:val="center"/>
          </w:tcPr>
          <w:p w:rsidR="00881D51" w:rsidRPr="00881D51" w:rsidRDefault="00881D51" w:rsidP="00881D51">
            <w:pPr>
              <w:spacing w:after="0" w:line="240" w:lineRule="auto"/>
              <w:ind w:left="303"/>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40</w:t>
            </w:r>
          </w:p>
        </w:tc>
      </w:tr>
      <w:tr w:rsidR="00881D51" w:rsidRPr="00881D51" w:rsidTr="004C7B04">
        <w:trPr>
          <w:trHeight w:val="369"/>
        </w:trPr>
        <w:tc>
          <w:tcPr>
            <w:tcW w:w="5797" w:type="dxa"/>
            <w:vAlign w:val="center"/>
          </w:tcPr>
          <w:p w:rsidR="00881D51" w:rsidRPr="00881D51" w:rsidRDefault="00881D51" w:rsidP="00881D51">
            <w:pPr>
              <w:spacing w:after="0" w:line="240" w:lineRule="auto"/>
              <w:ind w:left="303"/>
              <w:rPr>
                <w:rFonts w:ascii="Times New Roman" w:eastAsia="Times New Roman" w:hAnsi="Times New Roman" w:cs="Times New Roman"/>
                <w:sz w:val="20"/>
                <w:szCs w:val="20"/>
              </w:rPr>
            </w:pP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Sonu Sınavı</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60</w:t>
            </w:r>
          </w:p>
        </w:tc>
      </w:tr>
      <w:tr w:rsidR="00881D51" w:rsidRPr="00881D51" w:rsidTr="004C7B04">
        <w:trPr>
          <w:trHeight w:val="369"/>
        </w:trPr>
        <w:tc>
          <w:tcPr>
            <w:tcW w:w="5797" w:type="dxa"/>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100</w:t>
            </w:r>
          </w:p>
        </w:tc>
      </w:tr>
    </w:tbl>
    <w:p w:rsidR="00881D51" w:rsidRPr="00881D51" w:rsidRDefault="00881D51" w:rsidP="00881D51">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881D51" w:rsidRPr="00881D51" w:rsidTr="004C7B04">
        <w:trPr>
          <w:trHeight w:val="587"/>
          <w:jc w:val="center"/>
        </w:trPr>
        <w:tc>
          <w:tcPr>
            <w:tcW w:w="9624" w:type="dxa"/>
            <w:gridSpan w:val="3"/>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ÇIKTILARININ PROGRAM ÇIKTILARI (PÇ) İLE OLAN İLİŞKİSİ</w:t>
            </w:r>
          </w:p>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(5: Çok yüksek, 4:</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Yüksek,</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3: Orta, 2: Düşük, 1: Çok düşük,)</w:t>
            </w:r>
          </w:p>
        </w:tc>
      </w:tr>
      <w:tr w:rsidR="00881D51" w:rsidRPr="00881D51" w:rsidTr="004C7B04">
        <w:trPr>
          <w:trHeight w:val="454"/>
          <w:jc w:val="center"/>
        </w:trPr>
        <w:tc>
          <w:tcPr>
            <w:tcW w:w="552"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NO</w:t>
            </w:r>
          </w:p>
        </w:tc>
        <w:tc>
          <w:tcPr>
            <w:tcW w:w="8080"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Ortopedik </w:t>
            </w:r>
            <w:proofErr w:type="gramStart"/>
            <w:r w:rsidRPr="00881D51">
              <w:rPr>
                <w:rFonts w:ascii="Times New Roman" w:eastAsia="Times New Roman" w:hAnsi="Times New Roman" w:cs="Times New Roman"/>
                <w:sz w:val="20"/>
                <w:szCs w:val="20"/>
              </w:rPr>
              <w:t>protez</w:t>
            </w:r>
            <w:proofErr w:type="gramEnd"/>
            <w:r w:rsidRPr="00881D51">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81D51">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81D51">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080" w:type="dxa"/>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81D51">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color w:val="3B3A36"/>
                <w:sz w:val="20"/>
                <w:szCs w:val="20"/>
              </w:rPr>
              <w:t xml:space="preserve">Birey olarak görev, hak ve sorumlulukları ile ilgili yasa, yönetmelik ve </w:t>
            </w:r>
            <w:r w:rsidRPr="00881D51">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881D51" w:rsidRPr="00881D51" w:rsidTr="004C7B04">
        <w:trPr>
          <w:trHeight w:val="449"/>
        </w:trPr>
        <w:tc>
          <w:tcPr>
            <w:tcW w:w="9624" w:type="dxa"/>
            <w:gridSpan w:val="5"/>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YÜRÜTÜCÜLERİ</w:t>
            </w:r>
          </w:p>
        </w:tc>
      </w:tr>
      <w:tr w:rsidR="00881D51" w:rsidRPr="00881D51" w:rsidTr="004C7B04">
        <w:trPr>
          <w:trHeight w:val="567"/>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roofErr w:type="gramStart"/>
            <w:r w:rsidRPr="00881D51">
              <w:rPr>
                <w:rFonts w:ascii="Times New Roman" w:eastAsia="Times New Roman" w:hAnsi="Times New Roman" w:cs="Times New Roman"/>
                <w:sz w:val="20"/>
                <w:szCs w:val="20"/>
              </w:rPr>
              <w:t>Öğr.Gör</w:t>
            </w:r>
            <w:proofErr w:type="gramEnd"/>
            <w:r w:rsidRPr="00881D51">
              <w:rPr>
                <w:rFonts w:ascii="Times New Roman" w:eastAsia="Times New Roman" w:hAnsi="Times New Roman" w:cs="Times New Roman"/>
                <w:sz w:val="20"/>
                <w:szCs w:val="20"/>
              </w:rPr>
              <w:t>.Dilek Eryürük</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794"/>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İmza</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r>
    </w:tbl>
    <w:p w:rsidR="00881D51" w:rsidRPr="00881D51" w:rsidRDefault="00881D51" w:rsidP="00881D51">
      <w:pPr>
        <w:jc w:val="right"/>
      </w:pPr>
      <w:r w:rsidRPr="00881D51">
        <w:t>6/06/2024</w:t>
      </w:r>
    </w:p>
    <w:p w:rsidR="00881D51" w:rsidRDefault="00881D51" w:rsidP="00881D51"/>
    <w:p w:rsidR="00E81779" w:rsidRPr="00881D51" w:rsidRDefault="00E81779" w:rsidP="00881D51"/>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lastRenderedPageBreak/>
        <w:t>ESOGÜ SAĞLIK HİZMETLERİ MESLEK YÜKSEKOKULU</w:t>
      </w:r>
      <w:r w:rsidRPr="00881D51">
        <w:rPr>
          <w:noProof/>
        </w:rPr>
        <w:drawing>
          <wp:anchor distT="114300" distB="114300" distL="114300" distR="114300" simplePos="0" relativeHeight="251719680" behindDoc="1" locked="0" layoutInCell="1" hidden="0" allowOverlap="1" wp14:anchorId="11514BDF" wp14:editId="76D85325">
            <wp:simplePos x="0" y="0"/>
            <wp:positionH relativeFrom="column">
              <wp:posOffset>95251</wp:posOffset>
            </wp:positionH>
            <wp:positionV relativeFrom="paragraph">
              <wp:posOffset>114300</wp:posOffset>
            </wp:positionV>
            <wp:extent cx="646747" cy="646747"/>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646747" cy="646747"/>
                    </a:xfrm>
                    <a:prstGeom prst="rect">
                      <a:avLst/>
                    </a:prstGeom>
                    <a:ln/>
                  </pic:spPr>
                </pic:pic>
              </a:graphicData>
            </a:graphic>
          </wp:anchor>
        </w:drawing>
      </w:r>
      <w:r w:rsidRPr="00881D51">
        <w:rPr>
          <w:noProof/>
        </w:rPr>
        <w:drawing>
          <wp:anchor distT="114300" distB="114300" distL="114300" distR="114300" simplePos="0" relativeHeight="251720704" behindDoc="1" locked="0" layoutInCell="1" hidden="0" allowOverlap="1" wp14:anchorId="63FAA7ED" wp14:editId="2209281C">
            <wp:simplePos x="0" y="0"/>
            <wp:positionH relativeFrom="column">
              <wp:posOffset>5472120</wp:posOffset>
            </wp:positionH>
            <wp:positionV relativeFrom="paragraph">
              <wp:posOffset>114300</wp:posOffset>
            </wp:positionV>
            <wp:extent cx="646747" cy="646747"/>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646747" cy="646747"/>
                    </a:xfrm>
                    <a:prstGeom prst="rect">
                      <a:avLst/>
                    </a:prstGeom>
                    <a:ln/>
                  </pic:spPr>
                </pic:pic>
              </a:graphicData>
            </a:graphic>
          </wp:anchor>
        </w:drawing>
      </w:r>
    </w:p>
    <w:p w:rsidR="00881D51" w:rsidRPr="00881D51" w:rsidRDefault="00881D51" w:rsidP="00881D51">
      <w:pPr>
        <w:spacing w:before="120" w:after="0" w:line="276" w:lineRule="auto"/>
        <w:jc w:val="center"/>
        <w:rPr>
          <w:rFonts w:ascii="Times New Roman" w:eastAsia="Times New Roman" w:hAnsi="Times New Roman" w:cs="Times New Roman"/>
          <w:b/>
        </w:rPr>
      </w:pPr>
      <w:r w:rsidRPr="00881D51">
        <w:rPr>
          <w:rFonts w:ascii="Times New Roman" w:eastAsia="Times New Roman" w:hAnsi="Times New Roman" w:cs="Times New Roman"/>
          <w:b/>
        </w:rPr>
        <w:t>TIBBİ HİZMETLER VE TEKNİKLER BÖLÜMÜ</w:t>
      </w:r>
      <w:r w:rsidRPr="00881D51">
        <w:rPr>
          <w:rFonts w:ascii="Times New Roman" w:eastAsia="Times New Roman" w:hAnsi="Times New Roman" w:cs="Times New Roman"/>
          <w:b/>
        </w:rPr>
        <w:br/>
        <w:t xml:space="preserve"> ORTOPEDİK PROTEZ VE ORTEZ PROGRAMI</w:t>
      </w:r>
    </w:p>
    <w:p w:rsidR="00881D51" w:rsidRDefault="00881D51" w:rsidP="00881D51">
      <w:pPr>
        <w:spacing w:after="0"/>
        <w:jc w:val="center"/>
        <w:rPr>
          <w:rFonts w:ascii="Times New Roman" w:eastAsia="Times New Roman" w:hAnsi="Times New Roman" w:cs="Times New Roman"/>
          <w:b/>
        </w:rPr>
      </w:pPr>
      <w:r w:rsidRPr="00881D51">
        <w:rPr>
          <w:rFonts w:ascii="Times New Roman" w:eastAsia="Times New Roman" w:hAnsi="Times New Roman" w:cs="Times New Roman"/>
          <w:b/>
        </w:rPr>
        <w:t>DERS BİLGİ FORMU</w:t>
      </w:r>
    </w:p>
    <w:p w:rsidR="00E81779" w:rsidRPr="00881D51" w:rsidRDefault="00E81779" w:rsidP="00881D51">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81D51" w:rsidRPr="00881D51" w:rsidTr="004C7B04">
        <w:trPr>
          <w:trHeight w:val="312"/>
        </w:trPr>
        <w:tc>
          <w:tcPr>
            <w:tcW w:w="650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Adı</w:t>
            </w:r>
          </w:p>
        </w:tc>
        <w:tc>
          <w:tcPr>
            <w:tcW w:w="31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Kodu</w:t>
            </w:r>
          </w:p>
        </w:tc>
      </w:tr>
      <w:tr w:rsidR="00881D51" w:rsidRPr="00881D51" w:rsidTr="004C7B04">
        <w:trPr>
          <w:trHeight w:val="397"/>
        </w:trPr>
        <w:tc>
          <w:tcPr>
            <w:tcW w:w="6506" w:type="dxa"/>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İŞ SAĞLIĞI VE GÜVENLİĞİ </w:t>
            </w:r>
          </w:p>
        </w:tc>
        <w:tc>
          <w:tcPr>
            <w:tcW w:w="3118" w:type="dxa"/>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211312156</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881D51" w:rsidRPr="00881D51" w:rsidTr="004C7B04">
        <w:trPr>
          <w:trHeight w:val="312"/>
        </w:trPr>
        <w:tc>
          <w:tcPr>
            <w:tcW w:w="1928"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w:t>
            </w:r>
          </w:p>
        </w:tc>
        <w:tc>
          <w:tcPr>
            <w:tcW w:w="3869"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KREDİ</w:t>
            </w:r>
          </w:p>
        </w:tc>
        <w:tc>
          <w:tcPr>
            <w:tcW w:w="1984"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AKTS</w:t>
            </w:r>
          </w:p>
        </w:tc>
      </w:tr>
      <w:tr w:rsidR="00881D51" w:rsidRPr="00881D51" w:rsidTr="004C7B04">
        <w:trPr>
          <w:trHeight w:val="312"/>
        </w:trPr>
        <w:tc>
          <w:tcPr>
            <w:tcW w:w="1928"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Teorik</w:t>
            </w:r>
          </w:p>
        </w:tc>
        <w:tc>
          <w:tcPr>
            <w:tcW w:w="198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Uygulama</w:t>
            </w:r>
          </w:p>
        </w:tc>
        <w:tc>
          <w:tcPr>
            <w:tcW w:w="1843"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881D51" w:rsidRPr="00881D51" w:rsidTr="004C7B04">
        <w:trPr>
          <w:trHeight w:val="397"/>
        </w:trPr>
        <w:tc>
          <w:tcPr>
            <w:tcW w:w="192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885"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843"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81D51" w:rsidRPr="00881D51" w:rsidTr="004C7B04">
        <w:trPr>
          <w:trHeight w:val="312"/>
        </w:trPr>
        <w:tc>
          <w:tcPr>
            <w:tcW w:w="9624" w:type="dxa"/>
            <w:gridSpan w:val="5"/>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Kategorisi (kredi dağılımı)</w:t>
            </w:r>
          </w:p>
        </w:tc>
      </w:tr>
      <w:tr w:rsidR="00881D51" w:rsidRPr="00881D51" w:rsidTr="004C7B04">
        <w:tc>
          <w:tcPr>
            <w:tcW w:w="192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Mühendislik Bilimleri</w:t>
            </w:r>
          </w:p>
        </w:tc>
        <w:tc>
          <w:tcPr>
            <w:tcW w:w="192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Tasarım</w:t>
            </w:r>
          </w:p>
        </w:tc>
        <w:tc>
          <w:tcPr>
            <w:tcW w:w="186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Genel Eğitim</w:t>
            </w:r>
          </w:p>
        </w:tc>
        <w:tc>
          <w:tcPr>
            <w:tcW w:w="198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Sosyal Bilimler</w:t>
            </w:r>
          </w:p>
        </w:tc>
      </w:tr>
      <w:tr w:rsidR="00881D51" w:rsidRPr="00881D51" w:rsidTr="004C7B04">
        <w:trPr>
          <w:trHeight w:val="397"/>
        </w:trPr>
        <w:tc>
          <w:tcPr>
            <w:tcW w:w="192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925" w:type="dxa"/>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866"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X</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81D51" w:rsidRPr="00881D51" w:rsidTr="004C7B04">
        <w:trPr>
          <w:trHeight w:val="312"/>
        </w:trPr>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Dili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Seviyesi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Türü</w:t>
            </w:r>
          </w:p>
        </w:tc>
      </w:tr>
      <w:tr w:rsidR="00881D51" w:rsidRPr="00881D51" w:rsidTr="004C7B04">
        <w:trPr>
          <w:trHeight w:val="397"/>
        </w:trPr>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Türkçe</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Ön Lisans</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Zorunlu</w:t>
            </w:r>
          </w:p>
        </w:tc>
      </w:tr>
    </w:tbl>
    <w:p w:rsidR="00881D51" w:rsidRPr="00881D51" w:rsidRDefault="00881D51" w:rsidP="00881D51">
      <w:pPr>
        <w:spacing w:after="0" w:line="240" w:lineRule="auto"/>
        <w:rPr>
          <w:sz w:val="10"/>
          <w:szCs w:val="10"/>
        </w:rPr>
      </w:pPr>
    </w:p>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421"/>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Önkoşul Dersleri</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YOK</w:t>
            </w:r>
          </w:p>
        </w:tc>
      </w:tr>
      <w:tr w:rsidR="00881D51" w:rsidRPr="00881D51" w:rsidTr="004C7B04">
        <w:trPr>
          <w:trHeight w:val="1012"/>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Amacı</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İşyerlerinde iş kazaları ve meslek hastalıklarından korunma yöntemlerini öğretmek.</w:t>
            </w:r>
          </w:p>
        </w:tc>
      </w:tr>
      <w:tr w:rsidR="00881D51" w:rsidRPr="00881D51" w:rsidTr="004C7B04">
        <w:trPr>
          <w:trHeight w:val="984"/>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Kısa İçeriği</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 sağlığı ve güvenliği tanımı, önemi, tarihsel gelişimi, temel kavramlar, İş Güveliği kültürü, İSG mevzuatı, Tehlike kaynakları ve sınıflandırılması, İş kazaları, Meslek hastalıkları, İş ortamını etkileyen faktörler (fiziksel, kimyasal vb), İşyerlerinde temel iş güvenliği, Risk Değerlendirme, Sağlık ve güvenlik işaretleri, Kişisel Koruyucular, Yangın, İlgili mevzuat.</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81D51" w:rsidRPr="00881D51" w:rsidTr="004C7B04">
        <w:trPr>
          <w:trHeight w:val="312"/>
        </w:trPr>
        <w:tc>
          <w:tcPr>
            <w:tcW w:w="5372"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Öğretim Yöntemleri *</w:t>
            </w:r>
          </w:p>
        </w:tc>
        <w:tc>
          <w:tcPr>
            <w:tcW w:w="14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Ölçme Yöntemleri **</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881D51" w:rsidRPr="00881D51" w:rsidRDefault="00881D51" w:rsidP="00881D51">
            <w:pPr>
              <w:shd w:val="clear" w:color="auto" w:fill="FFFFFF"/>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İşyerinde mevcut fiziki koşulları iyileştirmek üzere sorunları saptama, tanımlama, alternatif çözümler geliştirme ve çözme becerisi.</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PÇ1,PÇ2,PÇ8</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1, 2, 5, 11, 13</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 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İşyerlerinde muhtemel riskleri değerlendirme ve insan sağlığını koruyacak çözümler geliştirme becerisi</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PÇ1,PÇ2,PÇ8</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rPr>
            </w:pPr>
            <w:r w:rsidRPr="00881D51">
              <w:rPr>
                <w:rFonts w:ascii="Times New Roman" w:eastAsia="Times New Roman" w:hAnsi="Times New Roman" w:cs="Times New Roman"/>
                <w:sz w:val="20"/>
                <w:szCs w:val="20"/>
              </w:rPr>
              <w:t>1, 2, 5, 11, 13</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 K</w:t>
            </w:r>
          </w:p>
        </w:tc>
      </w:tr>
    </w:tbl>
    <w:p w:rsidR="00881D51" w:rsidRPr="00881D51" w:rsidRDefault="00881D51" w:rsidP="00881D51">
      <w:pPr>
        <w:spacing w:after="0" w:line="240" w:lineRule="auto"/>
        <w:rPr>
          <w:sz w:val="20"/>
          <w:szCs w:val="20"/>
        </w:rPr>
        <w:sectPr w:rsidR="00881D51" w:rsidRPr="00881D51">
          <w:footerReference w:type="default" r:id="rId81"/>
          <w:footerReference w:type="first" r:id="rId82"/>
          <w:pgSz w:w="11906" w:h="16838"/>
          <w:pgMar w:top="425" w:right="1134" w:bottom="425" w:left="1134" w:header="0" w:footer="283" w:gutter="0"/>
          <w:pgNumType w:start="1"/>
          <w:cols w:space="708"/>
        </w:sect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 Kahya, E</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2022, </w:t>
            </w:r>
            <w:r w:rsidRPr="00881D51">
              <w:rPr>
                <w:rFonts w:ascii="Times New Roman" w:eastAsia="Times New Roman" w:hAnsi="Times New Roman" w:cs="Times New Roman"/>
                <w:b/>
                <w:sz w:val="20"/>
                <w:szCs w:val="20"/>
              </w:rPr>
              <w:t>İş Güvenliği</w:t>
            </w:r>
            <w:r w:rsidRPr="00881D51">
              <w:rPr>
                <w:rFonts w:ascii="Times New Roman" w:eastAsia="Times New Roman" w:hAnsi="Times New Roman" w:cs="Times New Roman"/>
                <w:sz w:val="20"/>
                <w:szCs w:val="20"/>
              </w:rPr>
              <w:t xml:space="preserve">, ESOGÜ Yayın  No :246, Eskişehir. </w:t>
            </w:r>
          </w:p>
          <w:p w:rsidR="00881D51" w:rsidRPr="00881D51" w:rsidRDefault="00881D51" w:rsidP="00881D51">
            <w:pPr>
              <w:pBdr>
                <w:top w:val="nil"/>
                <w:left w:val="nil"/>
                <w:bottom w:val="nil"/>
                <w:right w:val="nil"/>
                <w:between w:val="nil"/>
              </w:pBdr>
              <w:rPr>
                <w:rFonts w:ascii="Times New Roman" w:eastAsia="Times New Roman" w:hAnsi="Times New Roman" w:cs="Times New Roman"/>
                <w:color w:val="000000"/>
                <w:sz w:val="20"/>
                <w:szCs w:val="20"/>
              </w:rPr>
            </w:pPr>
            <w:r w:rsidRPr="00881D51">
              <w:rPr>
                <w:rFonts w:ascii="Times New Roman" w:eastAsia="Times New Roman" w:hAnsi="Times New Roman" w:cs="Times New Roman"/>
                <w:color w:val="000000"/>
                <w:sz w:val="20"/>
                <w:szCs w:val="20"/>
              </w:rPr>
              <w:t>2. 6331 Sayılı İş Sağlığı ve Güvenliği Kanunu</w:t>
            </w:r>
          </w:p>
        </w:tc>
      </w:tr>
      <w:tr w:rsidR="00881D51" w:rsidRPr="00881D51" w:rsidTr="004C7B04">
        <w:trPr>
          <w:trHeight w:val="843"/>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Yardımcı Kaynaklar</w:t>
            </w:r>
          </w:p>
        </w:tc>
        <w:tc>
          <w:tcPr>
            <w:tcW w:w="7512" w:type="dxa"/>
            <w:shd w:val="clear" w:color="auto" w:fill="FFFFFF"/>
            <w:vAlign w:val="center"/>
          </w:tcPr>
          <w:p w:rsidR="00881D51" w:rsidRPr="00881D51" w:rsidRDefault="00881D51" w:rsidP="00881D51">
            <w:pPr>
              <w:spacing w:after="0" w:line="240" w:lineRule="auto"/>
              <w:ind w:left="156" w:hanging="156"/>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r w:rsidRPr="00881D51">
              <w:rPr>
                <w:rFonts w:ascii="Times New Roman" w:eastAsia="Times New Roman" w:hAnsi="Times New Roman" w:cs="Times New Roman"/>
                <w:sz w:val="20"/>
                <w:szCs w:val="20"/>
              </w:rPr>
              <w:tab/>
              <w:t>Yiğit, 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w:t>
            </w:r>
            <w:r w:rsidRPr="00881D51">
              <w:rPr>
                <w:rFonts w:ascii="Times New Roman" w:eastAsia="Times New Roman" w:hAnsi="Times New Roman" w:cs="Times New Roman"/>
                <w:b/>
                <w:sz w:val="20"/>
                <w:szCs w:val="20"/>
              </w:rPr>
              <w:t>İş Güvenliği</w:t>
            </w:r>
            <w:r w:rsidRPr="00881D51">
              <w:rPr>
                <w:rFonts w:ascii="Times New Roman" w:eastAsia="Times New Roman" w:hAnsi="Times New Roman" w:cs="Times New Roman"/>
                <w:sz w:val="20"/>
                <w:szCs w:val="20"/>
              </w:rPr>
              <w:t>, 2013, Dora basım-Yayın Dağıtım Ltd. Şti, Bursa</w:t>
            </w:r>
            <w:r w:rsidRPr="00881D51">
              <w:rPr>
                <w:rFonts w:ascii="Times New Roman" w:eastAsia="Times New Roman" w:hAnsi="Times New Roman" w:cs="Times New Roman"/>
                <w:sz w:val="20"/>
                <w:szCs w:val="20"/>
              </w:rPr>
              <w:tab/>
            </w:r>
          </w:p>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 Bayır, M. ve Ergül, M</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2006, </w:t>
            </w:r>
            <w:r w:rsidRPr="00881D51">
              <w:rPr>
                <w:rFonts w:ascii="Times New Roman" w:eastAsia="Times New Roman" w:hAnsi="Times New Roman" w:cs="Times New Roman"/>
                <w:b/>
                <w:sz w:val="20"/>
                <w:szCs w:val="20"/>
              </w:rPr>
              <w:t>İş Güvenliği ve Risk Değerlendirme Uygulamaları</w:t>
            </w:r>
            <w:r w:rsidRPr="00881D51">
              <w:rPr>
                <w:rFonts w:ascii="Times New Roman" w:eastAsia="Times New Roman" w:hAnsi="Times New Roman" w:cs="Times New Roman"/>
                <w:sz w:val="20"/>
                <w:szCs w:val="20"/>
              </w:rPr>
              <w:t>, Bursa.</w:t>
            </w:r>
          </w:p>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 Dizdar, E.N</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2008, İş Güvenliği, 4.Baskı, Murathan Yayınevi, Trabzon.</w:t>
            </w:r>
          </w:p>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 Esin, 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2006, Yeni Mevzuatın Işığında İş Sağlığı ve Güvenliği, TMMO MMO Yayın No:MMO/363/2, Ankara.</w:t>
            </w:r>
          </w:p>
          <w:p w:rsidR="00881D51" w:rsidRPr="00881D51" w:rsidRDefault="00881D51" w:rsidP="00881D51">
            <w:pPr>
              <w:spacing w:after="0" w:line="240" w:lineRule="auto"/>
              <w:ind w:left="156" w:hanging="156"/>
              <w:rPr>
                <w:rFonts w:ascii="Times New Roman" w:eastAsia="Times New Roman" w:hAnsi="Times New Roman" w:cs="Times New Roman"/>
                <w:sz w:val="20"/>
                <w:szCs w:val="20"/>
              </w:rPr>
            </w:pPr>
          </w:p>
        </w:tc>
      </w:tr>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Bilgisayar, Projeksiyon cihazı, çeşitli Kişisel Koruyucu </w:t>
            </w:r>
            <w:proofErr w:type="gramStart"/>
            <w:r w:rsidRPr="00881D51">
              <w:rPr>
                <w:rFonts w:ascii="Times New Roman" w:eastAsia="Times New Roman" w:hAnsi="Times New Roman" w:cs="Times New Roman"/>
                <w:sz w:val="20"/>
                <w:szCs w:val="20"/>
              </w:rPr>
              <w:t>Donanımlar ,UZEMÖYS</w:t>
            </w:r>
            <w:proofErr w:type="gramEnd"/>
            <w:r w:rsidRPr="00881D51">
              <w:rPr>
                <w:rFonts w:ascii="Times New Roman" w:eastAsia="Times New Roman" w:hAnsi="Times New Roman" w:cs="Times New Roman"/>
                <w:sz w:val="20"/>
                <w:szCs w:val="20"/>
              </w:rPr>
              <w:t>.</w:t>
            </w:r>
          </w:p>
        </w:tc>
      </w:tr>
    </w:tbl>
    <w:p w:rsidR="00881D51" w:rsidRPr="00881D51" w:rsidRDefault="00881D51" w:rsidP="00881D5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Haftalık Planı</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957" w:type="dxa"/>
            <w:tcBorders>
              <w:left w:val="nil"/>
            </w:tcBorders>
            <w:shd w:val="clear" w:color="auto" w:fill="FFFFFF"/>
          </w:tcPr>
          <w:p w:rsidR="00881D51" w:rsidRPr="00881D51" w:rsidRDefault="00881D51" w:rsidP="00881D51">
            <w:pPr>
              <w:tabs>
                <w:tab w:val="left" w:pos="7800"/>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Ders kapsamı, yürütüm, değerlendirme</w:t>
            </w:r>
          </w:p>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İş güvenliği genel bilgilendirme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 güvenliği kültürü</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İSG Mevzuatı (6331 Sayılı Kanun)</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İSG Mevzuatı (6331 Sayılı Kanun)</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 kazaları (Etmenler, türleri, performans ölçütleri)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İş kazaları (Oluşuşum teorileri, istatistikler, soruşturmalar)</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 hastalıkları</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Sınavlar</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İşyerlerinde temel güvenlik önlemleri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Risk faktörleri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Risk faktörleri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Risk değerlendirme</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Risk değerlendirme</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Kişisel koruyucu donanımlar Sağlık ve güvenlik işaretleri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Yangın</w:t>
            </w:r>
          </w:p>
        </w:tc>
      </w:tr>
      <w:tr w:rsidR="00881D51" w:rsidRPr="00881D51" w:rsidTr="004C7B04">
        <w:trPr>
          <w:trHeight w:val="283"/>
        </w:trPr>
        <w:tc>
          <w:tcPr>
            <w:tcW w:w="667" w:type="dxa"/>
            <w:tcBorders>
              <w:top w:val="single" w:sz="4" w:space="0" w:color="000000"/>
              <w:bottom w:val="single" w:sz="12"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sınavları</w:t>
            </w:r>
          </w:p>
        </w:tc>
      </w:tr>
    </w:tbl>
    <w:p w:rsidR="00881D51" w:rsidRPr="00881D51" w:rsidRDefault="00881D51" w:rsidP="00881D5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81D51" w:rsidRPr="00881D51" w:rsidTr="004C7B04">
        <w:trPr>
          <w:trHeight w:val="312"/>
        </w:trPr>
        <w:tc>
          <w:tcPr>
            <w:tcW w:w="9624" w:type="dxa"/>
            <w:gridSpan w:val="4"/>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İş Yükünün Hesaplanması</w:t>
            </w:r>
          </w:p>
        </w:tc>
      </w:tr>
      <w:tr w:rsidR="00881D51" w:rsidRPr="00881D51" w:rsidTr="004C7B04">
        <w:trPr>
          <w:trHeight w:val="312"/>
        </w:trPr>
        <w:tc>
          <w:tcPr>
            <w:tcW w:w="579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Etkinlikler</w:t>
            </w:r>
          </w:p>
        </w:tc>
        <w:tc>
          <w:tcPr>
            <w:tcW w:w="127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Sayısı</w:t>
            </w:r>
          </w:p>
        </w:tc>
        <w:tc>
          <w:tcPr>
            <w:tcW w:w="127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Süresi (Saat)</w:t>
            </w:r>
          </w:p>
        </w:tc>
        <w:tc>
          <w:tcPr>
            <w:tcW w:w="127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 İş Yükü (saat)</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14</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28</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Sınıf Ders çalışma süresi (tekrar, pekiştirme, ön çalışma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Ödev</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Kısa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Sözlü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Rapor (Hazırlık ve sunum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Sunum (hazırlık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r>
      <w:tr w:rsidR="00881D51" w:rsidRPr="00881D51" w:rsidTr="004C7B04">
        <w:trPr>
          <w:trHeight w:val="312"/>
        </w:trPr>
        <w:tc>
          <w:tcPr>
            <w:tcW w:w="5797" w:type="dxa"/>
            <w:tcBorders>
              <w:bottom w:val="single" w:sz="12" w:space="0" w:color="000000"/>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15</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15</w:t>
            </w:r>
          </w:p>
        </w:tc>
      </w:tr>
      <w:tr w:rsidR="00881D51" w:rsidRPr="00881D51"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55</w:t>
            </w:r>
          </w:p>
        </w:tc>
      </w:tr>
      <w:tr w:rsidR="00881D51" w:rsidRPr="00881D51" w:rsidTr="004C7B04">
        <w:trPr>
          <w:trHeight w:val="347"/>
        </w:trPr>
        <w:tc>
          <w:tcPr>
            <w:tcW w:w="5797" w:type="dxa"/>
            <w:tcBorders>
              <w:top w:val="nil"/>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 / 30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1.8</w:t>
            </w:r>
          </w:p>
        </w:tc>
      </w:tr>
      <w:tr w:rsidR="00881D51" w:rsidRPr="00881D51" w:rsidTr="004C7B04">
        <w:trPr>
          <w:trHeight w:val="312"/>
        </w:trPr>
        <w:tc>
          <w:tcPr>
            <w:tcW w:w="5797" w:type="dxa"/>
            <w:tcBorders>
              <w:top w:val="nil"/>
              <w:left w:val="nil"/>
              <w:bottom w:val="nil"/>
              <w:righ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AKTS Kredisi</w:t>
            </w:r>
          </w:p>
        </w:tc>
        <w:tc>
          <w:tcPr>
            <w:tcW w:w="1276"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2.0</w:t>
            </w:r>
          </w:p>
        </w:tc>
      </w:tr>
    </w:tbl>
    <w:p w:rsidR="00881D51" w:rsidRPr="00881D51" w:rsidRDefault="00881D51" w:rsidP="00881D51"/>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Değerlendirme</w:t>
            </w: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içi Etkinlikleri</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w:t>
            </w:r>
          </w:p>
        </w:tc>
      </w:tr>
      <w:tr w:rsidR="00881D51" w:rsidRPr="00881D51" w:rsidTr="004C7B04">
        <w:trPr>
          <w:trHeight w:val="369"/>
        </w:trPr>
        <w:tc>
          <w:tcPr>
            <w:tcW w:w="5797" w:type="dxa"/>
            <w:vAlign w:val="center"/>
          </w:tcPr>
          <w:p w:rsidR="00881D51" w:rsidRPr="00881D51" w:rsidRDefault="00881D51" w:rsidP="00881D51">
            <w:pPr>
              <w:spacing w:after="0" w:line="240" w:lineRule="auto"/>
              <w:ind w:left="303"/>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40</w:t>
            </w: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Sonu Sınavı</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60</w:t>
            </w:r>
          </w:p>
        </w:tc>
      </w:tr>
      <w:tr w:rsidR="00881D51" w:rsidRPr="00881D51" w:rsidTr="004C7B04">
        <w:trPr>
          <w:trHeight w:val="369"/>
        </w:trPr>
        <w:tc>
          <w:tcPr>
            <w:tcW w:w="5797" w:type="dxa"/>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100</w:t>
            </w:r>
          </w:p>
        </w:tc>
      </w:tr>
    </w:tbl>
    <w:p w:rsidR="00881D51" w:rsidRPr="00881D51" w:rsidRDefault="00881D51" w:rsidP="00881D51">
      <w:pPr>
        <w:spacing w:after="0" w:line="240" w:lineRule="auto"/>
        <w:rPr>
          <w:sz w:val="10"/>
          <w:szCs w:val="10"/>
        </w:rPr>
      </w:pPr>
    </w:p>
    <w:tbl>
      <w:tblPr>
        <w:tblW w:w="97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20"/>
        <w:gridCol w:w="8595"/>
        <w:gridCol w:w="765"/>
      </w:tblGrid>
      <w:tr w:rsidR="00881D51" w:rsidRPr="00881D51" w:rsidTr="004C7B04">
        <w:trPr>
          <w:trHeight w:val="587"/>
          <w:jc w:val="center"/>
        </w:trPr>
        <w:tc>
          <w:tcPr>
            <w:tcW w:w="9780" w:type="dxa"/>
            <w:gridSpan w:val="3"/>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ÇIKTILARININ PROGRAM ÇIKTILARI (PÇ) İLE OLAN İLİŞKİSİ</w:t>
            </w:r>
          </w:p>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(5: Çok yüksek, 4:</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Yüksek,</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3: Orta, 2: Düşük, 1: Çok düşük,)</w:t>
            </w:r>
          </w:p>
        </w:tc>
      </w:tr>
      <w:tr w:rsidR="00881D51" w:rsidRPr="00881D51" w:rsidTr="004C7B04">
        <w:trPr>
          <w:trHeight w:val="454"/>
          <w:jc w:val="center"/>
        </w:trPr>
        <w:tc>
          <w:tcPr>
            <w:tcW w:w="420"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NO</w:t>
            </w:r>
          </w:p>
        </w:tc>
        <w:tc>
          <w:tcPr>
            <w:tcW w:w="8595"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PROGRAM ÇIKTISI</w:t>
            </w:r>
          </w:p>
        </w:tc>
        <w:tc>
          <w:tcPr>
            <w:tcW w:w="765" w:type="dxa"/>
            <w:tcBorders>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w:t>
            </w:r>
          </w:p>
        </w:tc>
      </w:tr>
      <w:tr w:rsidR="00881D51" w:rsidRPr="00881D51" w:rsidTr="004C7B04">
        <w:trPr>
          <w:trHeight w:val="794"/>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Ortopedik </w:t>
            </w:r>
            <w:proofErr w:type="gramStart"/>
            <w:r w:rsidRPr="00881D51">
              <w:rPr>
                <w:rFonts w:ascii="Times New Roman" w:eastAsia="Times New Roman" w:hAnsi="Times New Roman" w:cs="Times New Roman"/>
                <w:sz w:val="20"/>
                <w:szCs w:val="20"/>
              </w:rPr>
              <w:t>protez</w:t>
            </w:r>
            <w:proofErr w:type="gramEnd"/>
            <w:r w:rsidRPr="00881D51">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595" w:type="dxa"/>
            <w:tcBorders>
              <w:bottom w:val="single" w:sz="6" w:space="0" w:color="000000"/>
            </w:tcBorders>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794"/>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595" w:type="dxa"/>
            <w:tcBorders>
              <w:top w:val="single" w:sz="6" w:space="0" w:color="000000"/>
            </w:tcBorders>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595" w:type="dxa"/>
            <w:tcBorders>
              <w:top w:val="single" w:sz="6" w:space="0" w:color="000000"/>
            </w:tcBorders>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Mesleki etik kuralları uygulama bilincinde olmak.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Diğer sağlık alanları ile ilgili temel bilgi düzeyine sahip olmak ve multidisipliner çalışabilmek.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teknolojik ürünleri kullanabilme becerisine sahip olmak.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765"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794"/>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42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595" w:type="dxa"/>
            <w:shd w:val="clear" w:color="auto" w:fill="FFFFFF"/>
            <w:vAlign w:val="center"/>
          </w:tcPr>
          <w:p w:rsidR="00881D51" w:rsidRPr="00881D51" w:rsidRDefault="00881D51" w:rsidP="00881D51">
            <w:pPr>
              <w:tabs>
                <w:tab w:val="left" w:pos="5112"/>
              </w:tabs>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765"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881D51" w:rsidRPr="00881D51" w:rsidTr="004C7B04">
        <w:trPr>
          <w:trHeight w:val="449"/>
        </w:trPr>
        <w:tc>
          <w:tcPr>
            <w:tcW w:w="9624" w:type="dxa"/>
            <w:gridSpan w:val="5"/>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YÜRÜTÜCÜLERİ</w:t>
            </w:r>
          </w:p>
        </w:tc>
      </w:tr>
      <w:tr w:rsidR="00881D51" w:rsidRPr="00881D51" w:rsidTr="004C7B04">
        <w:trPr>
          <w:trHeight w:val="567"/>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Yaşar KESER</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794"/>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İmza</w:t>
            </w: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color w:val="FF0000"/>
                <w:sz w:val="20"/>
                <w:szCs w:val="20"/>
              </w:rPr>
            </w:pPr>
          </w:p>
        </w:tc>
      </w:tr>
    </w:tbl>
    <w:p w:rsidR="00881D51" w:rsidRPr="00881D51" w:rsidRDefault="00881D51" w:rsidP="00881D51">
      <w:pPr>
        <w:jc w:val="right"/>
      </w:pPr>
      <w:r w:rsidRPr="00881D51">
        <w:t>6/06/2024</w:t>
      </w:r>
    </w:p>
    <w:p w:rsidR="00881D51" w:rsidRDefault="00881D51" w:rsidP="00BA472B">
      <w:pPr>
        <w:tabs>
          <w:tab w:val="left" w:pos="4185"/>
        </w:tabs>
      </w:pPr>
    </w:p>
    <w:p w:rsidR="00E81779" w:rsidRDefault="00E81779" w:rsidP="00881D51">
      <w:pPr>
        <w:spacing w:before="120" w:after="0" w:line="240" w:lineRule="auto"/>
        <w:jc w:val="center"/>
        <w:rPr>
          <w:rFonts w:ascii="Times New Roman" w:eastAsia="Times New Roman" w:hAnsi="Times New Roman" w:cs="Times New Roman"/>
          <w:b/>
        </w:rPr>
      </w:pPr>
    </w:p>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lastRenderedPageBreak/>
        <w:t xml:space="preserve">ESOGÜ SAĞLIK HİZMETLERİ MESLEK YÜKSEKOKULU </w:t>
      </w:r>
      <w:r w:rsidRPr="00881D51">
        <w:rPr>
          <w:noProof/>
        </w:rPr>
        <w:drawing>
          <wp:anchor distT="0" distB="0" distL="114300" distR="114300" simplePos="0" relativeHeight="251722752" behindDoc="0" locked="0" layoutInCell="1" hidden="0" allowOverlap="1" wp14:anchorId="3C9DE937" wp14:editId="1108BBB3">
            <wp:simplePos x="0" y="0"/>
            <wp:positionH relativeFrom="column">
              <wp:posOffset>3811</wp:posOffset>
            </wp:positionH>
            <wp:positionV relativeFrom="paragraph">
              <wp:posOffset>-146049</wp:posOffset>
            </wp:positionV>
            <wp:extent cx="719455" cy="719455"/>
            <wp:effectExtent l="0" t="0" r="0" b="0"/>
            <wp:wrapNone/>
            <wp:docPr id="5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881D51">
        <w:rPr>
          <w:noProof/>
        </w:rPr>
        <w:drawing>
          <wp:anchor distT="0" distB="0" distL="114300" distR="114300" simplePos="0" relativeHeight="251723776" behindDoc="0" locked="0" layoutInCell="1" hidden="0" allowOverlap="1" wp14:anchorId="171577E7" wp14:editId="2DA5A366">
            <wp:simplePos x="0" y="0"/>
            <wp:positionH relativeFrom="column">
              <wp:posOffset>5404485</wp:posOffset>
            </wp:positionH>
            <wp:positionV relativeFrom="paragraph">
              <wp:posOffset>-146049</wp:posOffset>
            </wp:positionV>
            <wp:extent cx="719455" cy="719455"/>
            <wp:effectExtent l="0" t="0" r="0" b="0"/>
            <wp:wrapNone/>
            <wp:docPr id="5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t>TIBBİ HİZMETLER VE TEKNİKLER BÖLÜMÜ</w:t>
      </w:r>
    </w:p>
    <w:p w:rsidR="00881D51" w:rsidRPr="00881D51" w:rsidRDefault="00881D51" w:rsidP="00881D51">
      <w:pPr>
        <w:spacing w:before="120" w:after="0" w:line="240" w:lineRule="auto"/>
        <w:jc w:val="center"/>
        <w:rPr>
          <w:rFonts w:ascii="Times New Roman" w:eastAsia="Times New Roman" w:hAnsi="Times New Roman" w:cs="Times New Roman"/>
          <w:b/>
        </w:rPr>
      </w:pPr>
      <w:r w:rsidRPr="00881D51">
        <w:rPr>
          <w:rFonts w:ascii="Times New Roman" w:eastAsia="Times New Roman" w:hAnsi="Times New Roman" w:cs="Times New Roman"/>
          <w:b/>
        </w:rPr>
        <w:t>ORTOPEDİK PROTEZ VE ORTEZ PROGRAMI</w:t>
      </w:r>
    </w:p>
    <w:p w:rsidR="00881D51" w:rsidRPr="00881D51" w:rsidRDefault="00881D51" w:rsidP="00881D51">
      <w:pPr>
        <w:spacing w:after="0"/>
        <w:jc w:val="center"/>
        <w:rPr>
          <w:rFonts w:ascii="Times New Roman" w:eastAsia="Times New Roman" w:hAnsi="Times New Roman" w:cs="Times New Roman"/>
          <w:b/>
        </w:rPr>
      </w:pPr>
      <w:r w:rsidRPr="00881D51">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81D51" w:rsidRPr="00881D51" w:rsidTr="004C7B04">
        <w:trPr>
          <w:trHeight w:val="312"/>
        </w:trPr>
        <w:tc>
          <w:tcPr>
            <w:tcW w:w="650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Adı</w:t>
            </w:r>
          </w:p>
        </w:tc>
        <w:tc>
          <w:tcPr>
            <w:tcW w:w="31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Kodu</w:t>
            </w:r>
          </w:p>
        </w:tc>
      </w:tr>
      <w:tr w:rsidR="00881D51" w:rsidRPr="00881D51" w:rsidTr="004C7B04">
        <w:trPr>
          <w:trHeight w:val="397"/>
        </w:trPr>
        <w:tc>
          <w:tcPr>
            <w:tcW w:w="6506" w:type="dxa"/>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ORTEZ ANALİZ VE DEĞERLENDİRME</w:t>
            </w:r>
          </w:p>
        </w:tc>
        <w:tc>
          <w:tcPr>
            <w:tcW w:w="311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211313254</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881D51" w:rsidRPr="00881D51" w:rsidTr="004C7B04">
        <w:trPr>
          <w:trHeight w:val="312"/>
        </w:trPr>
        <w:tc>
          <w:tcPr>
            <w:tcW w:w="1928"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w:t>
            </w:r>
          </w:p>
        </w:tc>
        <w:tc>
          <w:tcPr>
            <w:tcW w:w="3869"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Kredi</w:t>
            </w:r>
          </w:p>
        </w:tc>
        <w:tc>
          <w:tcPr>
            <w:tcW w:w="1914" w:type="dxa"/>
            <w:vMerge w:val="restart"/>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AKTS</w:t>
            </w:r>
          </w:p>
        </w:tc>
      </w:tr>
      <w:tr w:rsidR="00881D51" w:rsidRPr="00881D51" w:rsidTr="004C7B04">
        <w:trPr>
          <w:trHeight w:val="312"/>
        </w:trPr>
        <w:tc>
          <w:tcPr>
            <w:tcW w:w="1928"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Teorik</w:t>
            </w:r>
          </w:p>
        </w:tc>
        <w:tc>
          <w:tcPr>
            <w:tcW w:w="1984"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Uygulama</w:t>
            </w:r>
          </w:p>
        </w:tc>
        <w:tc>
          <w:tcPr>
            <w:tcW w:w="1913"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881D51" w:rsidRPr="00881D51" w:rsidRDefault="00881D51" w:rsidP="00881D5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881D51" w:rsidRPr="00881D51" w:rsidTr="004C7B04">
        <w:trPr>
          <w:trHeight w:val="397"/>
        </w:trPr>
        <w:tc>
          <w:tcPr>
            <w:tcW w:w="192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c>
          <w:tcPr>
            <w:tcW w:w="1885"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8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913"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914"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bl>
    <w:p w:rsidR="00881D51" w:rsidRPr="00881D51" w:rsidRDefault="00881D51" w:rsidP="00881D51">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881D51" w:rsidRPr="00881D51" w:rsidTr="004C7B04">
        <w:trPr>
          <w:trHeight w:val="277"/>
        </w:trPr>
        <w:tc>
          <w:tcPr>
            <w:tcW w:w="9632" w:type="dxa"/>
            <w:gridSpan w:val="6"/>
            <w:shd w:val="clear" w:color="auto" w:fill="FFF2CC"/>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Kategorisi (kredi dağılımı)</w:t>
            </w:r>
          </w:p>
        </w:tc>
      </w:tr>
      <w:tr w:rsidR="00881D51" w:rsidRPr="00881D51" w:rsidTr="004C7B04">
        <w:trPr>
          <w:trHeight w:val="412"/>
        </w:trPr>
        <w:tc>
          <w:tcPr>
            <w:tcW w:w="168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Mühendislik Bilimleri</w:t>
            </w:r>
          </w:p>
        </w:tc>
        <w:tc>
          <w:tcPr>
            <w:tcW w:w="1559"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Tasarım</w:t>
            </w:r>
          </w:p>
        </w:tc>
        <w:tc>
          <w:tcPr>
            <w:tcW w:w="1559"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Genel Eğitim</w:t>
            </w:r>
          </w:p>
        </w:tc>
        <w:tc>
          <w:tcPr>
            <w:tcW w:w="1701" w:type="dxa"/>
            <w:shd w:val="clear" w:color="auto" w:fill="FFF2CC"/>
          </w:tcPr>
          <w:p w:rsidR="00881D51" w:rsidRPr="00881D51" w:rsidRDefault="00881D51" w:rsidP="00881D51">
            <w:pPr>
              <w:spacing w:after="0" w:line="240" w:lineRule="auto"/>
              <w:jc w:val="center"/>
              <w:rPr>
                <w:rFonts w:ascii="Times New Roman" w:eastAsia="Times New Roman" w:hAnsi="Times New Roman" w:cs="Times New Roman"/>
                <w:b/>
                <w:sz w:val="20"/>
                <w:szCs w:val="20"/>
              </w:rPr>
            </w:pPr>
          </w:p>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Sağlık Bilimleri</w:t>
            </w:r>
          </w:p>
        </w:tc>
        <w:tc>
          <w:tcPr>
            <w:tcW w:w="1709"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Sosyal Bilimler</w:t>
            </w:r>
          </w:p>
        </w:tc>
      </w:tr>
      <w:tr w:rsidR="00881D51" w:rsidRPr="00881D51" w:rsidTr="004C7B04">
        <w:trPr>
          <w:trHeight w:val="353"/>
        </w:trPr>
        <w:tc>
          <w:tcPr>
            <w:tcW w:w="1686"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41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559"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559"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701" w:type="dxa"/>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X</w:t>
            </w:r>
          </w:p>
        </w:tc>
        <w:tc>
          <w:tcPr>
            <w:tcW w:w="1709"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spacing w:after="0" w:line="240" w:lineRule="auto"/>
        <w:rPr>
          <w:sz w:val="10"/>
          <w:szCs w:val="10"/>
        </w:rPr>
      </w:pPr>
    </w:p>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81D51" w:rsidRPr="00881D51" w:rsidTr="004C7B04">
        <w:trPr>
          <w:trHeight w:val="312"/>
        </w:trPr>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Dili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Seviyesi</w:t>
            </w:r>
          </w:p>
        </w:tc>
        <w:tc>
          <w:tcPr>
            <w:tcW w:w="320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Türü</w:t>
            </w:r>
          </w:p>
        </w:tc>
      </w:tr>
      <w:tr w:rsidR="00881D51" w:rsidRPr="00881D51" w:rsidTr="004C7B04">
        <w:trPr>
          <w:trHeight w:val="397"/>
        </w:trPr>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Türkçe</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Ön Lisans</w:t>
            </w:r>
          </w:p>
        </w:tc>
        <w:tc>
          <w:tcPr>
            <w:tcW w:w="3208"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Zorunlu</w:t>
            </w:r>
          </w:p>
        </w:tc>
      </w:tr>
    </w:tbl>
    <w:p w:rsidR="00881D51" w:rsidRPr="00881D51" w:rsidRDefault="00881D51" w:rsidP="00881D51">
      <w:pPr>
        <w:spacing w:after="0" w:line="240" w:lineRule="auto"/>
        <w:rPr>
          <w:sz w:val="10"/>
          <w:szCs w:val="10"/>
        </w:rPr>
      </w:pPr>
    </w:p>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421"/>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Önkoşul Dersleri</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Yok</w:t>
            </w:r>
          </w:p>
        </w:tc>
      </w:tr>
      <w:tr w:rsidR="00881D51" w:rsidRPr="00881D51" w:rsidTr="004C7B04">
        <w:trPr>
          <w:trHeight w:val="716"/>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Amacı</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 yapılan hastalarda </w:t>
            </w:r>
            <w:proofErr w:type="gramStart"/>
            <w:r w:rsidRPr="00881D51">
              <w:rPr>
                <w:rFonts w:ascii="Times New Roman" w:eastAsia="Times New Roman" w:hAnsi="Times New Roman" w:cs="Times New Roman"/>
                <w:sz w:val="20"/>
                <w:szCs w:val="20"/>
              </w:rPr>
              <w:t>rehabilitasyonunun</w:t>
            </w:r>
            <w:proofErr w:type="gramEnd"/>
            <w:r w:rsidRPr="00881D51">
              <w:rPr>
                <w:rFonts w:ascii="Times New Roman" w:eastAsia="Times New Roman" w:hAnsi="Times New Roman" w:cs="Times New Roman"/>
                <w:sz w:val="20"/>
                <w:szCs w:val="20"/>
              </w:rPr>
              <w:t xml:space="preserve"> gerekliliğini öğretmektir</w:t>
            </w:r>
          </w:p>
        </w:tc>
      </w:tr>
      <w:tr w:rsidR="00881D51" w:rsidRPr="00881D51" w:rsidTr="004C7B04">
        <w:trPr>
          <w:trHeight w:val="1280"/>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Kısa İçeriği</w:t>
            </w:r>
          </w:p>
        </w:tc>
        <w:tc>
          <w:tcPr>
            <w:tcW w:w="7512"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Rehabilitasyonun önemi, ortezli hastalarda yürüyüş bozuklukları, ortezli hastalarda enerji tüketimi, alt motor nöron hastalıklarında ortez </w:t>
            </w:r>
            <w:proofErr w:type="gramStart"/>
            <w:r w:rsidRPr="00881D51">
              <w:rPr>
                <w:rFonts w:ascii="Times New Roman" w:eastAsia="Times New Roman" w:hAnsi="Times New Roman" w:cs="Times New Roman"/>
                <w:sz w:val="20"/>
                <w:szCs w:val="20"/>
              </w:rPr>
              <w:t>rehabilitasyonu</w:t>
            </w:r>
            <w:proofErr w:type="gramEnd"/>
            <w:r w:rsidRPr="00881D51">
              <w:rPr>
                <w:rFonts w:ascii="Times New Roman" w:eastAsia="Times New Roman" w:hAnsi="Times New Roman" w:cs="Times New Roman"/>
                <w:sz w:val="20"/>
                <w:szCs w:val="20"/>
              </w:rPr>
              <w:t>.</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81D51" w:rsidRPr="00881D51" w:rsidTr="004C7B04">
        <w:trPr>
          <w:trHeight w:val="312"/>
        </w:trPr>
        <w:tc>
          <w:tcPr>
            <w:tcW w:w="5372"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Öğretim Yöntemleri *</w:t>
            </w:r>
          </w:p>
        </w:tc>
        <w:tc>
          <w:tcPr>
            <w:tcW w:w="1418"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Ölçme Yöntemleri **</w:t>
            </w:r>
          </w:p>
        </w:tc>
      </w:tr>
      <w:tr w:rsidR="00881D51" w:rsidRPr="00881D51" w:rsidTr="004C7B04">
        <w:trPr>
          <w:trHeight w:val="613"/>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881D51" w:rsidRPr="00881D51" w:rsidRDefault="00881D51" w:rsidP="00881D51">
            <w:pPr>
              <w:shd w:val="clear" w:color="auto" w:fill="FFFFFF"/>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 </w:t>
            </w:r>
            <w:proofErr w:type="gramStart"/>
            <w:r w:rsidRPr="00881D51">
              <w:rPr>
                <w:rFonts w:ascii="Times New Roman" w:eastAsia="Times New Roman" w:hAnsi="Times New Roman" w:cs="Times New Roman"/>
                <w:sz w:val="20"/>
                <w:szCs w:val="20"/>
              </w:rPr>
              <w:t>rehabilitasyonunu</w:t>
            </w:r>
            <w:proofErr w:type="gramEnd"/>
            <w:r w:rsidRPr="00881D51">
              <w:rPr>
                <w:rFonts w:ascii="Times New Roman" w:eastAsia="Times New Roman" w:hAnsi="Times New Roman" w:cs="Times New Roman"/>
                <w:sz w:val="20"/>
                <w:szCs w:val="20"/>
              </w:rPr>
              <w:t>, analiz ve değerlendirmeyi öğrenmek,</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PÇ1,PÇ2,PÇ3,PÇ6,PÇ10</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1,2,4,5</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Ortezli hastalarda görülen yürüyüş bozukluklarını öğrenmek,</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PÇ1,PÇ2,PÇ3,PÇ10</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1,2,4,5</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881D51" w:rsidRPr="00881D51" w:rsidRDefault="00881D51" w:rsidP="00881D51">
            <w:pPr>
              <w:shd w:val="clear" w:color="auto" w:fill="FAFAFA"/>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Ortezli hastalarda enerji tüketimi hakkında bilgi sahibi olmak,</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PÇ1,PÇ2,PÇ3,PÇ7</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1,2,4,5</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Spinal kord yaralanmalarında </w:t>
            </w:r>
            <w:proofErr w:type="gramStart"/>
            <w:r w:rsidRPr="00881D51">
              <w:rPr>
                <w:rFonts w:ascii="Times New Roman" w:eastAsia="Times New Roman" w:hAnsi="Times New Roman" w:cs="Times New Roman"/>
                <w:sz w:val="20"/>
                <w:szCs w:val="20"/>
              </w:rPr>
              <w:t>rehabilitasyon</w:t>
            </w:r>
            <w:proofErr w:type="gramEnd"/>
            <w:r w:rsidRPr="00881D51">
              <w:rPr>
                <w:rFonts w:ascii="Times New Roman" w:eastAsia="Times New Roman" w:hAnsi="Times New Roman" w:cs="Times New Roman"/>
                <w:sz w:val="20"/>
                <w:szCs w:val="20"/>
              </w:rPr>
              <w:t xml:space="preserve"> hakkında bilgi sahibi olmak,</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PÇ1,PÇ2,PÇ3,PÇ7</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1,2,4,5</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w:t>
            </w:r>
            <w:proofErr w:type="gramStart"/>
            <w:r w:rsidRPr="00881D51">
              <w:rPr>
                <w:rFonts w:ascii="Times New Roman" w:eastAsia="Times New Roman" w:hAnsi="Times New Roman" w:cs="Times New Roman"/>
                <w:sz w:val="20"/>
                <w:szCs w:val="20"/>
              </w:rPr>
              <w:t>rehabilitasyonu</w:t>
            </w:r>
            <w:proofErr w:type="gramEnd"/>
            <w:r w:rsidRPr="00881D51">
              <w:rPr>
                <w:rFonts w:ascii="Times New Roman" w:eastAsia="Times New Roman" w:hAnsi="Times New Roman" w:cs="Times New Roman"/>
                <w:sz w:val="20"/>
                <w:szCs w:val="20"/>
              </w:rPr>
              <w:t xml:space="preserve"> hakkında bilgi sahibi olmak,</w:t>
            </w: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PÇ1,PÇ2,PÇ3,PÇ6,PÇ10</w:t>
            </w: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1,2,4,5</w:t>
            </w: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A,K</w:t>
            </w:r>
          </w:p>
        </w:tc>
      </w:tr>
      <w:tr w:rsidR="00881D51" w:rsidRPr="00881D51" w:rsidTr="004C7B04">
        <w:trPr>
          <w:trHeight w:val="465"/>
        </w:trPr>
        <w:tc>
          <w:tcPr>
            <w:tcW w:w="41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418"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spacing w:after="0" w:line="240" w:lineRule="auto"/>
        <w:rPr>
          <w:sz w:val="20"/>
          <w:szCs w:val="20"/>
        </w:rPr>
        <w:sectPr w:rsidR="00881D51" w:rsidRPr="00881D51">
          <w:footerReference w:type="default" r:id="rId83"/>
          <w:footerReference w:type="first" r:id="rId84"/>
          <w:pgSz w:w="11906" w:h="16838"/>
          <w:pgMar w:top="425" w:right="1134" w:bottom="425" w:left="1134" w:header="0" w:footer="283" w:gutter="0"/>
          <w:pgNumType w:start="1"/>
          <w:cols w:space="708"/>
        </w:sectPr>
      </w:pPr>
    </w:p>
    <w:p w:rsidR="00881D51" w:rsidRPr="00881D51" w:rsidRDefault="00881D51" w:rsidP="00881D51">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Temel Ders kitabı</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 Algun C</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Ortez ve protez kullanan hastalarda rehabilitasyon. Hacettepe Üniversitesi Yayınları, Ankara, 1988.</w:t>
            </w:r>
          </w:p>
        </w:tc>
      </w:tr>
      <w:tr w:rsidR="00881D51" w:rsidRPr="00881D51" w:rsidTr="004C7B04">
        <w:trPr>
          <w:trHeight w:val="843"/>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Yardımcı Kaynaklar</w:t>
            </w:r>
          </w:p>
        </w:tc>
        <w:tc>
          <w:tcPr>
            <w:tcW w:w="7512" w:type="dxa"/>
            <w:shd w:val="clear" w:color="auto" w:fill="FFFFFF"/>
            <w:vAlign w:val="center"/>
          </w:tcPr>
          <w:p w:rsidR="00881D51" w:rsidRPr="00881D51" w:rsidRDefault="00881D51" w:rsidP="00881D51">
            <w:pPr>
              <w:spacing w:after="0" w:line="240" w:lineRule="auto"/>
              <w:ind w:left="156" w:hanging="156"/>
              <w:rPr>
                <w:rFonts w:ascii="Times New Roman" w:eastAsia="Times New Roman" w:hAnsi="Times New Roman" w:cs="Times New Roman"/>
                <w:sz w:val="20"/>
                <w:szCs w:val="20"/>
              </w:rPr>
            </w:pPr>
          </w:p>
          <w:p w:rsidR="00881D51" w:rsidRPr="00881D51" w:rsidRDefault="00881D51" w:rsidP="00881D51">
            <w:pPr>
              <w:spacing w:after="0" w:line="240" w:lineRule="auto"/>
              <w:ind w:left="156" w:hanging="156"/>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1-De Lisa JA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 xml:space="preserve"> Gans BM.: Rehabilitation Medicine, Principles and Practice. 3rd ed. Williams and Wilkins, 1998.</w:t>
            </w:r>
          </w:p>
        </w:tc>
      </w:tr>
      <w:tr w:rsidR="00881D51" w:rsidRPr="00881D51" w:rsidTr="004C7B04">
        <w:trPr>
          <w:trHeight w:val="567"/>
        </w:trPr>
        <w:tc>
          <w:tcPr>
            <w:tcW w:w="2112"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Barkovizyon, UZEMÖYS.</w:t>
            </w:r>
          </w:p>
        </w:tc>
      </w:tr>
    </w:tbl>
    <w:p w:rsidR="00881D51" w:rsidRPr="00881D51" w:rsidRDefault="00881D51" w:rsidP="00881D5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Haftalık Planı</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Rehabilitasyonun Önemi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Rehabilitasyonun Önemi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Ortezli Hastalarda Yürüyüş Bozuklukları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Ortezli Hastalarda Yürüyüş Bozuklukları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Ortezli Hastalarda Yürüyüş Bozuklukları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Ortezli Hastalarda Yürüyüş Bozuklukları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Ortezli Hastalarda Enerji Tüketimi</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957" w:type="dxa"/>
            <w:tcBorders>
              <w:left w:val="nil"/>
            </w:tcBorders>
            <w:shd w:val="clear" w:color="auto" w:fill="D9D9D9"/>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Sınavlar</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Spinal Kord Yaralanmalarında Rehabilitasyon</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Alt Motor Nöron Hastalıklarında Ortez Rehabilitasyonu</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Rehabilitasyonu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957" w:type="dxa"/>
            <w:tcBorders>
              <w:left w:val="nil"/>
            </w:tcBorders>
            <w:shd w:val="clear" w:color="auto" w:fill="FFFFFF"/>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Rehabilitasyonu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13</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Rehabilitasyonu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14</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Rehabilitasyonu </w:t>
            </w:r>
          </w:p>
        </w:tc>
      </w:tr>
      <w:tr w:rsidR="00881D51" w:rsidRPr="00881D51" w:rsidTr="004C7B04">
        <w:trPr>
          <w:trHeight w:val="283"/>
        </w:trPr>
        <w:tc>
          <w:tcPr>
            <w:tcW w:w="667" w:type="dxa"/>
            <w:tcBorders>
              <w:top w:val="single" w:sz="4" w:space="0" w:color="000000"/>
              <w:bottom w:val="single" w:sz="4" w:space="0" w:color="000000"/>
              <w:right w:val="nil"/>
            </w:tcBorders>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w:t>
            </w:r>
          </w:p>
        </w:tc>
        <w:tc>
          <w:tcPr>
            <w:tcW w:w="8957" w:type="dxa"/>
            <w:tcBorders>
              <w:left w:val="nil"/>
            </w:tcBorders>
            <w:shd w:val="clear" w:color="auto" w:fill="FFFFFF"/>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Alt Motor Nöron Hastalıklarında Ortez Rehabilitasyonu </w:t>
            </w:r>
          </w:p>
        </w:tc>
      </w:tr>
      <w:tr w:rsidR="00881D51" w:rsidRPr="00881D51" w:rsidTr="004C7B04">
        <w:trPr>
          <w:trHeight w:val="283"/>
        </w:trPr>
        <w:tc>
          <w:tcPr>
            <w:tcW w:w="667" w:type="dxa"/>
            <w:tcBorders>
              <w:top w:val="single" w:sz="4" w:space="0" w:color="000000"/>
              <w:bottom w:val="single" w:sz="12" w:space="0" w:color="000000"/>
              <w:right w:val="nil"/>
            </w:tcBorders>
            <w:shd w:val="clear" w:color="auto" w:fill="D9D9D9"/>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sınavları</w:t>
            </w:r>
          </w:p>
        </w:tc>
      </w:tr>
    </w:tbl>
    <w:p w:rsidR="00881D51" w:rsidRPr="00881D51" w:rsidRDefault="00881D51" w:rsidP="00881D5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81D51" w:rsidRPr="00881D51" w:rsidTr="004C7B04">
        <w:trPr>
          <w:trHeight w:val="312"/>
        </w:trPr>
        <w:tc>
          <w:tcPr>
            <w:tcW w:w="9624" w:type="dxa"/>
            <w:gridSpan w:val="4"/>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İş Yükünün Hesaplanması</w:t>
            </w:r>
          </w:p>
        </w:tc>
      </w:tr>
      <w:tr w:rsidR="00881D51" w:rsidRPr="00881D51" w:rsidTr="004C7B04">
        <w:trPr>
          <w:trHeight w:val="312"/>
        </w:trPr>
        <w:tc>
          <w:tcPr>
            <w:tcW w:w="5797"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Etkinlikler</w:t>
            </w:r>
          </w:p>
        </w:tc>
        <w:tc>
          <w:tcPr>
            <w:tcW w:w="1275"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Sayısı</w:t>
            </w:r>
          </w:p>
        </w:tc>
        <w:tc>
          <w:tcPr>
            <w:tcW w:w="127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Süresi (Saat)</w:t>
            </w:r>
          </w:p>
        </w:tc>
        <w:tc>
          <w:tcPr>
            <w:tcW w:w="1276" w:type="dxa"/>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 İş Yükü (saat)</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14</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28</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Sınıf Ders Çalışma Süresi (tekrar, pekiştirme, ön çalışma</w:t>
            </w:r>
            <w:proofErr w:type="gramStart"/>
            <w:r w:rsidRPr="00881D51">
              <w:rPr>
                <w:rFonts w:ascii="Times New Roman" w:eastAsia="Times New Roman" w:hAnsi="Times New Roman" w:cs="Times New Roman"/>
                <w:sz w:val="20"/>
                <w:szCs w:val="20"/>
              </w:rPr>
              <w:t>,….</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14</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28</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Ödev</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Kısa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Sözlü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Rapor (Hazırlık ve sunum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Proje (Hazırlık ve sunum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Sunum (hazırlık süresi </w:t>
            </w:r>
            <w:proofErr w:type="gramStart"/>
            <w:r w:rsidRPr="00881D51">
              <w:rPr>
                <w:rFonts w:ascii="Times New Roman" w:eastAsia="Times New Roman" w:hAnsi="Times New Roman" w:cs="Times New Roman"/>
                <w:sz w:val="20"/>
                <w:szCs w:val="20"/>
              </w:rPr>
              <w:t>dahil</w:t>
            </w:r>
            <w:proofErr w:type="gramEnd"/>
            <w:r w:rsidRPr="00881D51">
              <w:rPr>
                <w:rFonts w:ascii="Times New Roman" w:eastAsia="Times New Roman" w:hAnsi="Times New Roman" w:cs="Times New Roman"/>
                <w:sz w:val="20"/>
                <w:szCs w:val="20"/>
              </w:rPr>
              <w:t>)</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w:t>
            </w:r>
          </w:p>
        </w:tc>
      </w:tr>
      <w:tr w:rsidR="00881D51" w:rsidRPr="00881D51" w:rsidTr="004C7B04">
        <w:trPr>
          <w:trHeight w:val="312"/>
        </w:trPr>
        <w:tc>
          <w:tcPr>
            <w:tcW w:w="5797"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r>
      <w:tr w:rsidR="00881D51" w:rsidRPr="00881D51" w:rsidTr="004C7B04">
        <w:trPr>
          <w:trHeight w:val="312"/>
        </w:trPr>
        <w:tc>
          <w:tcPr>
            <w:tcW w:w="5797" w:type="dxa"/>
            <w:tcBorders>
              <w:bottom w:val="single" w:sz="12" w:space="0" w:color="000000"/>
            </w:tcBorders>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20</w:t>
            </w:r>
          </w:p>
        </w:tc>
      </w:tr>
      <w:tr w:rsidR="00881D51" w:rsidRPr="00881D51"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88</w:t>
            </w:r>
          </w:p>
        </w:tc>
      </w:tr>
      <w:tr w:rsidR="00881D51" w:rsidRPr="00881D51" w:rsidTr="004C7B04">
        <w:trPr>
          <w:trHeight w:val="347"/>
        </w:trPr>
        <w:tc>
          <w:tcPr>
            <w:tcW w:w="5797" w:type="dxa"/>
            <w:tcBorders>
              <w:top w:val="nil"/>
              <w:left w:val="nil"/>
              <w:bottom w:val="nil"/>
              <w:righ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Toplam iş yükü / 30</w:t>
            </w:r>
          </w:p>
        </w:tc>
        <w:tc>
          <w:tcPr>
            <w:tcW w:w="1276"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2,933333333</w:t>
            </w:r>
          </w:p>
        </w:tc>
      </w:tr>
      <w:tr w:rsidR="00881D51" w:rsidRPr="00881D51" w:rsidTr="004C7B04">
        <w:trPr>
          <w:trHeight w:val="312"/>
        </w:trPr>
        <w:tc>
          <w:tcPr>
            <w:tcW w:w="5797" w:type="dxa"/>
            <w:tcBorders>
              <w:top w:val="nil"/>
              <w:left w:val="nil"/>
              <w:bottom w:val="nil"/>
              <w:righ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81D51" w:rsidRPr="00881D51" w:rsidRDefault="00881D51" w:rsidP="00881D51">
            <w:pPr>
              <w:spacing w:after="0" w:line="240" w:lineRule="auto"/>
              <w:jc w:val="right"/>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AKTS Kredisi</w:t>
            </w:r>
          </w:p>
        </w:tc>
        <w:tc>
          <w:tcPr>
            <w:tcW w:w="1276"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b/>
                <w:sz w:val="20"/>
                <w:szCs w:val="20"/>
              </w:rPr>
              <w:t>3</w:t>
            </w:r>
          </w:p>
        </w:tc>
      </w:tr>
    </w:tbl>
    <w:p w:rsidR="00881D51" w:rsidRPr="00881D51" w:rsidRDefault="00881D51" w:rsidP="00881D51"/>
    <w:p w:rsidR="00881D51" w:rsidRPr="00881D51" w:rsidRDefault="00881D51" w:rsidP="00881D51"/>
    <w:p w:rsidR="00881D51" w:rsidRPr="00881D51" w:rsidRDefault="00881D51" w:rsidP="00881D51">
      <w:pPr>
        <w:tabs>
          <w:tab w:val="left" w:pos="3220"/>
        </w:tabs>
      </w:pPr>
      <w:r w:rsidRPr="00881D51">
        <w:tab/>
      </w:r>
    </w:p>
    <w:p w:rsidR="00881D51" w:rsidRPr="00881D51" w:rsidRDefault="00881D51" w:rsidP="00881D51">
      <w:pPr>
        <w:tabs>
          <w:tab w:val="left" w:pos="3220"/>
        </w:tabs>
        <w:sectPr w:rsidR="00881D51" w:rsidRPr="00881D51">
          <w:headerReference w:type="even" r:id="rId85"/>
          <w:headerReference w:type="default" r:id="rId86"/>
          <w:footerReference w:type="default" r:id="rId87"/>
          <w:headerReference w:type="first" r:id="rId88"/>
          <w:pgSz w:w="11906" w:h="16838"/>
          <w:pgMar w:top="709" w:right="1134" w:bottom="425" w:left="1134" w:header="0" w:footer="283" w:gutter="0"/>
          <w:cols w:space="708"/>
          <w:titlePg/>
        </w:sectPr>
      </w:pPr>
    </w:p>
    <w:p w:rsidR="00881D51" w:rsidRPr="00881D51" w:rsidRDefault="00881D51" w:rsidP="00881D51">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81D51" w:rsidRPr="00881D51" w:rsidTr="004C7B04">
        <w:trPr>
          <w:trHeight w:val="312"/>
        </w:trPr>
        <w:tc>
          <w:tcPr>
            <w:tcW w:w="9624" w:type="dxa"/>
            <w:gridSpan w:val="2"/>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Değerlendirme</w:t>
            </w: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içi Etkinlikleri</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w:t>
            </w:r>
          </w:p>
        </w:tc>
      </w:tr>
      <w:tr w:rsidR="00881D51" w:rsidRPr="00881D51" w:rsidTr="004C7B04">
        <w:trPr>
          <w:trHeight w:val="369"/>
        </w:trPr>
        <w:tc>
          <w:tcPr>
            <w:tcW w:w="5797" w:type="dxa"/>
            <w:vAlign w:val="center"/>
          </w:tcPr>
          <w:p w:rsidR="00881D51" w:rsidRPr="00881D51" w:rsidRDefault="00881D51" w:rsidP="00881D51">
            <w:pPr>
              <w:spacing w:after="0" w:line="240" w:lineRule="auto"/>
              <w:ind w:left="303"/>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Ara Sınav</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40</w:t>
            </w:r>
          </w:p>
        </w:tc>
      </w:tr>
      <w:tr w:rsidR="00881D51" w:rsidRPr="00881D51" w:rsidTr="004C7B04">
        <w:trPr>
          <w:trHeight w:val="369"/>
        </w:trPr>
        <w:tc>
          <w:tcPr>
            <w:tcW w:w="5797" w:type="dxa"/>
            <w:vAlign w:val="center"/>
          </w:tcPr>
          <w:p w:rsidR="00881D51" w:rsidRPr="00881D51" w:rsidRDefault="00881D51" w:rsidP="00881D51">
            <w:pPr>
              <w:spacing w:after="0" w:line="240" w:lineRule="auto"/>
              <w:ind w:left="303"/>
              <w:rPr>
                <w:rFonts w:ascii="Times New Roman" w:eastAsia="Times New Roman" w:hAnsi="Times New Roman" w:cs="Times New Roman"/>
                <w:sz w:val="20"/>
                <w:szCs w:val="20"/>
              </w:rPr>
            </w:pP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369"/>
        </w:trPr>
        <w:tc>
          <w:tcPr>
            <w:tcW w:w="5797" w:type="dxa"/>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Yarıyıl Sonu Sınavı</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60</w:t>
            </w:r>
          </w:p>
        </w:tc>
      </w:tr>
      <w:tr w:rsidR="00881D51" w:rsidRPr="00881D51" w:rsidTr="004C7B04">
        <w:trPr>
          <w:trHeight w:val="369"/>
        </w:trPr>
        <w:tc>
          <w:tcPr>
            <w:tcW w:w="5797" w:type="dxa"/>
            <w:vAlign w:val="center"/>
          </w:tcPr>
          <w:p w:rsidR="00881D51" w:rsidRPr="00881D51" w:rsidRDefault="00881D51" w:rsidP="00881D51">
            <w:pPr>
              <w:spacing w:after="0" w:line="240" w:lineRule="auto"/>
              <w:jc w:val="right"/>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Toplam</w:t>
            </w:r>
          </w:p>
        </w:tc>
        <w:tc>
          <w:tcPr>
            <w:tcW w:w="3827" w:type="dxa"/>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100</w:t>
            </w:r>
          </w:p>
        </w:tc>
      </w:tr>
    </w:tbl>
    <w:p w:rsidR="00881D51" w:rsidRPr="00881D51" w:rsidRDefault="00881D51" w:rsidP="00881D51">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881D51" w:rsidRPr="00881D51" w:rsidTr="004C7B04">
        <w:trPr>
          <w:trHeight w:val="587"/>
          <w:jc w:val="center"/>
        </w:trPr>
        <w:tc>
          <w:tcPr>
            <w:tcW w:w="9624" w:type="dxa"/>
            <w:gridSpan w:val="3"/>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DERSİN ÖĞRENİM ÇIKTILARININ PROGRAM ÇIKTILARI (PÇ) İLE OLAN İLİŞKİSİ</w:t>
            </w:r>
          </w:p>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(5: Çok yüksek, 4:</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Yüksek,</w:t>
            </w:r>
            <w:r w:rsidRPr="00881D51">
              <w:rPr>
                <w:rFonts w:ascii="Times New Roman" w:eastAsia="Times New Roman" w:hAnsi="Times New Roman" w:cs="Times New Roman"/>
                <w:b/>
                <w:sz w:val="20"/>
                <w:szCs w:val="20"/>
              </w:rPr>
              <w:t xml:space="preserve"> </w:t>
            </w:r>
            <w:r w:rsidRPr="00881D51">
              <w:rPr>
                <w:rFonts w:ascii="Times New Roman" w:eastAsia="Times New Roman" w:hAnsi="Times New Roman" w:cs="Times New Roman"/>
                <w:sz w:val="20"/>
                <w:szCs w:val="20"/>
              </w:rPr>
              <w:t>3: Orta, 2: Düşük, 1: Çok düşük,)</w:t>
            </w:r>
          </w:p>
        </w:tc>
      </w:tr>
      <w:tr w:rsidR="00881D51" w:rsidRPr="00881D51" w:rsidTr="004C7B04">
        <w:trPr>
          <w:trHeight w:val="454"/>
          <w:jc w:val="center"/>
        </w:trPr>
        <w:tc>
          <w:tcPr>
            <w:tcW w:w="552"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NO</w:t>
            </w:r>
          </w:p>
        </w:tc>
        <w:tc>
          <w:tcPr>
            <w:tcW w:w="8080" w:type="dxa"/>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Katkı</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 xml:space="preserve">Ortopedik </w:t>
            </w:r>
            <w:proofErr w:type="gramStart"/>
            <w:r w:rsidRPr="00881D51">
              <w:rPr>
                <w:rFonts w:ascii="Times New Roman" w:eastAsia="Times New Roman" w:hAnsi="Times New Roman" w:cs="Times New Roman"/>
                <w:sz w:val="20"/>
                <w:szCs w:val="20"/>
              </w:rPr>
              <w:t>protez</w:t>
            </w:r>
            <w:proofErr w:type="gramEnd"/>
            <w:r w:rsidRPr="00881D51">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2</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6</w:t>
            </w:r>
          </w:p>
        </w:tc>
        <w:tc>
          <w:tcPr>
            <w:tcW w:w="8080" w:type="dxa"/>
            <w:shd w:val="clear" w:color="auto" w:fill="FFFFFF"/>
            <w:vAlign w:val="center"/>
          </w:tcPr>
          <w:p w:rsidR="00881D51" w:rsidRPr="00881D51" w:rsidRDefault="00881D51" w:rsidP="00881D5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7</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8</w:t>
            </w:r>
          </w:p>
        </w:tc>
        <w:tc>
          <w:tcPr>
            <w:tcW w:w="8080" w:type="dxa"/>
            <w:shd w:val="clear" w:color="auto" w:fill="FFFFFF"/>
            <w:vAlign w:val="center"/>
          </w:tcPr>
          <w:p w:rsidR="00881D51" w:rsidRPr="00881D51" w:rsidRDefault="00881D51" w:rsidP="00881D51">
            <w:pPr>
              <w:spacing w:after="0" w:line="240" w:lineRule="auto"/>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3</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9</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b/>
                <w:sz w:val="20"/>
                <w:szCs w:val="20"/>
              </w:rPr>
            </w:pPr>
            <w:r w:rsidRPr="00881D51">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10</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5</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11</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r w:rsidR="00881D51" w:rsidRPr="00881D51" w:rsidTr="004C7B04">
        <w:trPr>
          <w:trHeight w:val="567"/>
          <w:jc w:val="center"/>
        </w:trPr>
        <w:tc>
          <w:tcPr>
            <w:tcW w:w="552"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12</w:t>
            </w:r>
          </w:p>
        </w:tc>
        <w:tc>
          <w:tcPr>
            <w:tcW w:w="8080" w:type="dxa"/>
            <w:shd w:val="clear" w:color="auto" w:fill="FFFFFF"/>
            <w:vAlign w:val="center"/>
          </w:tcPr>
          <w:p w:rsidR="00881D51" w:rsidRPr="00881D51" w:rsidRDefault="00881D51" w:rsidP="00881D51">
            <w:pPr>
              <w:spacing w:after="0" w:line="240" w:lineRule="auto"/>
              <w:jc w:val="both"/>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4</w:t>
            </w:r>
          </w:p>
        </w:tc>
      </w:tr>
    </w:tbl>
    <w:p w:rsidR="00881D51" w:rsidRPr="00881D51" w:rsidRDefault="00881D51" w:rsidP="00881D5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410"/>
        <w:gridCol w:w="1984"/>
        <w:gridCol w:w="1843"/>
        <w:gridCol w:w="1984"/>
      </w:tblGrid>
      <w:tr w:rsidR="00881D51" w:rsidRPr="00881D51" w:rsidTr="004C7B04">
        <w:trPr>
          <w:trHeight w:val="449"/>
        </w:trPr>
        <w:tc>
          <w:tcPr>
            <w:tcW w:w="9624" w:type="dxa"/>
            <w:gridSpan w:val="5"/>
            <w:shd w:val="clear" w:color="auto" w:fill="FFF2CC"/>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b/>
                <w:sz w:val="20"/>
                <w:szCs w:val="20"/>
              </w:rPr>
              <w:t>DERSİN YÜRÜTÜCÜLERİ</w:t>
            </w:r>
          </w:p>
        </w:tc>
      </w:tr>
      <w:tr w:rsidR="00881D51" w:rsidRPr="00881D51" w:rsidTr="004C7B04">
        <w:trPr>
          <w:trHeight w:val="677"/>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 xml:space="preserve">Yürütücü </w:t>
            </w:r>
          </w:p>
        </w:tc>
        <w:tc>
          <w:tcPr>
            <w:tcW w:w="241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r w:rsidRPr="00881D51">
              <w:rPr>
                <w:rFonts w:ascii="Times New Roman" w:eastAsia="Times New Roman" w:hAnsi="Times New Roman" w:cs="Times New Roman"/>
                <w:sz w:val="20"/>
                <w:szCs w:val="20"/>
              </w:rPr>
              <w:t>Dr. Öğr. Üyesi Halil Hakan UYSAL</w:t>
            </w:r>
          </w:p>
        </w:tc>
        <w:tc>
          <w:tcPr>
            <w:tcW w:w="198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843"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98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r w:rsidR="00881D51" w:rsidRPr="00881D51" w:rsidTr="004C7B04">
        <w:trPr>
          <w:trHeight w:val="794"/>
        </w:trPr>
        <w:tc>
          <w:tcPr>
            <w:tcW w:w="1403" w:type="dxa"/>
            <w:shd w:val="clear" w:color="auto" w:fill="FFF2CC"/>
            <w:vAlign w:val="center"/>
          </w:tcPr>
          <w:p w:rsidR="00881D51" w:rsidRPr="00881D51" w:rsidRDefault="00881D51" w:rsidP="00881D51">
            <w:pPr>
              <w:spacing w:after="0" w:line="240" w:lineRule="auto"/>
              <w:rPr>
                <w:rFonts w:ascii="Times New Roman" w:eastAsia="Times New Roman" w:hAnsi="Times New Roman" w:cs="Times New Roman"/>
                <w:b/>
                <w:sz w:val="20"/>
                <w:szCs w:val="20"/>
              </w:rPr>
            </w:pPr>
            <w:r w:rsidRPr="00881D51">
              <w:rPr>
                <w:rFonts w:ascii="Times New Roman" w:eastAsia="Times New Roman" w:hAnsi="Times New Roman" w:cs="Times New Roman"/>
                <w:b/>
                <w:sz w:val="20"/>
                <w:szCs w:val="20"/>
              </w:rPr>
              <w:t>İmza</w:t>
            </w:r>
          </w:p>
        </w:tc>
        <w:tc>
          <w:tcPr>
            <w:tcW w:w="2410"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98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843"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c>
          <w:tcPr>
            <w:tcW w:w="1984" w:type="dxa"/>
            <w:shd w:val="clear" w:color="auto" w:fill="FFFFFF"/>
            <w:vAlign w:val="center"/>
          </w:tcPr>
          <w:p w:rsidR="00881D51" w:rsidRPr="00881D51" w:rsidRDefault="00881D51" w:rsidP="00881D51">
            <w:pPr>
              <w:spacing w:after="0" w:line="240" w:lineRule="auto"/>
              <w:jc w:val="center"/>
              <w:rPr>
                <w:rFonts w:ascii="Times New Roman" w:eastAsia="Times New Roman" w:hAnsi="Times New Roman" w:cs="Times New Roman"/>
                <w:sz w:val="20"/>
                <w:szCs w:val="20"/>
              </w:rPr>
            </w:pPr>
          </w:p>
        </w:tc>
      </w:tr>
    </w:tbl>
    <w:p w:rsidR="00881D51" w:rsidRPr="00881D51" w:rsidRDefault="00881D51" w:rsidP="00881D51">
      <w:pPr>
        <w:jc w:val="right"/>
      </w:pPr>
      <w:r w:rsidRPr="00881D51">
        <w:t>16/07/2024</w:t>
      </w:r>
    </w:p>
    <w:p w:rsidR="00881D51" w:rsidRPr="00881D51" w:rsidRDefault="00881D51" w:rsidP="00881D51"/>
    <w:p w:rsidR="00881D51" w:rsidRPr="00881D51" w:rsidRDefault="00881D51" w:rsidP="00881D51">
      <w:pPr>
        <w:tabs>
          <w:tab w:val="left" w:pos="4185"/>
        </w:tabs>
      </w:pPr>
    </w:p>
    <w:p w:rsidR="00881D51" w:rsidRDefault="00881D51" w:rsidP="00BA472B">
      <w:pPr>
        <w:tabs>
          <w:tab w:val="left" w:pos="4185"/>
        </w:tabs>
      </w:pPr>
    </w:p>
    <w:p w:rsidR="0020418A" w:rsidRPr="0020418A" w:rsidRDefault="0020418A" w:rsidP="0020418A">
      <w:pPr>
        <w:spacing w:before="120" w:after="0" w:line="240" w:lineRule="auto"/>
        <w:jc w:val="center"/>
        <w:rPr>
          <w:rFonts w:ascii="Times New Roman" w:eastAsia="Times New Roman" w:hAnsi="Times New Roman" w:cs="Times New Roman"/>
          <w:b/>
        </w:rPr>
      </w:pPr>
      <w:r w:rsidRPr="0020418A">
        <w:rPr>
          <w:rFonts w:ascii="Times New Roman" w:eastAsia="Times New Roman" w:hAnsi="Times New Roman" w:cs="Times New Roman"/>
          <w:b/>
        </w:rPr>
        <w:lastRenderedPageBreak/>
        <w:t>ESOGÜ SAĞLIK HİZMETLERİ MESLEK YÜKSEKOKULU</w:t>
      </w:r>
      <w:r w:rsidRPr="0020418A">
        <w:rPr>
          <w:noProof/>
        </w:rPr>
        <w:drawing>
          <wp:anchor distT="0" distB="0" distL="114300" distR="114300" simplePos="0" relativeHeight="251725824" behindDoc="0" locked="0" layoutInCell="1" hidden="0" allowOverlap="1" wp14:anchorId="25AB7D7D" wp14:editId="3EF9F722">
            <wp:simplePos x="0" y="0"/>
            <wp:positionH relativeFrom="column">
              <wp:posOffset>3811</wp:posOffset>
            </wp:positionH>
            <wp:positionV relativeFrom="paragraph">
              <wp:posOffset>-146049</wp:posOffset>
            </wp:positionV>
            <wp:extent cx="719455" cy="719455"/>
            <wp:effectExtent l="0" t="0" r="0" b="0"/>
            <wp:wrapNone/>
            <wp:docPr id="5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20418A">
        <w:rPr>
          <w:noProof/>
        </w:rPr>
        <w:drawing>
          <wp:anchor distT="0" distB="0" distL="114300" distR="114300" simplePos="0" relativeHeight="251726848" behindDoc="0" locked="0" layoutInCell="1" hidden="0" allowOverlap="1" wp14:anchorId="168A9B36" wp14:editId="5E712182">
            <wp:simplePos x="0" y="0"/>
            <wp:positionH relativeFrom="column">
              <wp:posOffset>5404485</wp:posOffset>
            </wp:positionH>
            <wp:positionV relativeFrom="paragraph">
              <wp:posOffset>-146049</wp:posOffset>
            </wp:positionV>
            <wp:extent cx="719455" cy="719455"/>
            <wp:effectExtent l="0" t="0" r="0" b="0"/>
            <wp:wrapNone/>
            <wp:docPr id="5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20418A" w:rsidRPr="0020418A" w:rsidRDefault="0020418A" w:rsidP="0020418A">
      <w:pPr>
        <w:spacing w:before="120" w:after="0" w:line="240" w:lineRule="auto"/>
        <w:jc w:val="center"/>
        <w:rPr>
          <w:rFonts w:ascii="Times New Roman" w:eastAsia="Times New Roman" w:hAnsi="Times New Roman" w:cs="Times New Roman"/>
          <w:b/>
        </w:rPr>
      </w:pPr>
      <w:r w:rsidRPr="0020418A">
        <w:rPr>
          <w:rFonts w:ascii="Times New Roman" w:eastAsia="Times New Roman" w:hAnsi="Times New Roman" w:cs="Times New Roman"/>
          <w:b/>
        </w:rPr>
        <w:t>TIBBİ HİZMETLER VE TEKNİKLER BÖLÜMÜ</w:t>
      </w:r>
    </w:p>
    <w:p w:rsidR="0020418A" w:rsidRPr="0020418A" w:rsidRDefault="0020418A" w:rsidP="0020418A">
      <w:pPr>
        <w:spacing w:before="120" w:after="0" w:line="240" w:lineRule="auto"/>
        <w:jc w:val="center"/>
        <w:rPr>
          <w:rFonts w:ascii="Times New Roman" w:eastAsia="Times New Roman" w:hAnsi="Times New Roman" w:cs="Times New Roman"/>
          <w:b/>
        </w:rPr>
      </w:pPr>
      <w:r w:rsidRPr="0020418A">
        <w:rPr>
          <w:rFonts w:ascii="Times New Roman" w:eastAsia="Times New Roman" w:hAnsi="Times New Roman" w:cs="Times New Roman"/>
          <w:b/>
        </w:rPr>
        <w:t>ORTOPEDİK PROTEZ VE ORTEZ PROGRAMI</w:t>
      </w:r>
    </w:p>
    <w:p w:rsidR="0020418A" w:rsidRPr="0020418A" w:rsidRDefault="0020418A" w:rsidP="0020418A">
      <w:pPr>
        <w:spacing w:after="0"/>
        <w:jc w:val="center"/>
        <w:rPr>
          <w:rFonts w:ascii="Times New Roman" w:eastAsia="Times New Roman" w:hAnsi="Times New Roman" w:cs="Times New Roman"/>
          <w:b/>
        </w:rPr>
      </w:pPr>
      <w:r w:rsidRPr="0020418A">
        <w:rPr>
          <w:rFonts w:ascii="Times New Roman" w:eastAsia="Times New Roman" w:hAnsi="Times New Roman" w:cs="Times New Roman"/>
          <w:b/>
        </w:rPr>
        <w:t>DERS BİLGİ FORMU</w:t>
      </w:r>
    </w:p>
    <w:p w:rsidR="0020418A" w:rsidRPr="0020418A" w:rsidRDefault="0020418A" w:rsidP="0020418A">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0418A" w:rsidRPr="0020418A" w:rsidTr="004C7B04">
        <w:trPr>
          <w:trHeight w:val="312"/>
        </w:trPr>
        <w:tc>
          <w:tcPr>
            <w:tcW w:w="6506"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Adı</w:t>
            </w:r>
          </w:p>
        </w:tc>
        <w:tc>
          <w:tcPr>
            <w:tcW w:w="311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Kodu</w:t>
            </w:r>
          </w:p>
        </w:tc>
      </w:tr>
      <w:tr w:rsidR="0020418A" w:rsidRPr="0020418A" w:rsidTr="004C7B04">
        <w:trPr>
          <w:trHeight w:val="397"/>
        </w:trPr>
        <w:tc>
          <w:tcPr>
            <w:tcW w:w="6506" w:type="dxa"/>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ORTEZ I</w:t>
            </w:r>
          </w:p>
        </w:tc>
        <w:tc>
          <w:tcPr>
            <w:tcW w:w="311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211312255</w:t>
            </w:r>
          </w:p>
        </w:tc>
      </w:tr>
    </w:tbl>
    <w:p w:rsidR="0020418A" w:rsidRPr="0020418A" w:rsidRDefault="0020418A" w:rsidP="002041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20418A" w:rsidRPr="0020418A" w:rsidTr="004C7B04">
        <w:trPr>
          <w:trHeight w:val="312"/>
        </w:trPr>
        <w:tc>
          <w:tcPr>
            <w:tcW w:w="1928" w:type="dxa"/>
            <w:vMerge w:val="restart"/>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Yarıyıl</w:t>
            </w:r>
          </w:p>
        </w:tc>
        <w:tc>
          <w:tcPr>
            <w:tcW w:w="3869" w:type="dxa"/>
            <w:gridSpan w:val="2"/>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Kredi</w:t>
            </w:r>
          </w:p>
        </w:tc>
        <w:tc>
          <w:tcPr>
            <w:tcW w:w="1914" w:type="dxa"/>
            <w:vMerge w:val="restart"/>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AKTS</w:t>
            </w:r>
          </w:p>
        </w:tc>
      </w:tr>
      <w:tr w:rsidR="0020418A" w:rsidRPr="0020418A" w:rsidTr="004C7B04">
        <w:trPr>
          <w:trHeight w:val="312"/>
        </w:trPr>
        <w:tc>
          <w:tcPr>
            <w:tcW w:w="1928" w:type="dxa"/>
            <w:vMerge/>
            <w:shd w:val="clear" w:color="auto" w:fill="FFF2CC"/>
            <w:vAlign w:val="center"/>
          </w:tcPr>
          <w:p w:rsidR="0020418A" w:rsidRPr="0020418A" w:rsidRDefault="0020418A" w:rsidP="0020418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Teorik</w:t>
            </w:r>
          </w:p>
        </w:tc>
        <w:tc>
          <w:tcPr>
            <w:tcW w:w="1984"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Uygulama</w:t>
            </w:r>
          </w:p>
        </w:tc>
        <w:tc>
          <w:tcPr>
            <w:tcW w:w="1913" w:type="dxa"/>
            <w:vMerge/>
            <w:shd w:val="clear" w:color="auto" w:fill="FFF2CC"/>
            <w:vAlign w:val="center"/>
          </w:tcPr>
          <w:p w:rsidR="0020418A" w:rsidRPr="0020418A" w:rsidRDefault="0020418A" w:rsidP="0020418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20418A" w:rsidRPr="0020418A" w:rsidRDefault="0020418A" w:rsidP="0020418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20418A" w:rsidRPr="0020418A" w:rsidTr="004C7B04">
        <w:trPr>
          <w:trHeight w:val="397"/>
        </w:trPr>
        <w:tc>
          <w:tcPr>
            <w:tcW w:w="192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3</w:t>
            </w:r>
          </w:p>
        </w:tc>
        <w:tc>
          <w:tcPr>
            <w:tcW w:w="1885"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3</w:t>
            </w:r>
          </w:p>
        </w:tc>
        <w:tc>
          <w:tcPr>
            <w:tcW w:w="1984"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w:t>
            </w:r>
          </w:p>
        </w:tc>
        <w:tc>
          <w:tcPr>
            <w:tcW w:w="1913"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c>
          <w:tcPr>
            <w:tcW w:w="1914"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6</w:t>
            </w:r>
          </w:p>
        </w:tc>
      </w:tr>
    </w:tbl>
    <w:p w:rsidR="0020418A" w:rsidRPr="0020418A" w:rsidRDefault="0020418A" w:rsidP="0020418A">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20418A" w:rsidRPr="0020418A" w:rsidTr="004C7B04">
        <w:trPr>
          <w:trHeight w:val="277"/>
        </w:trPr>
        <w:tc>
          <w:tcPr>
            <w:tcW w:w="9632" w:type="dxa"/>
            <w:gridSpan w:val="6"/>
            <w:shd w:val="clear" w:color="auto" w:fill="FFF2CC"/>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Kategorisi (kredi dağılımı)</w:t>
            </w:r>
          </w:p>
        </w:tc>
      </w:tr>
      <w:tr w:rsidR="0020418A" w:rsidRPr="0020418A" w:rsidTr="004C7B04">
        <w:trPr>
          <w:trHeight w:val="412"/>
        </w:trPr>
        <w:tc>
          <w:tcPr>
            <w:tcW w:w="1686"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Mühendislik Bilimleri</w:t>
            </w:r>
          </w:p>
        </w:tc>
        <w:tc>
          <w:tcPr>
            <w:tcW w:w="1559"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Tasarım</w:t>
            </w:r>
          </w:p>
        </w:tc>
        <w:tc>
          <w:tcPr>
            <w:tcW w:w="1559"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Genel Eğitim</w:t>
            </w:r>
          </w:p>
        </w:tc>
        <w:tc>
          <w:tcPr>
            <w:tcW w:w="1701" w:type="dxa"/>
            <w:shd w:val="clear" w:color="auto" w:fill="FFF2CC"/>
          </w:tcPr>
          <w:p w:rsidR="0020418A" w:rsidRPr="0020418A" w:rsidRDefault="0020418A" w:rsidP="0020418A">
            <w:pPr>
              <w:spacing w:after="0" w:line="240" w:lineRule="auto"/>
              <w:jc w:val="center"/>
              <w:rPr>
                <w:rFonts w:ascii="Times New Roman" w:eastAsia="Times New Roman" w:hAnsi="Times New Roman" w:cs="Times New Roman"/>
                <w:b/>
                <w:sz w:val="20"/>
                <w:szCs w:val="20"/>
              </w:rPr>
            </w:pPr>
          </w:p>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Sağlık Bilimleri</w:t>
            </w:r>
          </w:p>
        </w:tc>
        <w:tc>
          <w:tcPr>
            <w:tcW w:w="1709"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Sosyal Bilimler</w:t>
            </w:r>
          </w:p>
        </w:tc>
      </w:tr>
      <w:tr w:rsidR="0020418A" w:rsidRPr="0020418A" w:rsidTr="004C7B04">
        <w:trPr>
          <w:trHeight w:val="353"/>
        </w:trPr>
        <w:tc>
          <w:tcPr>
            <w:tcW w:w="1686"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141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1559"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1559"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1701" w:type="dxa"/>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X</w:t>
            </w:r>
          </w:p>
        </w:tc>
        <w:tc>
          <w:tcPr>
            <w:tcW w:w="1709"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r>
    </w:tbl>
    <w:p w:rsidR="0020418A" w:rsidRPr="0020418A" w:rsidRDefault="0020418A" w:rsidP="0020418A">
      <w:pPr>
        <w:spacing w:after="0" w:line="240" w:lineRule="auto"/>
        <w:rPr>
          <w:sz w:val="10"/>
          <w:szCs w:val="10"/>
        </w:rPr>
      </w:pPr>
    </w:p>
    <w:p w:rsidR="0020418A" w:rsidRPr="0020418A" w:rsidRDefault="0020418A" w:rsidP="002041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20418A" w:rsidRPr="0020418A" w:rsidTr="004C7B04">
        <w:trPr>
          <w:trHeight w:val="312"/>
        </w:trPr>
        <w:tc>
          <w:tcPr>
            <w:tcW w:w="320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Dili</w:t>
            </w:r>
          </w:p>
        </w:tc>
        <w:tc>
          <w:tcPr>
            <w:tcW w:w="320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Seviyesi</w:t>
            </w:r>
          </w:p>
        </w:tc>
        <w:tc>
          <w:tcPr>
            <w:tcW w:w="320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Türü</w:t>
            </w:r>
          </w:p>
        </w:tc>
      </w:tr>
      <w:tr w:rsidR="0020418A" w:rsidRPr="0020418A" w:rsidTr="004C7B04">
        <w:trPr>
          <w:trHeight w:val="397"/>
        </w:trPr>
        <w:tc>
          <w:tcPr>
            <w:tcW w:w="320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Türkçe</w:t>
            </w:r>
          </w:p>
        </w:tc>
        <w:tc>
          <w:tcPr>
            <w:tcW w:w="320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Ön Lisans</w:t>
            </w:r>
          </w:p>
        </w:tc>
        <w:tc>
          <w:tcPr>
            <w:tcW w:w="3208"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Zorunlu</w:t>
            </w:r>
          </w:p>
        </w:tc>
      </w:tr>
    </w:tbl>
    <w:p w:rsidR="0020418A" w:rsidRPr="0020418A" w:rsidRDefault="0020418A" w:rsidP="0020418A">
      <w:pPr>
        <w:spacing w:after="0" w:line="240" w:lineRule="auto"/>
        <w:rPr>
          <w:sz w:val="10"/>
          <w:szCs w:val="10"/>
        </w:rPr>
      </w:pPr>
    </w:p>
    <w:p w:rsidR="0020418A" w:rsidRPr="0020418A" w:rsidRDefault="0020418A" w:rsidP="002041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0418A" w:rsidRPr="0020418A" w:rsidTr="004C7B04">
        <w:trPr>
          <w:trHeight w:val="421"/>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Önkoşul Dersleri</w:t>
            </w:r>
          </w:p>
        </w:tc>
        <w:tc>
          <w:tcPr>
            <w:tcW w:w="7512"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YOK</w:t>
            </w:r>
          </w:p>
        </w:tc>
      </w:tr>
      <w:tr w:rsidR="0020418A" w:rsidRPr="0020418A" w:rsidTr="004C7B04">
        <w:trPr>
          <w:trHeight w:val="716"/>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Amacı</w:t>
            </w:r>
          </w:p>
        </w:tc>
        <w:tc>
          <w:tcPr>
            <w:tcW w:w="7512"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p>
          <w:p w:rsidR="0020418A" w:rsidRPr="0020418A" w:rsidRDefault="0020418A" w:rsidP="0020418A">
            <w:pPr>
              <w:spacing w:after="0" w:line="36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Dersin temel hedefi; alt ekstremitede görülen deformiteleri öğretmek, alt ekstremite ortezlerini tanıtmak ve biyomekanik prensiplere uygun olarak yapılışlarını öğretmek</w:t>
            </w:r>
          </w:p>
          <w:p w:rsidR="0020418A" w:rsidRPr="0020418A" w:rsidRDefault="0020418A" w:rsidP="0020418A">
            <w:pPr>
              <w:spacing w:after="0" w:line="240" w:lineRule="auto"/>
              <w:jc w:val="both"/>
              <w:rPr>
                <w:rFonts w:ascii="Times New Roman" w:eastAsia="Times New Roman" w:hAnsi="Times New Roman" w:cs="Times New Roman"/>
                <w:sz w:val="20"/>
                <w:szCs w:val="20"/>
              </w:rPr>
            </w:pPr>
          </w:p>
        </w:tc>
      </w:tr>
      <w:tr w:rsidR="0020418A" w:rsidRPr="0020418A" w:rsidTr="004C7B04">
        <w:trPr>
          <w:trHeight w:val="1280"/>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Kısa İçeriği</w:t>
            </w:r>
          </w:p>
        </w:tc>
        <w:tc>
          <w:tcPr>
            <w:tcW w:w="7512" w:type="dxa"/>
            <w:shd w:val="clear" w:color="auto" w:fill="FFFFFF"/>
            <w:vAlign w:val="center"/>
          </w:tcPr>
          <w:p w:rsidR="0020418A" w:rsidRPr="0020418A" w:rsidRDefault="0020418A" w:rsidP="0020418A">
            <w:pPr>
              <w:spacing w:after="0" w:line="36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Ortezleri, Ayak Ayakbileği Ortezleri, Diz Ayak Ayakbileği Ortezleri, Kalça Diz Ayak Ayakbileği Ortezleri, PTB Ortezleri, Thomas ve GKD Ortezleri, Diğer Alt Ekstremite Ortezleri.</w:t>
            </w:r>
          </w:p>
        </w:tc>
      </w:tr>
    </w:tbl>
    <w:p w:rsidR="0020418A" w:rsidRPr="0020418A" w:rsidRDefault="0020418A" w:rsidP="002041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276"/>
        <w:gridCol w:w="1558"/>
        <w:gridCol w:w="1418"/>
      </w:tblGrid>
      <w:tr w:rsidR="0020418A" w:rsidRPr="0020418A" w:rsidTr="004C7B04">
        <w:trPr>
          <w:trHeight w:val="312"/>
        </w:trPr>
        <w:tc>
          <w:tcPr>
            <w:tcW w:w="5372" w:type="dxa"/>
            <w:gridSpan w:val="2"/>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Öğrenim Çıktıları</w:t>
            </w:r>
          </w:p>
        </w:tc>
        <w:tc>
          <w:tcPr>
            <w:tcW w:w="1276"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Katkı Sağladığı PÇ/PÇ’ler</w:t>
            </w:r>
          </w:p>
        </w:tc>
        <w:tc>
          <w:tcPr>
            <w:tcW w:w="155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Öğretim Yöntemleri *</w:t>
            </w:r>
          </w:p>
        </w:tc>
        <w:tc>
          <w:tcPr>
            <w:tcW w:w="1418"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Ölçme Yöntemleri **</w:t>
            </w:r>
          </w:p>
        </w:tc>
      </w:tr>
      <w:tr w:rsidR="0020418A" w:rsidRPr="0020418A" w:rsidTr="004C7B04">
        <w:trPr>
          <w:trHeight w:val="613"/>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20418A" w:rsidRPr="0020418A" w:rsidRDefault="0020418A" w:rsidP="0020418A">
            <w:pPr>
              <w:shd w:val="clear" w:color="auto" w:fill="FFFFFF"/>
              <w:spacing w:after="0" w:line="36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deformite ve problemlerinin ortezlenmesi hakkında bilgi sahibi olur.</w:t>
            </w:r>
          </w:p>
        </w:tc>
        <w:tc>
          <w:tcPr>
            <w:tcW w:w="1276" w:type="dxa"/>
            <w:tcBorders>
              <w:lef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r w:rsidR="0020418A" w:rsidRPr="0020418A" w:rsidTr="004C7B04">
        <w:trPr>
          <w:trHeight w:val="465"/>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20418A" w:rsidRPr="0020418A" w:rsidRDefault="0020418A" w:rsidP="0020418A">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 ayakbileği ortezleri ve ayakkabılar hakkında bilgi sahibi olur.</w:t>
            </w:r>
          </w:p>
        </w:tc>
        <w:tc>
          <w:tcPr>
            <w:tcW w:w="1276" w:type="dxa"/>
            <w:tcBorders>
              <w:left w:val="nil"/>
            </w:tcBorders>
            <w:shd w:val="clear" w:color="auto" w:fill="FFFFFF"/>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1,2,5,6</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r w:rsidR="0020418A" w:rsidRPr="0020418A" w:rsidTr="004C7B04">
        <w:trPr>
          <w:trHeight w:val="465"/>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20418A" w:rsidRPr="0020418A" w:rsidRDefault="0020418A" w:rsidP="0020418A">
            <w:pPr>
              <w:shd w:val="clear" w:color="auto" w:fill="FAFAFA"/>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Diz - ayakbileği- ayak ortezleri hakkında bilgi sahibi olur.</w:t>
            </w:r>
          </w:p>
          <w:p w:rsidR="0020418A" w:rsidRPr="0020418A" w:rsidRDefault="0020418A" w:rsidP="0020418A">
            <w:pPr>
              <w:shd w:val="clear" w:color="auto" w:fill="FAFAFA"/>
              <w:spacing w:after="0" w:line="240" w:lineRule="auto"/>
              <w:jc w:val="both"/>
              <w:rPr>
                <w:rFonts w:ascii="Times New Roman" w:eastAsia="Times New Roman" w:hAnsi="Times New Roman" w:cs="Times New Roman"/>
                <w:sz w:val="20"/>
                <w:szCs w:val="20"/>
              </w:rPr>
            </w:pPr>
          </w:p>
        </w:tc>
        <w:tc>
          <w:tcPr>
            <w:tcW w:w="1276" w:type="dxa"/>
            <w:tcBorders>
              <w:left w:val="nil"/>
            </w:tcBorders>
            <w:shd w:val="clear" w:color="auto" w:fill="FFFFFF"/>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r w:rsidR="0020418A" w:rsidRPr="0020418A" w:rsidTr="004C7B04">
        <w:trPr>
          <w:trHeight w:val="465"/>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20418A" w:rsidRPr="0020418A" w:rsidRDefault="0020418A" w:rsidP="0020418A">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Diz ortezleri hakkında bilgi sahibi olur.</w:t>
            </w:r>
          </w:p>
        </w:tc>
        <w:tc>
          <w:tcPr>
            <w:tcW w:w="1276" w:type="dxa"/>
            <w:tcBorders>
              <w:left w:val="nil"/>
            </w:tcBorders>
            <w:shd w:val="clear" w:color="auto" w:fill="FFFFFF"/>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1,2,5,6</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r w:rsidR="0020418A" w:rsidRPr="0020418A" w:rsidTr="004C7B04">
        <w:trPr>
          <w:trHeight w:val="465"/>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Kalça ortezleri hakkında bilgi sahibi olur.</w:t>
            </w:r>
          </w:p>
        </w:tc>
        <w:tc>
          <w:tcPr>
            <w:tcW w:w="1276" w:type="dxa"/>
            <w:tcBorders>
              <w:left w:val="nil"/>
            </w:tcBorders>
            <w:shd w:val="clear" w:color="auto" w:fill="FFFFFF"/>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1,2,5,6</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r w:rsidR="0020418A" w:rsidRPr="0020418A" w:rsidTr="004C7B04">
        <w:trPr>
          <w:trHeight w:val="465"/>
        </w:trPr>
        <w:tc>
          <w:tcPr>
            <w:tcW w:w="41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20418A" w:rsidRPr="0020418A" w:rsidRDefault="0020418A" w:rsidP="0020418A">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Kalça - diz - ayakbileği - ayak ortezleri hakkında bilgi sahibi olur.</w:t>
            </w:r>
          </w:p>
        </w:tc>
        <w:tc>
          <w:tcPr>
            <w:tcW w:w="1276" w:type="dxa"/>
            <w:tcBorders>
              <w:left w:val="nil"/>
            </w:tcBorders>
            <w:shd w:val="clear" w:color="auto" w:fill="FFFFFF"/>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PÇ1,PÇ3,PÇ6,PÇ12</w:t>
            </w:r>
          </w:p>
        </w:tc>
        <w:tc>
          <w:tcPr>
            <w:tcW w:w="155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1,2,5,6</w:t>
            </w:r>
          </w:p>
        </w:tc>
        <w:tc>
          <w:tcPr>
            <w:tcW w:w="141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A,C,K</w:t>
            </w:r>
          </w:p>
        </w:tc>
      </w:tr>
    </w:tbl>
    <w:p w:rsidR="0020418A" w:rsidRPr="0020418A" w:rsidRDefault="0020418A" w:rsidP="0020418A">
      <w:pPr>
        <w:spacing w:after="0" w:line="240" w:lineRule="auto"/>
        <w:rPr>
          <w:sz w:val="20"/>
          <w:szCs w:val="20"/>
        </w:rPr>
        <w:sectPr w:rsidR="0020418A" w:rsidRPr="0020418A">
          <w:footerReference w:type="default" r:id="rId89"/>
          <w:footerReference w:type="first" r:id="rId90"/>
          <w:pgSz w:w="11906" w:h="16838"/>
          <w:pgMar w:top="425" w:right="1134" w:bottom="425" w:left="1134" w:header="0" w:footer="283" w:gutter="0"/>
          <w:pgNumType w:start="1"/>
          <w:cols w:space="708"/>
        </w:sect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0418A" w:rsidRPr="0020418A" w:rsidTr="004C7B04">
        <w:trPr>
          <w:trHeight w:val="567"/>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 Bek, N: Ortezler. Hipokrat Yayıncılık, 2020, Ankara.</w:t>
            </w:r>
          </w:p>
        </w:tc>
      </w:tr>
      <w:tr w:rsidR="0020418A" w:rsidRPr="0020418A" w:rsidTr="004C7B04">
        <w:trPr>
          <w:trHeight w:val="843"/>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Yardımcı Kaynaklar</w:t>
            </w:r>
          </w:p>
        </w:tc>
        <w:tc>
          <w:tcPr>
            <w:tcW w:w="7512" w:type="dxa"/>
            <w:shd w:val="clear" w:color="auto" w:fill="FFFFFF"/>
            <w:vAlign w:val="center"/>
          </w:tcPr>
          <w:p w:rsidR="0020418A" w:rsidRPr="0020418A" w:rsidRDefault="0020418A" w:rsidP="0020418A">
            <w:pPr>
              <w:widowControl w:val="0"/>
              <w:numPr>
                <w:ilvl w:val="0"/>
                <w:numId w:val="2"/>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Alsancak, S</w:t>
            </w:r>
            <w:proofErr w:type="gramStart"/>
            <w:r w:rsidRPr="0020418A">
              <w:rPr>
                <w:rFonts w:ascii="Times New Roman" w:eastAsia="Times New Roman" w:hAnsi="Times New Roman" w:cs="Times New Roman"/>
                <w:sz w:val="20"/>
                <w:szCs w:val="20"/>
              </w:rPr>
              <w:t>.:</w:t>
            </w:r>
            <w:proofErr w:type="gramEnd"/>
            <w:r w:rsidRPr="0020418A">
              <w:rPr>
                <w:rFonts w:ascii="Times New Roman" w:eastAsia="Times New Roman" w:hAnsi="Times New Roman" w:cs="Times New Roman"/>
                <w:sz w:val="20"/>
                <w:szCs w:val="20"/>
              </w:rPr>
              <w:t xml:space="preserve"> Ortez. Hatiboğlu Yayınevi. Nisan, 2009, Ankara.</w:t>
            </w:r>
          </w:p>
          <w:p w:rsidR="0020418A" w:rsidRPr="0020418A" w:rsidRDefault="0020418A" w:rsidP="0020418A">
            <w:pPr>
              <w:widowControl w:val="0"/>
              <w:numPr>
                <w:ilvl w:val="0"/>
                <w:numId w:val="2"/>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Uygur, F</w:t>
            </w:r>
            <w:proofErr w:type="gramStart"/>
            <w:r w:rsidRPr="0020418A">
              <w:rPr>
                <w:rFonts w:ascii="Times New Roman" w:eastAsia="Times New Roman" w:hAnsi="Times New Roman" w:cs="Times New Roman"/>
                <w:sz w:val="20"/>
                <w:szCs w:val="20"/>
              </w:rPr>
              <w:t>.:</w:t>
            </w:r>
            <w:proofErr w:type="gramEnd"/>
            <w:r w:rsidRPr="0020418A">
              <w:rPr>
                <w:rFonts w:ascii="Times New Roman" w:eastAsia="Times New Roman" w:hAnsi="Times New Roman" w:cs="Times New Roman"/>
                <w:sz w:val="20"/>
                <w:szCs w:val="20"/>
              </w:rPr>
              <w:t xml:space="preserve"> Ayak Deformite ve Ortezleri. Hacettepe Ünv. Fizik Ted. Rehab. Yüksekokulu Yayınları 14, Ankara, 1985. </w:t>
            </w:r>
          </w:p>
          <w:p w:rsidR="0020418A" w:rsidRPr="0020418A" w:rsidRDefault="0020418A" w:rsidP="0020418A">
            <w:pPr>
              <w:widowControl w:val="0"/>
              <w:numPr>
                <w:ilvl w:val="0"/>
                <w:numId w:val="2"/>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American Acad. </w:t>
            </w:r>
            <w:proofErr w:type="gramStart"/>
            <w:r w:rsidRPr="0020418A">
              <w:rPr>
                <w:rFonts w:ascii="Times New Roman" w:eastAsia="Times New Roman" w:hAnsi="Times New Roman" w:cs="Times New Roman"/>
                <w:sz w:val="20"/>
                <w:szCs w:val="20"/>
              </w:rPr>
              <w:t>of</w:t>
            </w:r>
            <w:proofErr w:type="gramEnd"/>
            <w:r w:rsidRPr="0020418A">
              <w:rPr>
                <w:rFonts w:ascii="Times New Roman" w:eastAsia="Times New Roman" w:hAnsi="Times New Roman" w:cs="Times New Roman"/>
                <w:sz w:val="20"/>
                <w:szCs w:val="20"/>
              </w:rPr>
              <w:t xml:space="preserve"> Orth. Surg. Atlas of Orthotics. 2</w:t>
            </w:r>
            <w:r w:rsidRPr="0020418A">
              <w:rPr>
                <w:rFonts w:ascii="Times New Roman" w:eastAsia="Times New Roman" w:hAnsi="Times New Roman" w:cs="Times New Roman"/>
                <w:sz w:val="20"/>
                <w:szCs w:val="20"/>
                <w:vertAlign w:val="superscript"/>
              </w:rPr>
              <w:t>nd</w:t>
            </w:r>
            <w:r w:rsidRPr="0020418A">
              <w:rPr>
                <w:rFonts w:ascii="Times New Roman" w:eastAsia="Times New Roman" w:hAnsi="Times New Roman" w:cs="Times New Roman"/>
                <w:sz w:val="20"/>
                <w:szCs w:val="20"/>
              </w:rPr>
              <w:t xml:space="preserve"> Ed. Mosby Comp</w:t>
            </w:r>
            <w:proofErr w:type="gramStart"/>
            <w:r w:rsidRPr="0020418A">
              <w:rPr>
                <w:rFonts w:ascii="Times New Roman" w:eastAsia="Times New Roman" w:hAnsi="Times New Roman" w:cs="Times New Roman"/>
                <w:sz w:val="20"/>
                <w:szCs w:val="20"/>
              </w:rPr>
              <w:t>.,</w:t>
            </w:r>
            <w:proofErr w:type="gramEnd"/>
            <w:r w:rsidRPr="0020418A">
              <w:rPr>
                <w:rFonts w:ascii="Times New Roman" w:eastAsia="Times New Roman" w:hAnsi="Times New Roman" w:cs="Times New Roman"/>
                <w:sz w:val="20"/>
                <w:szCs w:val="20"/>
              </w:rPr>
              <w:t xml:space="preserve"> St. Louis 1985.</w:t>
            </w:r>
          </w:p>
          <w:p w:rsidR="0020418A" w:rsidRPr="0020418A" w:rsidRDefault="0020418A" w:rsidP="0020418A">
            <w:pPr>
              <w:widowControl w:val="0"/>
              <w:numPr>
                <w:ilvl w:val="0"/>
                <w:numId w:val="2"/>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Kaya Ö: Endikasyondan Pratiğe Ortez Protez. İstanbul Tıp Kitapevleri. 2020</w:t>
            </w:r>
            <w:proofErr w:type="gramStart"/>
            <w:r w:rsidRPr="0020418A">
              <w:rPr>
                <w:rFonts w:ascii="Times New Roman" w:eastAsia="Times New Roman" w:hAnsi="Times New Roman" w:cs="Times New Roman"/>
                <w:sz w:val="20"/>
                <w:szCs w:val="20"/>
              </w:rPr>
              <w:t>..</w:t>
            </w:r>
            <w:proofErr w:type="gramEnd"/>
          </w:p>
        </w:tc>
      </w:tr>
      <w:tr w:rsidR="0020418A" w:rsidRPr="0020418A" w:rsidTr="004C7B04">
        <w:trPr>
          <w:trHeight w:val="567"/>
        </w:trPr>
        <w:tc>
          <w:tcPr>
            <w:tcW w:w="2112"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Barkovizyon, Protez Ortez Atölyesi Ekipmanları, UZEMÖYS.</w:t>
            </w:r>
          </w:p>
        </w:tc>
      </w:tr>
    </w:tbl>
    <w:p w:rsidR="0020418A" w:rsidRPr="0020418A" w:rsidRDefault="0020418A" w:rsidP="0020418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0418A" w:rsidRPr="0020418A" w:rsidTr="004C7B04">
        <w:trPr>
          <w:trHeight w:val="312"/>
        </w:trPr>
        <w:tc>
          <w:tcPr>
            <w:tcW w:w="9624" w:type="dxa"/>
            <w:gridSpan w:val="2"/>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Haftalık Planı</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Ortez Malzemelerini Tanıma ve İş Güvenliği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2</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Biyomekaniği ve Patomekaniği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3</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Arkları ve Tabanlık Yapımı</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4</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Deformite ve Problemlerinin Ortezlenmesi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5</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proofErr w:type="gramStart"/>
            <w:r w:rsidRPr="0020418A">
              <w:rPr>
                <w:rFonts w:ascii="Times New Roman" w:eastAsia="Times New Roman" w:hAnsi="Times New Roman" w:cs="Times New Roman"/>
                <w:sz w:val="20"/>
                <w:szCs w:val="20"/>
              </w:rPr>
              <w:t>Ayakkabılar  ve</w:t>
            </w:r>
            <w:proofErr w:type="gramEnd"/>
            <w:r w:rsidRPr="0020418A">
              <w:rPr>
                <w:rFonts w:ascii="Times New Roman" w:eastAsia="Times New Roman" w:hAnsi="Times New Roman" w:cs="Times New Roman"/>
                <w:sz w:val="20"/>
                <w:szCs w:val="20"/>
              </w:rPr>
              <w:t xml:space="preserve"> Ayakkabı Modifikasyonları</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6</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Alt Ekstremite Ortezlerinde Ölçü Alma</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7</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Ayak Ayakbileği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D9D9D9"/>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Ara Sınavlar</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9</w:t>
            </w:r>
          </w:p>
        </w:tc>
        <w:tc>
          <w:tcPr>
            <w:tcW w:w="8957" w:type="dxa"/>
            <w:tcBorders>
              <w:left w:val="nil"/>
            </w:tcBorders>
            <w:shd w:val="clear" w:color="auto" w:fill="FFFFFF"/>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Diz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10</w:t>
            </w:r>
          </w:p>
        </w:tc>
        <w:tc>
          <w:tcPr>
            <w:tcW w:w="8957" w:type="dxa"/>
            <w:tcBorders>
              <w:left w:val="nil"/>
            </w:tcBorders>
            <w:shd w:val="clear" w:color="auto" w:fill="FFFFFF"/>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Diz Ayak Ayakbileği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11</w:t>
            </w:r>
          </w:p>
        </w:tc>
        <w:tc>
          <w:tcPr>
            <w:tcW w:w="8957" w:type="dxa"/>
            <w:tcBorders>
              <w:left w:val="nil"/>
            </w:tcBorders>
            <w:shd w:val="clear" w:color="auto" w:fill="FFFFFF"/>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PTB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12</w:t>
            </w:r>
          </w:p>
        </w:tc>
        <w:tc>
          <w:tcPr>
            <w:tcW w:w="8957" w:type="dxa"/>
            <w:tcBorders>
              <w:left w:val="nil"/>
            </w:tcBorders>
            <w:shd w:val="clear" w:color="auto" w:fill="FFFFFF"/>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Kalça Diz Ayak Ayakbileği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13</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Thomas ve Modifiye Thomas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14</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GKD Ortezleri,</w:t>
            </w:r>
          </w:p>
        </w:tc>
      </w:tr>
      <w:tr w:rsidR="0020418A" w:rsidRPr="0020418A" w:rsidTr="004C7B04">
        <w:trPr>
          <w:trHeight w:val="283"/>
        </w:trPr>
        <w:tc>
          <w:tcPr>
            <w:tcW w:w="667" w:type="dxa"/>
            <w:tcBorders>
              <w:top w:val="single" w:sz="4" w:space="0" w:color="000000"/>
              <w:bottom w:val="single" w:sz="4" w:space="0" w:color="000000"/>
              <w:right w:val="nil"/>
            </w:tcBorders>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15</w:t>
            </w:r>
          </w:p>
        </w:tc>
        <w:tc>
          <w:tcPr>
            <w:tcW w:w="8957" w:type="dxa"/>
            <w:tcBorders>
              <w:left w:val="nil"/>
            </w:tcBorders>
            <w:shd w:val="clear" w:color="auto" w:fill="FFFFFF"/>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Diğer Alt Ekstremite Ortezleri</w:t>
            </w:r>
          </w:p>
        </w:tc>
      </w:tr>
      <w:tr w:rsidR="0020418A" w:rsidRPr="0020418A" w:rsidTr="004C7B04">
        <w:trPr>
          <w:trHeight w:val="283"/>
        </w:trPr>
        <w:tc>
          <w:tcPr>
            <w:tcW w:w="667" w:type="dxa"/>
            <w:tcBorders>
              <w:top w:val="single" w:sz="4" w:space="0" w:color="000000"/>
              <w:bottom w:val="single" w:sz="12" w:space="0" w:color="000000"/>
              <w:right w:val="nil"/>
            </w:tcBorders>
            <w:shd w:val="clear" w:color="auto" w:fill="D9D9D9"/>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Yarıyıl sonu sınavları</w:t>
            </w:r>
          </w:p>
        </w:tc>
      </w:tr>
    </w:tbl>
    <w:p w:rsidR="0020418A" w:rsidRPr="0020418A" w:rsidRDefault="0020418A" w:rsidP="0020418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0418A" w:rsidRPr="0020418A" w:rsidTr="004C7B04">
        <w:trPr>
          <w:trHeight w:val="312"/>
        </w:trPr>
        <w:tc>
          <w:tcPr>
            <w:tcW w:w="9624" w:type="dxa"/>
            <w:gridSpan w:val="4"/>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İş Yükünün Hesaplanması</w:t>
            </w:r>
          </w:p>
        </w:tc>
      </w:tr>
      <w:tr w:rsidR="0020418A" w:rsidRPr="0020418A" w:rsidTr="004C7B04">
        <w:trPr>
          <w:trHeight w:val="312"/>
        </w:trPr>
        <w:tc>
          <w:tcPr>
            <w:tcW w:w="5797"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Etkinlikler</w:t>
            </w:r>
          </w:p>
        </w:tc>
        <w:tc>
          <w:tcPr>
            <w:tcW w:w="1275"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Sayısı</w:t>
            </w:r>
          </w:p>
        </w:tc>
        <w:tc>
          <w:tcPr>
            <w:tcW w:w="1276"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Süresi (Saat)</w:t>
            </w:r>
          </w:p>
        </w:tc>
        <w:tc>
          <w:tcPr>
            <w:tcW w:w="1276" w:type="dxa"/>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Toplam İş Yükü (saat)</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14</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7</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98</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Sınıf Ders çalışma süresi (tekrar, pekiştirme, ön çalışma</w:t>
            </w:r>
            <w:proofErr w:type="gramStart"/>
            <w:r w:rsidRPr="0020418A">
              <w:rPr>
                <w:rFonts w:ascii="Times New Roman" w:eastAsia="Times New Roman" w:hAnsi="Times New Roman" w:cs="Times New Roman"/>
                <w:sz w:val="20"/>
                <w:szCs w:val="20"/>
              </w:rPr>
              <w:t>,….</w:t>
            </w:r>
            <w:proofErr w:type="gramEnd"/>
            <w:r w:rsidRPr="0020418A">
              <w:rPr>
                <w:rFonts w:ascii="Times New Roman" w:eastAsia="Times New Roman" w:hAnsi="Times New Roman" w:cs="Times New Roman"/>
                <w:sz w:val="20"/>
                <w:szCs w:val="20"/>
              </w:rPr>
              <w:t>)</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14</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3</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42</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Ödev</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Kısa Sınav hazırlık</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2</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2</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Sözlü Sınav hazırlık</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6</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6</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Rapor (Hazırlık ve sunum süresi </w:t>
            </w:r>
            <w:proofErr w:type="gramStart"/>
            <w:r w:rsidRPr="0020418A">
              <w:rPr>
                <w:rFonts w:ascii="Times New Roman" w:eastAsia="Times New Roman" w:hAnsi="Times New Roman" w:cs="Times New Roman"/>
                <w:sz w:val="20"/>
                <w:szCs w:val="20"/>
              </w:rPr>
              <w:t>dahil</w:t>
            </w:r>
            <w:proofErr w:type="gramEnd"/>
            <w:r w:rsidRPr="0020418A">
              <w:rPr>
                <w:rFonts w:ascii="Times New Roman" w:eastAsia="Times New Roman" w:hAnsi="Times New Roman" w:cs="Times New Roman"/>
                <w:sz w:val="20"/>
                <w:szCs w:val="20"/>
              </w:rPr>
              <w:t>)</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4C7B04">
        <w:trPr>
          <w:trHeight w:val="31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Proje (Hazırlık ve sunum süresi </w:t>
            </w:r>
            <w:proofErr w:type="gramStart"/>
            <w:r w:rsidRPr="0020418A">
              <w:rPr>
                <w:rFonts w:ascii="Times New Roman" w:eastAsia="Times New Roman" w:hAnsi="Times New Roman" w:cs="Times New Roman"/>
                <w:sz w:val="20"/>
                <w:szCs w:val="20"/>
              </w:rPr>
              <w:t>dahil</w:t>
            </w:r>
            <w:proofErr w:type="gramEnd"/>
            <w:r w:rsidRPr="0020418A">
              <w:rPr>
                <w:rFonts w:ascii="Times New Roman" w:eastAsia="Times New Roman" w:hAnsi="Times New Roman" w:cs="Times New Roman"/>
                <w:sz w:val="20"/>
                <w:szCs w:val="20"/>
              </w:rPr>
              <w:t>)</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E81779">
        <w:trPr>
          <w:trHeight w:val="284"/>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Sunum (hazırlık süresi </w:t>
            </w:r>
            <w:proofErr w:type="gramStart"/>
            <w:r w:rsidRPr="0020418A">
              <w:rPr>
                <w:rFonts w:ascii="Times New Roman" w:eastAsia="Times New Roman" w:hAnsi="Times New Roman" w:cs="Times New Roman"/>
                <w:sz w:val="20"/>
                <w:szCs w:val="20"/>
              </w:rPr>
              <w:t>dahil</w:t>
            </w:r>
            <w:proofErr w:type="gramEnd"/>
            <w:r w:rsidRPr="0020418A">
              <w:rPr>
                <w:rFonts w:ascii="Times New Roman" w:eastAsia="Times New Roman" w:hAnsi="Times New Roman" w:cs="Times New Roman"/>
                <w:sz w:val="20"/>
                <w:szCs w:val="20"/>
              </w:rPr>
              <w:t>)</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0</w:t>
            </w:r>
          </w:p>
        </w:tc>
      </w:tr>
      <w:tr w:rsidR="0020418A" w:rsidRPr="0020418A" w:rsidTr="00E81779">
        <w:trPr>
          <w:trHeight w:val="232"/>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Ara sınav</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r>
      <w:tr w:rsidR="0020418A" w:rsidRPr="0020418A" w:rsidTr="00E81779">
        <w:trPr>
          <w:trHeight w:val="208"/>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Ara Sınav hazırlık</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10</w:t>
            </w:r>
          </w:p>
        </w:tc>
      </w:tr>
      <w:tr w:rsidR="0020418A" w:rsidRPr="0020418A" w:rsidTr="00E81779">
        <w:trPr>
          <w:trHeight w:val="156"/>
        </w:trPr>
        <w:tc>
          <w:tcPr>
            <w:tcW w:w="5797"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Yarıyıl sonu sınavı</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r>
      <w:tr w:rsidR="0020418A" w:rsidRPr="0020418A" w:rsidTr="004C7B04">
        <w:trPr>
          <w:trHeight w:val="312"/>
        </w:trPr>
        <w:tc>
          <w:tcPr>
            <w:tcW w:w="5797" w:type="dxa"/>
            <w:tcBorders>
              <w:bottom w:val="single" w:sz="12" w:space="0" w:color="000000"/>
            </w:tcBorders>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20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20</w:t>
            </w:r>
          </w:p>
        </w:tc>
      </w:tr>
      <w:tr w:rsidR="0020418A" w:rsidRPr="0020418A"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r w:rsidRPr="0020418A">
              <w:rPr>
                <w:rFonts w:ascii="Times New Roman" w:eastAsia="Times New Roman" w:hAnsi="Times New Roman" w:cs="Times New Roman"/>
                <w:b/>
                <w:sz w:val="20"/>
                <w:szCs w:val="20"/>
              </w:rPr>
              <w:t>Toplam iş yükü</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highlight w:val="yellow"/>
              </w:rPr>
            </w:pPr>
            <w:r w:rsidRPr="0020418A">
              <w:rPr>
                <w:rFonts w:ascii="Times New Roman" w:eastAsia="Times New Roman" w:hAnsi="Times New Roman" w:cs="Times New Roman"/>
                <w:b/>
                <w:sz w:val="20"/>
                <w:szCs w:val="20"/>
              </w:rPr>
              <w:t>180</w:t>
            </w:r>
          </w:p>
        </w:tc>
      </w:tr>
      <w:tr w:rsidR="0020418A" w:rsidRPr="0020418A" w:rsidTr="004C7B04">
        <w:trPr>
          <w:trHeight w:val="347"/>
        </w:trPr>
        <w:tc>
          <w:tcPr>
            <w:tcW w:w="5797" w:type="dxa"/>
            <w:tcBorders>
              <w:top w:val="nil"/>
              <w:left w:val="nil"/>
              <w:bottom w:val="nil"/>
              <w:right w:val="single" w:sz="12" w:space="0" w:color="000000"/>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r w:rsidRPr="0020418A">
              <w:rPr>
                <w:rFonts w:ascii="Times New Roman" w:eastAsia="Times New Roman" w:hAnsi="Times New Roman" w:cs="Times New Roman"/>
                <w:b/>
                <w:sz w:val="20"/>
                <w:szCs w:val="20"/>
              </w:rPr>
              <w:t>Toplam iş yükü / 30</w:t>
            </w:r>
          </w:p>
        </w:tc>
        <w:tc>
          <w:tcPr>
            <w:tcW w:w="127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highlight w:val="yellow"/>
              </w:rPr>
            </w:pPr>
            <w:r w:rsidRPr="0020418A">
              <w:rPr>
                <w:b/>
                <w:sz w:val="20"/>
                <w:szCs w:val="20"/>
              </w:rPr>
              <w:t>6</w:t>
            </w:r>
          </w:p>
        </w:tc>
      </w:tr>
      <w:tr w:rsidR="0020418A" w:rsidRPr="0020418A" w:rsidTr="004C7B04">
        <w:trPr>
          <w:trHeight w:val="312"/>
        </w:trPr>
        <w:tc>
          <w:tcPr>
            <w:tcW w:w="5797" w:type="dxa"/>
            <w:tcBorders>
              <w:top w:val="nil"/>
              <w:left w:val="nil"/>
              <w:bottom w:val="nil"/>
              <w:right w:val="single" w:sz="12" w:space="0" w:color="000000"/>
            </w:tcBorders>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0418A" w:rsidRPr="0020418A" w:rsidRDefault="0020418A" w:rsidP="0020418A">
            <w:pPr>
              <w:spacing w:after="0" w:line="240" w:lineRule="auto"/>
              <w:jc w:val="right"/>
              <w:rPr>
                <w:rFonts w:ascii="Times New Roman" w:eastAsia="Times New Roman" w:hAnsi="Times New Roman" w:cs="Times New Roman"/>
                <w:sz w:val="20"/>
                <w:szCs w:val="20"/>
              </w:rPr>
            </w:pPr>
            <w:r w:rsidRPr="0020418A">
              <w:rPr>
                <w:rFonts w:ascii="Times New Roman" w:eastAsia="Times New Roman" w:hAnsi="Times New Roman" w:cs="Times New Roman"/>
                <w:b/>
                <w:sz w:val="20"/>
                <w:szCs w:val="20"/>
              </w:rPr>
              <w:t>Dersin AKTS Kredisi</w:t>
            </w:r>
          </w:p>
        </w:tc>
        <w:tc>
          <w:tcPr>
            <w:tcW w:w="1276" w:type="dxa"/>
            <w:vAlign w:val="center"/>
          </w:tcPr>
          <w:p w:rsidR="0020418A" w:rsidRPr="0020418A" w:rsidRDefault="0020418A" w:rsidP="0020418A">
            <w:pPr>
              <w:spacing w:after="0" w:line="240" w:lineRule="auto"/>
              <w:jc w:val="center"/>
              <w:rPr>
                <w:rFonts w:ascii="Times New Roman" w:eastAsia="Times New Roman" w:hAnsi="Times New Roman" w:cs="Times New Roman"/>
                <w:b/>
                <w:sz w:val="32"/>
                <w:szCs w:val="32"/>
                <w:highlight w:val="yellow"/>
              </w:rPr>
            </w:pPr>
            <w:r w:rsidRPr="0020418A">
              <w:rPr>
                <w:b/>
                <w:sz w:val="20"/>
                <w:szCs w:val="20"/>
              </w:rPr>
              <w:t>6</w:t>
            </w:r>
          </w:p>
        </w:tc>
      </w:tr>
    </w:tbl>
    <w:p w:rsidR="0020418A" w:rsidRPr="0020418A" w:rsidRDefault="0020418A" w:rsidP="0020418A">
      <w:pPr>
        <w:widowControl w:val="0"/>
        <w:pBdr>
          <w:top w:val="nil"/>
          <w:left w:val="nil"/>
          <w:bottom w:val="nil"/>
          <w:right w:val="nil"/>
          <w:between w:val="nil"/>
        </w:pBdr>
        <w:tabs>
          <w:tab w:val="left" w:pos="2920"/>
        </w:tabs>
        <w:spacing w:after="0" w:line="276" w:lineRule="auto"/>
      </w:pPr>
      <w:r w:rsidRPr="0020418A">
        <w:lastRenderedPageBreak/>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20418A" w:rsidRPr="0020418A" w:rsidTr="004C7B04">
        <w:trPr>
          <w:trHeight w:val="312"/>
        </w:trPr>
        <w:tc>
          <w:tcPr>
            <w:tcW w:w="9624" w:type="dxa"/>
            <w:gridSpan w:val="2"/>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Değerlendirme</w:t>
            </w:r>
          </w:p>
        </w:tc>
      </w:tr>
      <w:tr w:rsidR="0020418A" w:rsidRPr="0020418A" w:rsidTr="004C7B04">
        <w:trPr>
          <w:trHeight w:val="369"/>
        </w:trPr>
        <w:tc>
          <w:tcPr>
            <w:tcW w:w="5797" w:type="dxa"/>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Yarıyıl içi Etkinlikleri</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w:t>
            </w:r>
          </w:p>
        </w:tc>
      </w:tr>
      <w:tr w:rsidR="0020418A" w:rsidRPr="0020418A" w:rsidTr="004C7B04">
        <w:trPr>
          <w:trHeight w:val="369"/>
        </w:trPr>
        <w:tc>
          <w:tcPr>
            <w:tcW w:w="5797" w:type="dxa"/>
            <w:vAlign w:val="center"/>
          </w:tcPr>
          <w:p w:rsidR="0020418A" w:rsidRPr="0020418A" w:rsidRDefault="0020418A" w:rsidP="0020418A">
            <w:pPr>
              <w:spacing w:after="0" w:line="240" w:lineRule="auto"/>
              <w:ind w:left="303"/>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Ara Sınav</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30</w:t>
            </w:r>
          </w:p>
        </w:tc>
      </w:tr>
      <w:tr w:rsidR="0020418A" w:rsidRPr="0020418A" w:rsidTr="004C7B04">
        <w:trPr>
          <w:trHeight w:val="369"/>
        </w:trPr>
        <w:tc>
          <w:tcPr>
            <w:tcW w:w="5797" w:type="dxa"/>
            <w:vAlign w:val="center"/>
          </w:tcPr>
          <w:p w:rsidR="0020418A" w:rsidRPr="0020418A" w:rsidRDefault="0020418A" w:rsidP="0020418A">
            <w:pPr>
              <w:spacing w:after="0" w:line="240" w:lineRule="auto"/>
              <w:ind w:left="303"/>
              <w:rPr>
                <w:rFonts w:ascii="Times New Roman" w:eastAsia="Times New Roman" w:hAnsi="Times New Roman" w:cs="Times New Roman"/>
                <w:sz w:val="20"/>
                <w:szCs w:val="20"/>
                <w:highlight w:val="yellow"/>
              </w:rPr>
            </w:pPr>
            <w:r w:rsidRPr="0020418A">
              <w:rPr>
                <w:rFonts w:ascii="Times New Roman" w:eastAsia="Times New Roman" w:hAnsi="Times New Roman" w:cs="Times New Roman"/>
                <w:sz w:val="20"/>
                <w:szCs w:val="20"/>
              </w:rPr>
              <w:t>Sözlü Sınav</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highlight w:val="yellow"/>
              </w:rPr>
            </w:pPr>
            <w:r w:rsidRPr="0020418A">
              <w:rPr>
                <w:rFonts w:ascii="Times New Roman" w:eastAsia="Times New Roman" w:hAnsi="Times New Roman" w:cs="Times New Roman"/>
                <w:sz w:val="20"/>
                <w:szCs w:val="20"/>
              </w:rPr>
              <w:t>20</w:t>
            </w:r>
          </w:p>
        </w:tc>
      </w:tr>
      <w:tr w:rsidR="0020418A" w:rsidRPr="0020418A" w:rsidTr="004C7B04">
        <w:trPr>
          <w:trHeight w:val="369"/>
        </w:trPr>
        <w:tc>
          <w:tcPr>
            <w:tcW w:w="5797" w:type="dxa"/>
            <w:vAlign w:val="center"/>
          </w:tcPr>
          <w:p w:rsidR="0020418A" w:rsidRPr="0020418A" w:rsidRDefault="0020418A" w:rsidP="0020418A">
            <w:pPr>
              <w:spacing w:after="0" w:line="240" w:lineRule="auto"/>
              <w:ind w:left="303"/>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 </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r>
      <w:tr w:rsidR="0020418A" w:rsidRPr="0020418A" w:rsidTr="004C7B04">
        <w:trPr>
          <w:trHeight w:val="369"/>
        </w:trPr>
        <w:tc>
          <w:tcPr>
            <w:tcW w:w="5797" w:type="dxa"/>
            <w:vAlign w:val="center"/>
          </w:tcPr>
          <w:p w:rsidR="0020418A" w:rsidRPr="0020418A" w:rsidRDefault="0020418A" w:rsidP="0020418A">
            <w:pPr>
              <w:spacing w:after="0" w:line="240" w:lineRule="auto"/>
              <w:ind w:left="303"/>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 </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r>
      <w:tr w:rsidR="0020418A" w:rsidRPr="0020418A" w:rsidTr="004C7B04">
        <w:trPr>
          <w:trHeight w:val="369"/>
        </w:trPr>
        <w:tc>
          <w:tcPr>
            <w:tcW w:w="5797" w:type="dxa"/>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Yarıyıl Sonu Sınavı</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50</w:t>
            </w:r>
          </w:p>
        </w:tc>
      </w:tr>
      <w:tr w:rsidR="0020418A" w:rsidRPr="0020418A" w:rsidTr="004C7B04">
        <w:trPr>
          <w:trHeight w:val="369"/>
        </w:trPr>
        <w:tc>
          <w:tcPr>
            <w:tcW w:w="5797" w:type="dxa"/>
            <w:vAlign w:val="center"/>
          </w:tcPr>
          <w:p w:rsidR="0020418A" w:rsidRPr="0020418A" w:rsidRDefault="0020418A" w:rsidP="0020418A">
            <w:pPr>
              <w:spacing w:after="0" w:line="240" w:lineRule="auto"/>
              <w:jc w:val="right"/>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Toplam</w:t>
            </w:r>
          </w:p>
        </w:tc>
        <w:tc>
          <w:tcPr>
            <w:tcW w:w="3827" w:type="dxa"/>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100</w:t>
            </w:r>
          </w:p>
        </w:tc>
      </w:tr>
    </w:tbl>
    <w:p w:rsidR="0020418A" w:rsidRPr="0020418A" w:rsidRDefault="0020418A" w:rsidP="0020418A">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20418A" w:rsidRPr="0020418A" w:rsidTr="004C7B04">
        <w:trPr>
          <w:trHeight w:val="587"/>
          <w:jc w:val="center"/>
        </w:trPr>
        <w:tc>
          <w:tcPr>
            <w:tcW w:w="9624" w:type="dxa"/>
            <w:gridSpan w:val="3"/>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DERSİN ÖĞRENİM ÇIKTILARININ PROGRAM ÇIKTILARI (PÇ) İLE OLAN İLİŞKİSİ</w:t>
            </w:r>
          </w:p>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sz w:val="20"/>
                <w:szCs w:val="20"/>
              </w:rPr>
              <w:t>(5: Çok yüksek, 4:</w:t>
            </w:r>
            <w:r w:rsidRPr="0020418A">
              <w:rPr>
                <w:rFonts w:ascii="Times New Roman" w:eastAsia="Times New Roman" w:hAnsi="Times New Roman" w:cs="Times New Roman"/>
                <w:b/>
                <w:sz w:val="20"/>
                <w:szCs w:val="20"/>
              </w:rPr>
              <w:t xml:space="preserve"> </w:t>
            </w:r>
            <w:r w:rsidRPr="0020418A">
              <w:rPr>
                <w:rFonts w:ascii="Times New Roman" w:eastAsia="Times New Roman" w:hAnsi="Times New Roman" w:cs="Times New Roman"/>
                <w:sz w:val="20"/>
                <w:szCs w:val="20"/>
              </w:rPr>
              <w:t>Yüksek,</w:t>
            </w:r>
            <w:r w:rsidRPr="0020418A">
              <w:rPr>
                <w:rFonts w:ascii="Times New Roman" w:eastAsia="Times New Roman" w:hAnsi="Times New Roman" w:cs="Times New Roman"/>
                <w:b/>
                <w:sz w:val="20"/>
                <w:szCs w:val="20"/>
              </w:rPr>
              <w:t xml:space="preserve"> </w:t>
            </w:r>
            <w:r w:rsidRPr="0020418A">
              <w:rPr>
                <w:rFonts w:ascii="Times New Roman" w:eastAsia="Times New Roman" w:hAnsi="Times New Roman" w:cs="Times New Roman"/>
                <w:sz w:val="20"/>
                <w:szCs w:val="20"/>
              </w:rPr>
              <w:t>3: Orta, 2: Düşük, 1: Çok düşük,)</w:t>
            </w:r>
          </w:p>
        </w:tc>
      </w:tr>
      <w:tr w:rsidR="0020418A" w:rsidRPr="0020418A" w:rsidTr="004C7B04">
        <w:trPr>
          <w:trHeight w:val="454"/>
          <w:jc w:val="center"/>
        </w:trPr>
        <w:tc>
          <w:tcPr>
            <w:tcW w:w="552" w:type="dxa"/>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NO</w:t>
            </w:r>
          </w:p>
        </w:tc>
        <w:tc>
          <w:tcPr>
            <w:tcW w:w="8080" w:type="dxa"/>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Katkı</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w:t>
            </w:r>
          </w:p>
        </w:tc>
        <w:tc>
          <w:tcPr>
            <w:tcW w:w="8080"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 xml:space="preserve">Ortopedik </w:t>
            </w:r>
            <w:proofErr w:type="gramStart"/>
            <w:r w:rsidRPr="0020418A">
              <w:rPr>
                <w:rFonts w:ascii="Times New Roman" w:eastAsia="Times New Roman" w:hAnsi="Times New Roman" w:cs="Times New Roman"/>
                <w:sz w:val="20"/>
                <w:szCs w:val="20"/>
              </w:rPr>
              <w:t>protez</w:t>
            </w:r>
            <w:proofErr w:type="gramEnd"/>
            <w:r w:rsidRPr="0020418A">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2</w:t>
            </w:r>
          </w:p>
        </w:tc>
        <w:tc>
          <w:tcPr>
            <w:tcW w:w="8080"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b/>
                <w:sz w:val="20"/>
                <w:szCs w:val="20"/>
              </w:rPr>
            </w:pPr>
            <w:r w:rsidRPr="0020418A">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b/>
                <w:sz w:val="20"/>
                <w:szCs w:val="20"/>
              </w:rPr>
            </w:pPr>
            <w:r w:rsidRPr="0020418A">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20418A" w:rsidRPr="0020418A" w:rsidRDefault="0020418A" w:rsidP="0020418A">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20418A" w:rsidRPr="0020418A" w:rsidRDefault="0020418A" w:rsidP="0020418A">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6</w:t>
            </w:r>
          </w:p>
        </w:tc>
        <w:tc>
          <w:tcPr>
            <w:tcW w:w="8080" w:type="dxa"/>
            <w:shd w:val="clear" w:color="auto" w:fill="FFFFFF"/>
            <w:vAlign w:val="center"/>
          </w:tcPr>
          <w:p w:rsidR="0020418A" w:rsidRPr="0020418A" w:rsidRDefault="0020418A" w:rsidP="0020418A">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7</w:t>
            </w:r>
          </w:p>
        </w:tc>
        <w:tc>
          <w:tcPr>
            <w:tcW w:w="8080"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8</w:t>
            </w:r>
          </w:p>
        </w:tc>
        <w:tc>
          <w:tcPr>
            <w:tcW w:w="8080" w:type="dxa"/>
            <w:shd w:val="clear" w:color="auto" w:fill="FFFFFF"/>
            <w:vAlign w:val="center"/>
          </w:tcPr>
          <w:p w:rsidR="0020418A" w:rsidRPr="0020418A" w:rsidRDefault="0020418A" w:rsidP="0020418A">
            <w:pPr>
              <w:spacing w:after="0" w:line="240" w:lineRule="auto"/>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9</w:t>
            </w:r>
          </w:p>
        </w:tc>
        <w:tc>
          <w:tcPr>
            <w:tcW w:w="8080"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b/>
                <w:sz w:val="20"/>
                <w:szCs w:val="20"/>
              </w:rPr>
            </w:pPr>
            <w:r w:rsidRPr="0020418A">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10</w:t>
            </w:r>
          </w:p>
        </w:tc>
        <w:tc>
          <w:tcPr>
            <w:tcW w:w="8080"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4</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11</w:t>
            </w:r>
          </w:p>
        </w:tc>
        <w:tc>
          <w:tcPr>
            <w:tcW w:w="8080"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3</w:t>
            </w:r>
          </w:p>
        </w:tc>
      </w:tr>
      <w:tr w:rsidR="0020418A" w:rsidRPr="0020418A" w:rsidTr="004C7B04">
        <w:trPr>
          <w:trHeight w:val="567"/>
          <w:jc w:val="center"/>
        </w:trPr>
        <w:tc>
          <w:tcPr>
            <w:tcW w:w="55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12</w:t>
            </w:r>
          </w:p>
        </w:tc>
        <w:tc>
          <w:tcPr>
            <w:tcW w:w="8080" w:type="dxa"/>
            <w:shd w:val="clear" w:color="auto" w:fill="FFFFFF"/>
            <w:vAlign w:val="center"/>
          </w:tcPr>
          <w:p w:rsidR="0020418A" w:rsidRPr="0020418A" w:rsidRDefault="0020418A" w:rsidP="0020418A">
            <w:pPr>
              <w:spacing w:after="0" w:line="240" w:lineRule="auto"/>
              <w:jc w:val="both"/>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6" w:space="0" w:color="000000"/>
            </w:tcBorders>
            <w:shd w:val="clear" w:color="auto" w:fill="auto"/>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5</w:t>
            </w:r>
          </w:p>
        </w:tc>
      </w:tr>
    </w:tbl>
    <w:p w:rsidR="0020418A" w:rsidRPr="0020418A" w:rsidRDefault="0020418A" w:rsidP="0020418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268"/>
        <w:gridCol w:w="1842"/>
        <w:gridCol w:w="2055"/>
        <w:gridCol w:w="2056"/>
      </w:tblGrid>
      <w:tr w:rsidR="0020418A" w:rsidRPr="0020418A" w:rsidTr="004C7B04">
        <w:trPr>
          <w:trHeight w:val="449"/>
        </w:trPr>
        <w:tc>
          <w:tcPr>
            <w:tcW w:w="9624" w:type="dxa"/>
            <w:gridSpan w:val="5"/>
            <w:shd w:val="clear" w:color="auto" w:fill="FFF2CC"/>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b/>
                <w:sz w:val="20"/>
                <w:szCs w:val="20"/>
              </w:rPr>
              <w:t>DERSİN YÜRÜTÜCÜLERİ</w:t>
            </w:r>
          </w:p>
        </w:tc>
      </w:tr>
      <w:tr w:rsidR="0020418A" w:rsidRPr="0020418A" w:rsidTr="004C7B04">
        <w:trPr>
          <w:trHeight w:val="677"/>
        </w:trPr>
        <w:tc>
          <w:tcPr>
            <w:tcW w:w="1403"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 xml:space="preserve">Yürütücü </w:t>
            </w:r>
          </w:p>
        </w:tc>
        <w:tc>
          <w:tcPr>
            <w:tcW w:w="226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r w:rsidRPr="0020418A">
              <w:rPr>
                <w:rFonts w:ascii="Times New Roman" w:eastAsia="Times New Roman" w:hAnsi="Times New Roman" w:cs="Times New Roman"/>
                <w:sz w:val="20"/>
                <w:szCs w:val="20"/>
              </w:rPr>
              <w:t>Dr. Öğr. Üyesi Halil Hakan UYSAL</w:t>
            </w:r>
          </w:p>
        </w:tc>
        <w:tc>
          <w:tcPr>
            <w:tcW w:w="184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r>
      <w:tr w:rsidR="0020418A" w:rsidRPr="0020418A" w:rsidTr="004C7B04">
        <w:trPr>
          <w:trHeight w:val="794"/>
        </w:trPr>
        <w:tc>
          <w:tcPr>
            <w:tcW w:w="1403" w:type="dxa"/>
            <w:shd w:val="clear" w:color="auto" w:fill="FFF2CC"/>
            <w:vAlign w:val="center"/>
          </w:tcPr>
          <w:p w:rsidR="0020418A" w:rsidRPr="0020418A" w:rsidRDefault="0020418A" w:rsidP="0020418A">
            <w:pPr>
              <w:spacing w:after="0" w:line="240" w:lineRule="auto"/>
              <w:rPr>
                <w:rFonts w:ascii="Times New Roman" w:eastAsia="Times New Roman" w:hAnsi="Times New Roman" w:cs="Times New Roman"/>
                <w:b/>
                <w:sz w:val="20"/>
                <w:szCs w:val="20"/>
              </w:rPr>
            </w:pPr>
            <w:r w:rsidRPr="0020418A">
              <w:rPr>
                <w:rFonts w:ascii="Times New Roman" w:eastAsia="Times New Roman" w:hAnsi="Times New Roman" w:cs="Times New Roman"/>
                <w:b/>
                <w:sz w:val="20"/>
                <w:szCs w:val="20"/>
              </w:rPr>
              <w:t>İmza</w:t>
            </w:r>
          </w:p>
        </w:tc>
        <w:tc>
          <w:tcPr>
            <w:tcW w:w="2268"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1842"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2055"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20418A" w:rsidRPr="0020418A" w:rsidRDefault="0020418A" w:rsidP="0020418A">
            <w:pPr>
              <w:spacing w:after="0" w:line="240" w:lineRule="auto"/>
              <w:jc w:val="center"/>
              <w:rPr>
                <w:rFonts w:ascii="Times New Roman" w:eastAsia="Times New Roman" w:hAnsi="Times New Roman" w:cs="Times New Roman"/>
                <w:sz w:val="20"/>
                <w:szCs w:val="20"/>
              </w:rPr>
            </w:pPr>
          </w:p>
        </w:tc>
      </w:tr>
    </w:tbl>
    <w:p w:rsidR="0020418A" w:rsidRDefault="0020418A" w:rsidP="0020418A">
      <w:pPr>
        <w:jc w:val="right"/>
      </w:pPr>
      <w:r w:rsidRPr="0020418A">
        <w:t>17/07/2024</w:t>
      </w:r>
    </w:p>
    <w:p w:rsidR="00E81779" w:rsidRPr="0020418A" w:rsidRDefault="00E81779" w:rsidP="0020418A">
      <w:pPr>
        <w:jc w:val="right"/>
      </w:pPr>
    </w:p>
    <w:p w:rsidR="00313F85" w:rsidRPr="00313F85" w:rsidRDefault="00313F85" w:rsidP="00313F85">
      <w:pPr>
        <w:spacing w:before="120" w:after="0" w:line="240" w:lineRule="auto"/>
        <w:jc w:val="center"/>
        <w:rPr>
          <w:rFonts w:ascii="Times New Roman" w:eastAsia="Times New Roman" w:hAnsi="Times New Roman" w:cs="Times New Roman"/>
          <w:b/>
        </w:rPr>
      </w:pPr>
      <w:r w:rsidRPr="00313F85">
        <w:rPr>
          <w:rFonts w:ascii="Times New Roman" w:eastAsia="Times New Roman" w:hAnsi="Times New Roman" w:cs="Times New Roman"/>
          <w:b/>
        </w:rPr>
        <w:lastRenderedPageBreak/>
        <w:t>ESOGÜ SAĞLIK HİZMETLERİ MESLEK YÜKSEKOKULU</w:t>
      </w:r>
      <w:r w:rsidRPr="00313F85">
        <w:rPr>
          <w:noProof/>
        </w:rPr>
        <w:drawing>
          <wp:anchor distT="0" distB="0" distL="114300" distR="114300" simplePos="0" relativeHeight="251728896" behindDoc="0" locked="0" layoutInCell="1" hidden="0" allowOverlap="1" wp14:anchorId="259D9287" wp14:editId="290B03C2">
            <wp:simplePos x="0" y="0"/>
            <wp:positionH relativeFrom="column">
              <wp:posOffset>3811</wp:posOffset>
            </wp:positionH>
            <wp:positionV relativeFrom="paragraph">
              <wp:posOffset>-146049</wp:posOffset>
            </wp:positionV>
            <wp:extent cx="719455" cy="719455"/>
            <wp:effectExtent l="0" t="0" r="0" b="0"/>
            <wp:wrapNone/>
            <wp:docPr id="5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313F85">
        <w:rPr>
          <w:noProof/>
        </w:rPr>
        <w:drawing>
          <wp:anchor distT="0" distB="0" distL="114300" distR="114300" simplePos="0" relativeHeight="251729920" behindDoc="0" locked="0" layoutInCell="1" hidden="0" allowOverlap="1" wp14:anchorId="269C0497" wp14:editId="4A68E9E6">
            <wp:simplePos x="0" y="0"/>
            <wp:positionH relativeFrom="column">
              <wp:posOffset>5404485</wp:posOffset>
            </wp:positionH>
            <wp:positionV relativeFrom="paragraph">
              <wp:posOffset>-146049</wp:posOffset>
            </wp:positionV>
            <wp:extent cx="719455" cy="719455"/>
            <wp:effectExtent l="0" t="0" r="0" b="0"/>
            <wp:wrapNone/>
            <wp:docPr id="5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313F85" w:rsidRPr="00313F85" w:rsidRDefault="00313F85" w:rsidP="00313F85">
      <w:pPr>
        <w:spacing w:before="120" w:after="0" w:line="240" w:lineRule="auto"/>
        <w:jc w:val="center"/>
        <w:rPr>
          <w:rFonts w:ascii="Times New Roman" w:eastAsia="Times New Roman" w:hAnsi="Times New Roman" w:cs="Times New Roman"/>
          <w:b/>
        </w:rPr>
      </w:pPr>
      <w:r w:rsidRPr="00313F85">
        <w:rPr>
          <w:rFonts w:ascii="Times New Roman" w:eastAsia="Times New Roman" w:hAnsi="Times New Roman" w:cs="Times New Roman"/>
          <w:b/>
        </w:rPr>
        <w:t>TIBBİ HİZMETLER VE TEKNİKLER BÖLÜMÜ</w:t>
      </w:r>
      <w:r w:rsidRPr="00313F85">
        <w:rPr>
          <w:rFonts w:ascii="Times New Roman" w:eastAsia="Times New Roman" w:hAnsi="Times New Roman" w:cs="Times New Roman"/>
          <w:b/>
        </w:rPr>
        <w:br/>
        <w:t>ORTOPEDİK PROTEZ ORTEZ PROGRAMI</w:t>
      </w:r>
    </w:p>
    <w:p w:rsidR="00313F85" w:rsidRPr="00313F85" w:rsidRDefault="00313F85" w:rsidP="00313F85">
      <w:pPr>
        <w:spacing w:after="0"/>
        <w:jc w:val="center"/>
        <w:rPr>
          <w:rFonts w:ascii="Times New Roman" w:eastAsia="Times New Roman" w:hAnsi="Times New Roman" w:cs="Times New Roman"/>
          <w:b/>
        </w:rPr>
      </w:pPr>
      <w:r w:rsidRPr="00313F85">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13F85" w:rsidRPr="00313F85" w:rsidTr="004C7B04">
        <w:trPr>
          <w:trHeight w:val="312"/>
        </w:trPr>
        <w:tc>
          <w:tcPr>
            <w:tcW w:w="6506"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Adı</w:t>
            </w:r>
          </w:p>
        </w:tc>
        <w:tc>
          <w:tcPr>
            <w:tcW w:w="3118"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Kodu</w:t>
            </w:r>
          </w:p>
        </w:tc>
      </w:tr>
      <w:tr w:rsidR="00313F85" w:rsidRPr="00313F85" w:rsidTr="004C7B04">
        <w:trPr>
          <w:trHeight w:val="397"/>
        </w:trPr>
        <w:tc>
          <w:tcPr>
            <w:tcW w:w="6506" w:type="dxa"/>
            <w:vAlign w:val="center"/>
          </w:tcPr>
          <w:p w:rsidR="00313F85" w:rsidRPr="00313F85" w:rsidRDefault="00313F85" w:rsidP="00313F85">
            <w:pP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PROTEZ I </w:t>
            </w:r>
          </w:p>
        </w:tc>
        <w:tc>
          <w:tcPr>
            <w:tcW w:w="3118"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211313256</w:t>
            </w:r>
          </w:p>
        </w:tc>
      </w:tr>
    </w:tbl>
    <w:p w:rsidR="00313F85" w:rsidRPr="00313F85" w:rsidRDefault="00313F85" w:rsidP="00313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13F85" w:rsidRPr="00313F85" w:rsidTr="004C7B04">
        <w:trPr>
          <w:trHeight w:val="312"/>
        </w:trPr>
        <w:tc>
          <w:tcPr>
            <w:tcW w:w="1928" w:type="dxa"/>
            <w:vMerge w:val="restart"/>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Yarıyıl</w:t>
            </w:r>
          </w:p>
        </w:tc>
        <w:tc>
          <w:tcPr>
            <w:tcW w:w="3869" w:type="dxa"/>
            <w:gridSpan w:val="2"/>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Kredi</w:t>
            </w:r>
          </w:p>
        </w:tc>
        <w:tc>
          <w:tcPr>
            <w:tcW w:w="1914" w:type="dxa"/>
            <w:vMerge w:val="restart"/>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AKTS</w:t>
            </w:r>
          </w:p>
        </w:tc>
      </w:tr>
      <w:tr w:rsidR="00313F85" w:rsidRPr="00313F85" w:rsidTr="004C7B04">
        <w:trPr>
          <w:trHeight w:val="312"/>
        </w:trPr>
        <w:tc>
          <w:tcPr>
            <w:tcW w:w="1928" w:type="dxa"/>
            <w:vMerge/>
            <w:shd w:val="clear" w:color="auto" w:fill="FFF2CC"/>
            <w:vAlign w:val="center"/>
          </w:tcPr>
          <w:p w:rsidR="00313F85" w:rsidRPr="00313F85" w:rsidRDefault="00313F85" w:rsidP="00313F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Teorik</w:t>
            </w:r>
          </w:p>
        </w:tc>
        <w:tc>
          <w:tcPr>
            <w:tcW w:w="1984"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Uygulama</w:t>
            </w:r>
          </w:p>
        </w:tc>
        <w:tc>
          <w:tcPr>
            <w:tcW w:w="1913" w:type="dxa"/>
            <w:vMerge/>
            <w:shd w:val="clear" w:color="auto" w:fill="FFF2CC"/>
            <w:vAlign w:val="center"/>
          </w:tcPr>
          <w:p w:rsidR="00313F85" w:rsidRPr="00313F85" w:rsidRDefault="00313F85" w:rsidP="00313F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13F85" w:rsidRPr="00313F85" w:rsidRDefault="00313F85" w:rsidP="00313F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13F85" w:rsidRPr="00313F85" w:rsidTr="004C7B04">
        <w:trPr>
          <w:trHeight w:val="397"/>
        </w:trPr>
        <w:tc>
          <w:tcPr>
            <w:tcW w:w="1928"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w:t>
            </w:r>
          </w:p>
        </w:tc>
        <w:tc>
          <w:tcPr>
            <w:tcW w:w="1885"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w:t>
            </w:r>
          </w:p>
        </w:tc>
        <w:tc>
          <w:tcPr>
            <w:tcW w:w="1984"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4</w:t>
            </w:r>
          </w:p>
        </w:tc>
        <w:tc>
          <w:tcPr>
            <w:tcW w:w="1913"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c>
          <w:tcPr>
            <w:tcW w:w="1914"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6</w:t>
            </w:r>
          </w:p>
        </w:tc>
      </w:tr>
    </w:tbl>
    <w:p w:rsidR="00313F85" w:rsidRPr="00313F85" w:rsidRDefault="00313F85" w:rsidP="00313F85">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2"/>
        <w:gridCol w:w="1497"/>
        <w:gridCol w:w="992"/>
        <w:gridCol w:w="1417"/>
        <w:gridCol w:w="1659"/>
        <w:gridCol w:w="2885"/>
      </w:tblGrid>
      <w:tr w:rsidR="00313F85" w:rsidRPr="00313F85" w:rsidTr="004C7B04">
        <w:trPr>
          <w:trHeight w:val="277"/>
        </w:trPr>
        <w:tc>
          <w:tcPr>
            <w:tcW w:w="9632" w:type="dxa"/>
            <w:gridSpan w:val="6"/>
            <w:shd w:val="clear" w:color="auto" w:fill="FFF2CC"/>
          </w:tcPr>
          <w:p w:rsidR="00313F85" w:rsidRPr="00313F85" w:rsidRDefault="00313F85" w:rsidP="00313F85">
            <w:pPr>
              <w:jc w:val="center"/>
              <w:rPr>
                <w:rFonts w:ascii="Times New Roman" w:eastAsia="Times New Roman" w:hAnsi="Times New Roman" w:cs="Times New Roman"/>
                <w:b/>
                <w:sz w:val="20"/>
                <w:szCs w:val="20"/>
              </w:rPr>
            </w:pPr>
            <w:bookmarkStart w:id="3" w:name="_heading=h.30j0zll" w:colFirst="0" w:colLast="0"/>
            <w:bookmarkEnd w:id="3"/>
            <w:r w:rsidRPr="00313F85">
              <w:rPr>
                <w:rFonts w:ascii="Times New Roman" w:eastAsia="Times New Roman" w:hAnsi="Times New Roman" w:cs="Times New Roman"/>
                <w:b/>
                <w:sz w:val="20"/>
                <w:szCs w:val="20"/>
              </w:rPr>
              <w:t>Dersin Kategorisi (kredi dağılımı)</w:t>
            </w:r>
          </w:p>
        </w:tc>
      </w:tr>
      <w:tr w:rsidR="00313F85" w:rsidRPr="00313F85" w:rsidTr="004C7B04">
        <w:trPr>
          <w:trHeight w:val="412"/>
        </w:trPr>
        <w:tc>
          <w:tcPr>
            <w:tcW w:w="1182"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Matematik ve Temel Bilimler</w:t>
            </w:r>
          </w:p>
        </w:tc>
        <w:tc>
          <w:tcPr>
            <w:tcW w:w="1497"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Mühendislik Bilimleri</w:t>
            </w:r>
          </w:p>
        </w:tc>
        <w:tc>
          <w:tcPr>
            <w:tcW w:w="992"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Tasarım</w:t>
            </w:r>
          </w:p>
        </w:tc>
        <w:tc>
          <w:tcPr>
            <w:tcW w:w="1417"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Genel Eğitim</w:t>
            </w:r>
          </w:p>
        </w:tc>
        <w:tc>
          <w:tcPr>
            <w:tcW w:w="1659" w:type="dxa"/>
            <w:shd w:val="clear" w:color="auto" w:fill="FFF2CC"/>
          </w:tcPr>
          <w:p w:rsidR="00313F85" w:rsidRPr="00313F85" w:rsidRDefault="00313F85" w:rsidP="00313F85">
            <w:pPr>
              <w:jc w:val="center"/>
              <w:rPr>
                <w:rFonts w:ascii="Times New Roman" w:eastAsia="Times New Roman" w:hAnsi="Times New Roman" w:cs="Times New Roman"/>
                <w:b/>
                <w:sz w:val="20"/>
                <w:szCs w:val="20"/>
              </w:rPr>
            </w:pPr>
          </w:p>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Sağlık Bilimleri</w:t>
            </w:r>
          </w:p>
        </w:tc>
        <w:tc>
          <w:tcPr>
            <w:tcW w:w="2885"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Sosyal Bilimler</w:t>
            </w:r>
          </w:p>
        </w:tc>
      </w:tr>
      <w:tr w:rsidR="00313F85" w:rsidRPr="00313F85" w:rsidTr="004C7B04">
        <w:trPr>
          <w:trHeight w:val="353"/>
        </w:trPr>
        <w:tc>
          <w:tcPr>
            <w:tcW w:w="1182" w:type="dxa"/>
            <w:vAlign w:val="center"/>
          </w:tcPr>
          <w:p w:rsidR="00313F85" w:rsidRPr="00313F85" w:rsidRDefault="00313F85" w:rsidP="00313F85">
            <w:pPr>
              <w:jc w:val="center"/>
              <w:rPr>
                <w:rFonts w:ascii="Times New Roman" w:eastAsia="Times New Roman" w:hAnsi="Times New Roman" w:cs="Times New Roman"/>
                <w:sz w:val="20"/>
                <w:szCs w:val="20"/>
              </w:rPr>
            </w:pPr>
          </w:p>
        </w:tc>
        <w:tc>
          <w:tcPr>
            <w:tcW w:w="1497" w:type="dxa"/>
            <w:vAlign w:val="center"/>
          </w:tcPr>
          <w:p w:rsidR="00313F85" w:rsidRPr="00313F85" w:rsidRDefault="00313F85" w:rsidP="00313F85">
            <w:pPr>
              <w:jc w:val="center"/>
              <w:rPr>
                <w:rFonts w:ascii="Times New Roman" w:eastAsia="Times New Roman" w:hAnsi="Times New Roman" w:cs="Times New Roman"/>
                <w:color w:val="FF0000"/>
                <w:sz w:val="20"/>
                <w:szCs w:val="20"/>
              </w:rPr>
            </w:pPr>
          </w:p>
        </w:tc>
        <w:tc>
          <w:tcPr>
            <w:tcW w:w="992" w:type="dxa"/>
            <w:vAlign w:val="center"/>
          </w:tcPr>
          <w:p w:rsidR="00313F85" w:rsidRPr="00313F85" w:rsidRDefault="00313F85" w:rsidP="00313F85">
            <w:pPr>
              <w:jc w:val="center"/>
              <w:rPr>
                <w:rFonts w:ascii="Times New Roman" w:eastAsia="Times New Roman" w:hAnsi="Times New Roman" w:cs="Times New Roman"/>
                <w:sz w:val="20"/>
                <w:szCs w:val="20"/>
              </w:rPr>
            </w:pPr>
          </w:p>
        </w:tc>
        <w:tc>
          <w:tcPr>
            <w:tcW w:w="1417" w:type="dxa"/>
            <w:vAlign w:val="center"/>
          </w:tcPr>
          <w:p w:rsidR="00313F85" w:rsidRPr="00313F85" w:rsidRDefault="00313F85" w:rsidP="00313F85">
            <w:pPr>
              <w:jc w:val="center"/>
              <w:rPr>
                <w:rFonts w:ascii="Times New Roman" w:eastAsia="Times New Roman" w:hAnsi="Times New Roman" w:cs="Times New Roman"/>
                <w:sz w:val="20"/>
                <w:szCs w:val="20"/>
              </w:rPr>
            </w:pPr>
          </w:p>
        </w:tc>
        <w:tc>
          <w:tcPr>
            <w:tcW w:w="1659" w:type="dxa"/>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X</w:t>
            </w:r>
          </w:p>
        </w:tc>
        <w:tc>
          <w:tcPr>
            <w:tcW w:w="2885" w:type="dxa"/>
            <w:vAlign w:val="center"/>
          </w:tcPr>
          <w:p w:rsidR="00313F85" w:rsidRPr="00313F85" w:rsidRDefault="00313F85" w:rsidP="00313F85">
            <w:pPr>
              <w:jc w:val="center"/>
              <w:rPr>
                <w:rFonts w:ascii="Times New Roman" w:eastAsia="Times New Roman" w:hAnsi="Times New Roman" w:cs="Times New Roman"/>
                <w:sz w:val="20"/>
                <w:szCs w:val="20"/>
              </w:rPr>
            </w:pPr>
          </w:p>
        </w:tc>
      </w:tr>
    </w:tbl>
    <w:p w:rsidR="00313F85" w:rsidRPr="00313F85" w:rsidRDefault="00313F85" w:rsidP="00313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13F85" w:rsidRPr="00313F85" w:rsidTr="004C7B04">
        <w:trPr>
          <w:trHeight w:val="312"/>
        </w:trPr>
        <w:tc>
          <w:tcPr>
            <w:tcW w:w="3208"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Dili</w:t>
            </w:r>
          </w:p>
        </w:tc>
        <w:tc>
          <w:tcPr>
            <w:tcW w:w="3208"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Seviyesi</w:t>
            </w:r>
          </w:p>
        </w:tc>
        <w:tc>
          <w:tcPr>
            <w:tcW w:w="3208"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Türü</w:t>
            </w:r>
          </w:p>
        </w:tc>
      </w:tr>
      <w:tr w:rsidR="00313F85" w:rsidRPr="00313F85" w:rsidTr="004C7B04">
        <w:trPr>
          <w:trHeight w:val="397"/>
        </w:trPr>
        <w:tc>
          <w:tcPr>
            <w:tcW w:w="3208"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Türkçe</w:t>
            </w:r>
          </w:p>
        </w:tc>
        <w:tc>
          <w:tcPr>
            <w:tcW w:w="3208"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Ön Lisans</w:t>
            </w:r>
          </w:p>
        </w:tc>
        <w:tc>
          <w:tcPr>
            <w:tcW w:w="3208" w:type="dxa"/>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Zorunlu</w:t>
            </w:r>
          </w:p>
        </w:tc>
      </w:tr>
    </w:tbl>
    <w:p w:rsidR="00313F85" w:rsidRPr="00313F85" w:rsidRDefault="00313F85" w:rsidP="00313F85">
      <w:pPr>
        <w:spacing w:after="0" w:line="240" w:lineRule="auto"/>
        <w:rPr>
          <w:sz w:val="10"/>
          <w:szCs w:val="10"/>
        </w:rPr>
      </w:pPr>
    </w:p>
    <w:p w:rsidR="00313F85" w:rsidRPr="00313F85" w:rsidRDefault="00313F85" w:rsidP="00313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13F85" w:rsidRPr="00313F85" w:rsidTr="004C7B04">
        <w:trPr>
          <w:trHeight w:val="421"/>
        </w:trPr>
        <w:tc>
          <w:tcPr>
            <w:tcW w:w="2112" w:type="dxa"/>
            <w:shd w:val="clear" w:color="auto" w:fill="FFF2CC"/>
            <w:vAlign w:val="center"/>
          </w:tcPr>
          <w:p w:rsidR="00313F85" w:rsidRPr="00313F85" w:rsidRDefault="00313F85" w:rsidP="00313F85">
            <w:pP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Önkoşul Dersleri</w:t>
            </w:r>
          </w:p>
        </w:tc>
        <w:tc>
          <w:tcPr>
            <w:tcW w:w="7512" w:type="dxa"/>
            <w:shd w:val="clear" w:color="auto" w:fill="FFFFFF"/>
            <w:vAlign w:val="center"/>
          </w:tcPr>
          <w:p w:rsidR="00313F85" w:rsidRPr="00313F85" w:rsidRDefault="00313F85" w:rsidP="00313F85">
            <w:pP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YOK</w:t>
            </w:r>
          </w:p>
        </w:tc>
      </w:tr>
      <w:tr w:rsidR="00313F85" w:rsidRPr="00313F85" w:rsidTr="004C7B04">
        <w:trPr>
          <w:trHeight w:val="1012"/>
        </w:trPr>
        <w:tc>
          <w:tcPr>
            <w:tcW w:w="2112" w:type="dxa"/>
            <w:shd w:val="clear" w:color="auto" w:fill="FFF2CC"/>
            <w:vAlign w:val="center"/>
          </w:tcPr>
          <w:p w:rsidR="00313F85" w:rsidRPr="00313F85" w:rsidRDefault="00313F85" w:rsidP="00313F85">
            <w:pP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Amacı</w:t>
            </w:r>
          </w:p>
        </w:tc>
        <w:tc>
          <w:tcPr>
            <w:tcW w:w="7512" w:type="dxa"/>
            <w:shd w:val="clear" w:color="auto" w:fill="FFFFFF"/>
            <w:vAlign w:val="center"/>
          </w:tcPr>
          <w:p w:rsidR="00313F85" w:rsidRPr="00313F85" w:rsidRDefault="00313F85" w:rsidP="00313F85">
            <w:pPr>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Alt ekstiremite ampütasyonları için tasarlanabilecek </w:t>
            </w:r>
            <w:proofErr w:type="gramStart"/>
            <w:r w:rsidRPr="00313F85">
              <w:rPr>
                <w:rFonts w:ascii="Times New Roman" w:eastAsia="Times New Roman" w:hAnsi="Times New Roman" w:cs="Times New Roman"/>
                <w:sz w:val="20"/>
                <w:szCs w:val="20"/>
              </w:rPr>
              <w:t>protez</w:t>
            </w:r>
            <w:proofErr w:type="gramEnd"/>
            <w:r w:rsidRPr="00313F85">
              <w:rPr>
                <w:rFonts w:ascii="Times New Roman" w:eastAsia="Times New Roman" w:hAnsi="Times New Roman" w:cs="Times New Roman"/>
                <w:sz w:val="20"/>
                <w:szCs w:val="20"/>
              </w:rPr>
              <w:t xml:space="preserve"> yaklaşımlarını ve uygulamalarını öğretmek</w:t>
            </w:r>
          </w:p>
        </w:tc>
      </w:tr>
      <w:tr w:rsidR="00313F85" w:rsidRPr="00313F85" w:rsidTr="004C7B04">
        <w:trPr>
          <w:trHeight w:val="984"/>
        </w:trPr>
        <w:tc>
          <w:tcPr>
            <w:tcW w:w="2112" w:type="dxa"/>
            <w:shd w:val="clear" w:color="auto" w:fill="FFF2CC"/>
            <w:vAlign w:val="center"/>
          </w:tcPr>
          <w:p w:rsidR="00313F85" w:rsidRPr="00313F85" w:rsidRDefault="00313F85" w:rsidP="00313F85">
            <w:pP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Kısa İçeriği</w:t>
            </w:r>
          </w:p>
        </w:tc>
        <w:tc>
          <w:tcPr>
            <w:tcW w:w="7512" w:type="dxa"/>
            <w:shd w:val="clear" w:color="auto" w:fill="FFFFFF"/>
            <w:vAlign w:val="center"/>
          </w:tcPr>
          <w:p w:rsidR="00313F85" w:rsidRPr="00313F85" w:rsidRDefault="00313F85" w:rsidP="00313F85">
            <w:pPr>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Alt ekstremite amputasyon seviyeleri, Parsiyel ayak amputasyonları (teorik-pratik), Diz altı </w:t>
            </w:r>
            <w:proofErr w:type="gramStart"/>
            <w:r w:rsidRPr="00313F85">
              <w:rPr>
                <w:rFonts w:ascii="Times New Roman" w:eastAsia="Times New Roman" w:hAnsi="Times New Roman" w:cs="Times New Roman"/>
                <w:sz w:val="20"/>
                <w:szCs w:val="20"/>
              </w:rPr>
              <w:t>protezleri</w:t>
            </w:r>
            <w:proofErr w:type="gramEnd"/>
            <w:r w:rsidRPr="00313F85">
              <w:rPr>
                <w:rFonts w:ascii="Times New Roman" w:eastAsia="Times New Roman" w:hAnsi="Times New Roman" w:cs="Times New Roman"/>
                <w:sz w:val="20"/>
                <w:szCs w:val="20"/>
              </w:rPr>
              <w:t xml:space="preserve"> (teorik-pratik), Diz dezartikülasyon protezleri, Diz üstü protezleri (teorik-pratik), Kalça dezarikülasyon protezleri, Hemipelvektomi protezleri.</w:t>
            </w:r>
          </w:p>
        </w:tc>
      </w:tr>
    </w:tbl>
    <w:p w:rsidR="00313F85" w:rsidRPr="00313F85" w:rsidRDefault="00313F85" w:rsidP="00313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313F85" w:rsidRPr="00313F85" w:rsidTr="004C7B04">
        <w:trPr>
          <w:trHeight w:val="312"/>
        </w:trPr>
        <w:tc>
          <w:tcPr>
            <w:tcW w:w="5372" w:type="dxa"/>
            <w:gridSpan w:val="2"/>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Öğretim Yöntemleri *</w:t>
            </w:r>
          </w:p>
        </w:tc>
        <w:tc>
          <w:tcPr>
            <w:tcW w:w="1418" w:type="dxa"/>
            <w:shd w:val="clear" w:color="auto" w:fill="FFF2CC"/>
            <w:vAlign w:val="center"/>
          </w:tcPr>
          <w:p w:rsidR="00313F85" w:rsidRPr="00313F85" w:rsidRDefault="00313F85" w:rsidP="00313F85">
            <w:pPr>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Ölçme Yöntemleri **</w:t>
            </w:r>
          </w:p>
        </w:tc>
      </w:tr>
      <w:tr w:rsidR="00313F85" w:rsidRPr="00313F85" w:rsidTr="004C7B04">
        <w:trPr>
          <w:trHeight w:val="46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313F85" w:rsidRPr="00313F85" w:rsidRDefault="00313F85" w:rsidP="00313F85">
            <w:pPr>
              <w:shd w:val="clear" w:color="auto" w:fill="FFFFFF"/>
              <w:jc w:val="both"/>
              <w:rPr>
                <w:rFonts w:ascii="Times New Roman" w:eastAsia="Times New Roman" w:hAnsi="Times New Roman" w:cs="Times New Roman"/>
                <w:color w:val="000000"/>
                <w:sz w:val="20"/>
                <w:szCs w:val="20"/>
              </w:rPr>
            </w:pPr>
            <w:r w:rsidRPr="00313F85">
              <w:rPr>
                <w:rFonts w:ascii="Times New Roman" w:eastAsia="Times New Roman" w:hAnsi="Times New Roman" w:cs="Times New Roman"/>
                <w:color w:val="000000"/>
                <w:sz w:val="20"/>
                <w:szCs w:val="20"/>
              </w:rPr>
              <w:t xml:space="preserve">Alt ekstiremite amputelerine yönelik güncel </w:t>
            </w:r>
            <w:proofErr w:type="gramStart"/>
            <w:r w:rsidRPr="00313F85">
              <w:rPr>
                <w:rFonts w:ascii="Times New Roman" w:eastAsia="Times New Roman" w:hAnsi="Times New Roman" w:cs="Times New Roman"/>
                <w:color w:val="000000"/>
                <w:sz w:val="20"/>
                <w:szCs w:val="20"/>
              </w:rPr>
              <w:t>protezler</w:t>
            </w:r>
            <w:proofErr w:type="gramEnd"/>
            <w:r w:rsidRPr="00313F85">
              <w:rPr>
                <w:rFonts w:ascii="Times New Roman" w:eastAsia="Times New Roman" w:hAnsi="Times New Roman" w:cs="Times New Roman"/>
                <w:color w:val="000000"/>
                <w:sz w:val="20"/>
                <w:szCs w:val="20"/>
              </w:rPr>
              <w:t xml:space="preserve"> hakkında bilgi sahibi olmak</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PÇ1,PÇ8</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1,2</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 C,K</w:t>
            </w:r>
          </w:p>
        </w:tc>
      </w:tr>
      <w:tr w:rsidR="00313F85" w:rsidRPr="00313F85" w:rsidTr="004C7B04">
        <w:trPr>
          <w:trHeight w:val="46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313F85" w:rsidRPr="00313F85" w:rsidRDefault="00313F85" w:rsidP="00313F85">
            <w:pP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Alt ekstiremite </w:t>
            </w:r>
            <w:proofErr w:type="gramStart"/>
            <w:r w:rsidRPr="00313F85">
              <w:rPr>
                <w:rFonts w:ascii="Times New Roman" w:eastAsia="Times New Roman" w:hAnsi="Times New Roman" w:cs="Times New Roman"/>
                <w:sz w:val="20"/>
                <w:szCs w:val="20"/>
              </w:rPr>
              <w:t>protezi</w:t>
            </w:r>
            <w:proofErr w:type="gramEnd"/>
            <w:r w:rsidRPr="00313F85">
              <w:rPr>
                <w:rFonts w:ascii="Times New Roman" w:eastAsia="Times New Roman" w:hAnsi="Times New Roman" w:cs="Times New Roman"/>
                <w:sz w:val="20"/>
                <w:szCs w:val="20"/>
              </w:rPr>
              <w:t xml:space="preserve"> yapabilmek için uygun değerlendirme ve ölçü alabilme becerisi kazanmak</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PÇ2,PÇ5</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rPr>
            </w:pPr>
            <w:r w:rsidRPr="00313F85">
              <w:rPr>
                <w:rFonts w:ascii="Times New Roman" w:eastAsia="Times New Roman" w:hAnsi="Times New Roman" w:cs="Times New Roman"/>
                <w:sz w:val="20"/>
                <w:szCs w:val="20"/>
              </w:rPr>
              <w:t>6,12</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D,E,K</w:t>
            </w:r>
          </w:p>
        </w:tc>
      </w:tr>
      <w:tr w:rsidR="00313F85" w:rsidRPr="00313F85" w:rsidTr="004C7B04">
        <w:trPr>
          <w:trHeight w:val="46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313F85" w:rsidRPr="00313F85" w:rsidRDefault="00313F85" w:rsidP="00313F85">
            <w:pPr>
              <w:shd w:val="clear" w:color="auto" w:fill="FAFAFA"/>
              <w:jc w:val="both"/>
              <w:rPr>
                <w:rFonts w:ascii="Times New Roman" w:eastAsia="Times New Roman" w:hAnsi="Times New Roman" w:cs="Times New Roman"/>
                <w:color w:val="FF0000"/>
                <w:sz w:val="20"/>
                <w:szCs w:val="20"/>
              </w:rPr>
            </w:pPr>
            <w:r w:rsidRPr="00313F85">
              <w:rPr>
                <w:rFonts w:ascii="Times New Roman" w:eastAsia="Times New Roman" w:hAnsi="Times New Roman" w:cs="Times New Roman"/>
                <w:color w:val="000000"/>
                <w:sz w:val="20"/>
                <w:szCs w:val="20"/>
              </w:rPr>
              <w:t xml:space="preserve">Atölye çalışması sonucunda alt ekstiremite seviyelerine uygun </w:t>
            </w:r>
            <w:proofErr w:type="gramStart"/>
            <w:r w:rsidRPr="00313F85">
              <w:rPr>
                <w:rFonts w:ascii="Times New Roman" w:eastAsia="Times New Roman" w:hAnsi="Times New Roman" w:cs="Times New Roman"/>
                <w:color w:val="000000"/>
                <w:sz w:val="20"/>
                <w:szCs w:val="20"/>
              </w:rPr>
              <w:t>protez</w:t>
            </w:r>
            <w:proofErr w:type="gramEnd"/>
            <w:r w:rsidRPr="00313F85">
              <w:rPr>
                <w:rFonts w:ascii="Times New Roman" w:eastAsia="Times New Roman" w:hAnsi="Times New Roman" w:cs="Times New Roman"/>
                <w:color w:val="000000"/>
                <w:sz w:val="20"/>
                <w:szCs w:val="20"/>
              </w:rPr>
              <w:t xml:space="preserve"> model, oluşturmak ve el becerisi kazanmak</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PÇ4,PÇ5</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rPr>
            </w:pPr>
            <w:r w:rsidRPr="00313F85">
              <w:rPr>
                <w:rFonts w:ascii="Times New Roman" w:eastAsia="Times New Roman" w:hAnsi="Times New Roman" w:cs="Times New Roman"/>
                <w:sz w:val="20"/>
                <w:szCs w:val="20"/>
              </w:rPr>
              <w:t>6,12</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D,E,K</w:t>
            </w:r>
          </w:p>
        </w:tc>
      </w:tr>
      <w:tr w:rsidR="00313F85" w:rsidRPr="00313F85" w:rsidTr="004C7B04">
        <w:trPr>
          <w:trHeight w:val="46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313F85" w:rsidRPr="00313F85" w:rsidRDefault="00313F85" w:rsidP="00313F85">
            <w:pPr>
              <w:pBdr>
                <w:top w:val="nil"/>
                <w:left w:val="nil"/>
                <w:bottom w:val="nil"/>
                <w:right w:val="nil"/>
                <w:between w:val="nil"/>
              </w:pBdr>
              <w:rPr>
                <w:rFonts w:ascii="Times New Roman" w:eastAsia="Times New Roman" w:hAnsi="Times New Roman" w:cs="Times New Roman"/>
                <w:color w:val="000000"/>
                <w:sz w:val="20"/>
                <w:szCs w:val="20"/>
              </w:rPr>
            </w:pPr>
            <w:r w:rsidRPr="00313F85">
              <w:rPr>
                <w:rFonts w:ascii="Times New Roman" w:eastAsia="Times New Roman" w:hAnsi="Times New Roman" w:cs="Times New Roman"/>
                <w:color w:val="000000"/>
                <w:sz w:val="20"/>
                <w:szCs w:val="20"/>
              </w:rPr>
              <w:t xml:space="preserve">Atölye çalışması aşamalarını raporlama </w:t>
            </w:r>
            <w:r w:rsidRPr="00313F85">
              <w:rPr>
                <w:rFonts w:ascii="Times New Roman" w:eastAsia="Times New Roman" w:hAnsi="Times New Roman" w:cs="Times New Roman"/>
                <w:sz w:val="20"/>
                <w:szCs w:val="20"/>
              </w:rPr>
              <w:t xml:space="preserve">ve meslektaşlarıyla işbirliği içerisinde çalışma </w:t>
            </w:r>
            <w:r w:rsidRPr="00313F85">
              <w:rPr>
                <w:rFonts w:ascii="Times New Roman" w:eastAsia="Times New Roman" w:hAnsi="Times New Roman" w:cs="Times New Roman"/>
                <w:color w:val="000000"/>
                <w:sz w:val="20"/>
                <w:szCs w:val="20"/>
              </w:rPr>
              <w:t>yeteneği kazanmak</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PÇ1,PÇ2,PÇ4</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rPr>
            </w:pPr>
            <w:r w:rsidRPr="00313F85">
              <w:rPr>
                <w:rFonts w:ascii="Times New Roman" w:eastAsia="Times New Roman" w:hAnsi="Times New Roman" w:cs="Times New Roman"/>
                <w:sz w:val="20"/>
                <w:szCs w:val="20"/>
              </w:rPr>
              <w:t>15</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F,G,K</w:t>
            </w:r>
          </w:p>
        </w:tc>
      </w:tr>
      <w:tr w:rsidR="00313F85" w:rsidRPr="00313F85" w:rsidTr="004C7B04">
        <w:trPr>
          <w:trHeight w:val="43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313F85" w:rsidRPr="00313F85" w:rsidRDefault="00313F85" w:rsidP="00313F85">
            <w:pP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Alanında alt ekstiremite ampute hastaları için uygun </w:t>
            </w:r>
            <w:proofErr w:type="gramStart"/>
            <w:r w:rsidRPr="00313F85">
              <w:rPr>
                <w:rFonts w:ascii="Times New Roman" w:eastAsia="Times New Roman" w:hAnsi="Times New Roman" w:cs="Times New Roman"/>
                <w:sz w:val="20"/>
                <w:szCs w:val="20"/>
              </w:rPr>
              <w:t>protez</w:t>
            </w:r>
            <w:proofErr w:type="gramEnd"/>
            <w:r w:rsidRPr="00313F85">
              <w:rPr>
                <w:rFonts w:ascii="Times New Roman" w:eastAsia="Times New Roman" w:hAnsi="Times New Roman" w:cs="Times New Roman"/>
                <w:sz w:val="20"/>
                <w:szCs w:val="20"/>
              </w:rPr>
              <w:t xml:space="preserve"> reçetesi oluşturabilmek </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PÇ1,PÇ2,PÇ3,PÇ4,PÇ5</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1,6,15</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A,C,D,K</w:t>
            </w:r>
          </w:p>
        </w:tc>
      </w:tr>
      <w:tr w:rsidR="00313F85" w:rsidRPr="00313F85" w:rsidTr="004C7B04">
        <w:trPr>
          <w:trHeight w:val="465"/>
        </w:trPr>
        <w:tc>
          <w:tcPr>
            <w:tcW w:w="417" w:type="dxa"/>
            <w:tcBorders>
              <w:top w:val="single" w:sz="4" w:space="0" w:color="000000"/>
              <w:bottom w:val="single" w:sz="4" w:space="0" w:color="000000"/>
              <w:right w:val="nil"/>
            </w:tcBorders>
            <w:shd w:val="clear" w:color="auto" w:fill="FFFFFF"/>
            <w:vAlign w:val="center"/>
          </w:tcPr>
          <w:p w:rsidR="00313F85" w:rsidRPr="00313F85" w:rsidRDefault="00313F85" w:rsidP="00313F85">
            <w:pPr>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313F85" w:rsidRPr="00313F85" w:rsidRDefault="00313F85" w:rsidP="00313F85">
            <w:pP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Alt Ekstiremite amputasyon seviyelere uygun </w:t>
            </w:r>
            <w:proofErr w:type="gramStart"/>
            <w:r w:rsidRPr="00313F85">
              <w:rPr>
                <w:rFonts w:ascii="Times New Roman" w:eastAsia="Times New Roman" w:hAnsi="Times New Roman" w:cs="Times New Roman"/>
                <w:sz w:val="20"/>
                <w:szCs w:val="20"/>
              </w:rPr>
              <w:t>protez</w:t>
            </w:r>
            <w:proofErr w:type="gramEnd"/>
            <w:r w:rsidRPr="00313F85">
              <w:rPr>
                <w:rFonts w:ascii="Times New Roman" w:eastAsia="Times New Roman" w:hAnsi="Times New Roman" w:cs="Times New Roman"/>
                <w:sz w:val="20"/>
                <w:szCs w:val="20"/>
              </w:rPr>
              <w:t xml:space="preserve"> üretimi yapabilmek</w:t>
            </w:r>
          </w:p>
        </w:tc>
        <w:tc>
          <w:tcPr>
            <w:tcW w:w="1417" w:type="dxa"/>
            <w:tcBorders>
              <w:left w:val="nil"/>
            </w:tcBorders>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PÇ1,PÇ12</w:t>
            </w:r>
          </w:p>
        </w:tc>
        <w:tc>
          <w:tcPr>
            <w:tcW w:w="1417"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6,12</w:t>
            </w:r>
          </w:p>
        </w:tc>
        <w:tc>
          <w:tcPr>
            <w:tcW w:w="1418" w:type="dxa"/>
            <w:shd w:val="clear" w:color="auto" w:fill="FFFFFF"/>
            <w:vAlign w:val="center"/>
          </w:tcPr>
          <w:p w:rsidR="00313F85" w:rsidRPr="00313F85" w:rsidRDefault="00313F85" w:rsidP="00313F85">
            <w:pPr>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E,K</w:t>
            </w:r>
          </w:p>
        </w:tc>
      </w:tr>
    </w:tbl>
    <w:p w:rsidR="00313F85" w:rsidRPr="00313F85" w:rsidRDefault="00313F85" w:rsidP="00313F85">
      <w:pPr>
        <w:spacing w:after="0" w:line="240" w:lineRule="auto"/>
        <w:rPr>
          <w:sz w:val="20"/>
          <w:szCs w:val="20"/>
        </w:rPr>
        <w:sectPr w:rsidR="00313F85" w:rsidRPr="00313F85">
          <w:footerReference w:type="default" r:id="rId91"/>
          <w:footerReference w:type="first" r:id="rId92"/>
          <w:pgSz w:w="11906" w:h="16838"/>
          <w:pgMar w:top="425" w:right="1134" w:bottom="425" w:left="1134" w:header="0" w:footer="283" w:gutter="0"/>
          <w:pgNumType w:start="1"/>
          <w:cols w:space="708"/>
        </w:sect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13F85" w:rsidRPr="00313F85" w:rsidTr="004C7B04">
        <w:trPr>
          <w:trHeight w:val="567"/>
        </w:trPr>
        <w:tc>
          <w:tcPr>
            <w:tcW w:w="2112" w:type="dxa"/>
            <w:shd w:val="clear" w:color="auto" w:fill="FFF2CC"/>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1-Şener G</w:t>
            </w:r>
            <w:proofErr w:type="gramStart"/>
            <w:r w:rsidRPr="00313F85">
              <w:rPr>
                <w:rFonts w:ascii="Times New Roman" w:eastAsia="Times New Roman" w:hAnsi="Times New Roman" w:cs="Times New Roman"/>
                <w:sz w:val="20"/>
                <w:szCs w:val="20"/>
              </w:rPr>
              <w:t>.,</w:t>
            </w:r>
            <w:proofErr w:type="gramEnd"/>
            <w:r w:rsidRPr="00313F85">
              <w:rPr>
                <w:rFonts w:ascii="Times New Roman" w:eastAsia="Times New Roman" w:hAnsi="Times New Roman" w:cs="Times New Roman"/>
                <w:sz w:val="20"/>
                <w:szCs w:val="20"/>
              </w:rPr>
              <w:t xml:space="preserve"> Erbahçeci F. (2008). Protezler. H.Ü. Fizik Tedavi ve Rehabilitasyon Yayınları, Ankara</w:t>
            </w:r>
          </w:p>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2-Erdem H.(1996). Ekstremite Protezleri. Erdem Medikal, Ankara</w:t>
            </w:r>
          </w:p>
        </w:tc>
      </w:tr>
      <w:tr w:rsidR="00313F85" w:rsidRPr="00313F85" w:rsidTr="004C7B04">
        <w:trPr>
          <w:trHeight w:val="843"/>
        </w:trPr>
        <w:tc>
          <w:tcPr>
            <w:tcW w:w="2112" w:type="dxa"/>
            <w:shd w:val="clear" w:color="auto" w:fill="FFF2CC"/>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Yardımcı Kaynaklar</w:t>
            </w:r>
          </w:p>
        </w:tc>
        <w:tc>
          <w:tcPr>
            <w:tcW w:w="7512" w:type="dxa"/>
            <w:shd w:val="clear" w:color="auto" w:fill="FFFFFF"/>
            <w:vAlign w:val="center"/>
          </w:tcPr>
          <w:p w:rsidR="00313F85" w:rsidRPr="00313F85" w:rsidRDefault="00313F85" w:rsidP="00313F85">
            <w:pPr>
              <w:spacing w:after="0" w:line="240" w:lineRule="auto"/>
              <w:ind w:left="156" w:hanging="156"/>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Bowker H.J</w:t>
            </w:r>
            <w:proofErr w:type="gramStart"/>
            <w:r w:rsidRPr="00313F85">
              <w:rPr>
                <w:rFonts w:ascii="Times New Roman" w:eastAsia="Times New Roman" w:hAnsi="Times New Roman" w:cs="Times New Roman"/>
                <w:sz w:val="20"/>
                <w:szCs w:val="20"/>
              </w:rPr>
              <w:t>.,</w:t>
            </w:r>
            <w:proofErr w:type="gramEnd"/>
            <w:r w:rsidRPr="00313F85">
              <w:rPr>
                <w:rFonts w:ascii="Times New Roman" w:eastAsia="Times New Roman" w:hAnsi="Times New Roman" w:cs="Times New Roman"/>
                <w:sz w:val="20"/>
                <w:szCs w:val="20"/>
              </w:rPr>
              <w:t xml:space="preserve"> Michaei J.W. (1992). Atlas of Limb Prosthesis</w:t>
            </w:r>
          </w:p>
        </w:tc>
      </w:tr>
      <w:tr w:rsidR="00313F85" w:rsidRPr="00313F85" w:rsidTr="004C7B04">
        <w:trPr>
          <w:trHeight w:val="567"/>
        </w:trPr>
        <w:tc>
          <w:tcPr>
            <w:tcW w:w="2112" w:type="dxa"/>
            <w:shd w:val="clear" w:color="auto" w:fill="FFF2CC"/>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Öğretim üyesinin hazırladığı ders notları, barkovizyon, </w:t>
            </w:r>
            <w:proofErr w:type="gramStart"/>
            <w:r w:rsidRPr="00313F85">
              <w:rPr>
                <w:rFonts w:ascii="Times New Roman" w:eastAsia="Times New Roman" w:hAnsi="Times New Roman" w:cs="Times New Roman"/>
                <w:sz w:val="20"/>
                <w:szCs w:val="20"/>
              </w:rPr>
              <w:t>protez</w:t>
            </w:r>
            <w:proofErr w:type="gramEnd"/>
            <w:r w:rsidRPr="00313F85">
              <w:rPr>
                <w:rFonts w:ascii="Times New Roman" w:eastAsia="Times New Roman" w:hAnsi="Times New Roman" w:cs="Times New Roman"/>
                <w:sz w:val="20"/>
                <w:szCs w:val="20"/>
              </w:rPr>
              <w:t xml:space="preserve"> ortez atölyesinde bulunan araç gereçler, sarf malzemeler, UZEMÖYS.</w:t>
            </w:r>
          </w:p>
        </w:tc>
      </w:tr>
    </w:tbl>
    <w:p w:rsidR="00313F85" w:rsidRPr="00313F85" w:rsidRDefault="00313F85" w:rsidP="00313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13F85" w:rsidRPr="00313F85" w:rsidTr="004C7B04">
        <w:trPr>
          <w:trHeight w:val="312"/>
        </w:trPr>
        <w:tc>
          <w:tcPr>
            <w:tcW w:w="9624" w:type="dxa"/>
            <w:gridSpan w:val="2"/>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Haftalık Planı</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Alt ekstremite amputasyon seviyeleri</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Parsiyel ayak </w:t>
            </w:r>
            <w:proofErr w:type="gramStart"/>
            <w:r w:rsidRPr="00313F85">
              <w:rPr>
                <w:rFonts w:ascii="Times New Roman" w:eastAsia="Times New Roman" w:hAnsi="Times New Roman" w:cs="Times New Roman"/>
                <w:sz w:val="20"/>
                <w:szCs w:val="20"/>
              </w:rPr>
              <w:t>protezleri</w:t>
            </w:r>
            <w:proofErr w:type="gramEnd"/>
            <w:r w:rsidRPr="00313F85">
              <w:rPr>
                <w:rFonts w:ascii="Times New Roman" w:eastAsia="Times New Roman" w:hAnsi="Times New Roman" w:cs="Times New Roman"/>
                <w:sz w:val="20"/>
                <w:szCs w:val="20"/>
              </w:rPr>
              <w:t xml:space="preserve"> ve syme protezleri</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Ölçü alma</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Model işleme ve Laminasyon</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Diz altı </w:t>
            </w:r>
            <w:proofErr w:type="gramStart"/>
            <w:r w:rsidRPr="00313F85">
              <w:rPr>
                <w:rFonts w:ascii="Times New Roman" w:eastAsia="Times New Roman" w:hAnsi="Times New Roman" w:cs="Times New Roman"/>
                <w:sz w:val="20"/>
                <w:szCs w:val="20"/>
              </w:rPr>
              <w:t>protezleri</w:t>
            </w:r>
            <w:proofErr w:type="gramEnd"/>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Ölçü alma ve model işleme</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Diz altı </w:t>
            </w:r>
            <w:proofErr w:type="gramStart"/>
            <w:r w:rsidRPr="00313F85">
              <w:rPr>
                <w:rFonts w:ascii="Times New Roman" w:eastAsia="Times New Roman" w:hAnsi="Times New Roman" w:cs="Times New Roman"/>
                <w:sz w:val="20"/>
                <w:szCs w:val="20"/>
              </w:rPr>
              <w:t>protezlerinde</w:t>
            </w:r>
            <w:proofErr w:type="gramEnd"/>
            <w:r w:rsidRPr="00313F85">
              <w:rPr>
                <w:rFonts w:ascii="Times New Roman" w:eastAsia="Times New Roman" w:hAnsi="Times New Roman" w:cs="Times New Roman"/>
                <w:sz w:val="20"/>
                <w:szCs w:val="20"/>
              </w:rPr>
              <w:t xml:space="preserve"> laminasyon</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D9D9D9"/>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Ara Sınavlar</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Diz altı </w:t>
            </w:r>
            <w:proofErr w:type="gramStart"/>
            <w:r w:rsidRPr="00313F85">
              <w:rPr>
                <w:rFonts w:ascii="Times New Roman" w:eastAsia="Times New Roman" w:hAnsi="Times New Roman" w:cs="Times New Roman"/>
                <w:sz w:val="20"/>
                <w:szCs w:val="20"/>
              </w:rPr>
              <w:t>protezlerinde</w:t>
            </w:r>
            <w:proofErr w:type="gramEnd"/>
            <w:r w:rsidRPr="00313F85">
              <w:rPr>
                <w:rFonts w:ascii="Times New Roman" w:eastAsia="Times New Roman" w:hAnsi="Times New Roman" w:cs="Times New Roman"/>
                <w:sz w:val="20"/>
                <w:szCs w:val="20"/>
              </w:rPr>
              <w:t xml:space="preserve"> statik ve dinamik ayar</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Diz üstü </w:t>
            </w:r>
            <w:proofErr w:type="gramStart"/>
            <w:r w:rsidRPr="00313F85">
              <w:rPr>
                <w:rFonts w:ascii="Times New Roman" w:eastAsia="Times New Roman" w:hAnsi="Times New Roman" w:cs="Times New Roman"/>
                <w:sz w:val="20"/>
                <w:szCs w:val="20"/>
              </w:rPr>
              <w:t>protezleri</w:t>
            </w:r>
            <w:proofErr w:type="gramEnd"/>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Ölçü alma ve model işleme</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Diz üstü soketlerde laminasyon</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Diz üstü </w:t>
            </w:r>
            <w:proofErr w:type="gramStart"/>
            <w:r w:rsidRPr="00313F85">
              <w:rPr>
                <w:rFonts w:ascii="Times New Roman" w:eastAsia="Times New Roman" w:hAnsi="Times New Roman" w:cs="Times New Roman"/>
                <w:sz w:val="20"/>
                <w:szCs w:val="20"/>
              </w:rPr>
              <w:t>protezlerde</w:t>
            </w:r>
            <w:proofErr w:type="gramEnd"/>
            <w:r w:rsidRPr="00313F85">
              <w:rPr>
                <w:rFonts w:ascii="Times New Roman" w:eastAsia="Times New Roman" w:hAnsi="Times New Roman" w:cs="Times New Roman"/>
                <w:sz w:val="20"/>
                <w:szCs w:val="20"/>
              </w:rPr>
              <w:t xml:space="preserve"> statik ve dinamik ayar</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 Süspansiyon sistemleri</w:t>
            </w:r>
          </w:p>
        </w:tc>
      </w:tr>
      <w:tr w:rsidR="00313F85" w:rsidRPr="00313F85" w:rsidTr="004C7B04">
        <w:trPr>
          <w:trHeight w:val="283"/>
        </w:trPr>
        <w:tc>
          <w:tcPr>
            <w:tcW w:w="667" w:type="dxa"/>
            <w:tcBorders>
              <w:top w:val="single" w:sz="4" w:space="0" w:color="000000"/>
              <w:bottom w:val="single" w:sz="4" w:space="0" w:color="000000"/>
              <w:right w:val="nil"/>
            </w:tcBorders>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Kalça </w:t>
            </w:r>
            <w:proofErr w:type="gramStart"/>
            <w:r w:rsidRPr="00313F85">
              <w:rPr>
                <w:rFonts w:ascii="Times New Roman" w:eastAsia="Times New Roman" w:hAnsi="Times New Roman" w:cs="Times New Roman"/>
                <w:sz w:val="20"/>
                <w:szCs w:val="20"/>
              </w:rPr>
              <w:t>dezartikülasyon  protezleri</w:t>
            </w:r>
            <w:proofErr w:type="gramEnd"/>
            <w:r w:rsidRPr="00313F85">
              <w:rPr>
                <w:rFonts w:ascii="Times New Roman" w:eastAsia="Times New Roman" w:hAnsi="Times New Roman" w:cs="Times New Roman"/>
                <w:sz w:val="20"/>
                <w:szCs w:val="20"/>
              </w:rPr>
              <w:t>, Hemipelvektomi  protezleri</w:t>
            </w:r>
          </w:p>
        </w:tc>
      </w:tr>
      <w:tr w:rsidR="00313F85" w:rsidRPr="00313F85" w:rsidTr="004C7B04">
        <w:trPr>
          <w:trHeight w:val="283"/>
        </w:trPr>
        <w:tc>
          <w:tcPr>
            <w:tcW w:w="667" w:type="dxa"/>
            <w:tcBorders>
              <w:top w:val="single" w:sz="4" w:space="0" w:color="000000"/>
              <w:bottom w:val="single" w:sz="12" w:space="0" w:color="000000"/>
              <w:right w:val="nil"/>
            </w:tcBorders>
            <w:shd w:val="clear" w:color="auto" w:fill="D9D9D9"/>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13F85" w:rsidRPr="00313F85" w:rsidRDefault="00313F85" w:rsidP="00313F85">
            <w:pPr>
              <w:spacing w:after="0" w:line="240" w:lineRule="auto"/>
              <w:jc w:val="both"/>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Yarıyıl sonu sınavları</w:t>
            </w:r>
          </w:p>
        </w:tc>
      </w:tr>
    </w:tbl>
    <w:p w:rsidR="00313F85" w:rsidRPr="00313F85" w:rsidRDefault="00313F85" w:rsidP="00313F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13F85" w:rsidRPr="00313F85" w:rsidTr="004C7B04">
        <w:trPr>
          <w:trHeight w:val="312"/>
        </w:trPr>
        <w:tc>
          <w:tcPr>
            <w:tcW w:w="9624" w:type="dxa"/>
            <w:gridSpan w:val="4"/>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İş Yükünün Hesaplanması</w:t>
            </w:r>
          </w:p>
        </w:tc>
      </w:tr>
      <w:tr w:rsidR="00313F85" w:rsidRPr="00313F85" w:rsidTr="004C7B04">
        <w:trPr>
          <w:trHeight w:val="312"/>
        </w:trPr>
        <w:tc>
          <w:tcPr>
            <w:tcW w:w="5797" w:type="dxa"/>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Etkinlikler</w:t>
            </w:r>
          </w:p>
        </w:tc>
        <w:tc>
          <w:tcPr>
            <w:tcW w:w="1275" w:type="dxa"/>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Sayısı</w:t>
            </w:r>
          </w:p>
        </w:tc>
        <w:tc>
          <w:tcPr>
            <w:tcW w:w="1276" w:type="dxa"/>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Süresi (Saat)</w:t>
            </w:r>
          </w:p>
        </w:tc>
        <w:tc>
          <w:tcPr>
            <w:tcW w:w="1276" w:type="dxa"/>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Toplam İş Yükü (saat)</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14</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7</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98</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Sınıf Ders çalışma süresi (tekrar, pekiştirme, ön çalışma</w:t>
            </w:r>
            <w:proofErr w:type="gramStart"/>
            <w:r w:rsidRPr="00313F85">
              <w:rPr>
                <w:rFonts w:ascii="Times New Roman" w:eastAsia="Times New Roman" w:hAnsi="Times New Roman" w:cs="Times New Roman"/>
                <w:sz w:val="20"/>
                <w:szCs w:val="20"/>
              </w:rPr>
              <w:t>,….</w:t>
            </w:r>
            <w:proofErr w:type="gramEnd"/>
            <w:r w:rsidRPr="00313F85">
              <w:rPr>
                <w:rFonts w:ascii="Times New Roman" w:eastAsia="Times New Roman" w:hAnsi="Times New Roman" w:cs="Times New Roman"/>
                <w:sz w:val="20"/>
                <w:szCs w:val="20"/>
              </w:rPr>
              <w:t>)</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14</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28</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Ödev</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7</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7</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Kısa Sınav hazırlık</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Sözlü Sınav hazırlık</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14</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14</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Rapor (Hazırlık ve sunum süresi </w:t>
            </w:r>
            <w:proofErr w:type="gramStart"/>
            <w:r w:rsidRPr="00313F85">
              <w:rPr>
                <w:rFonts w:ascii="Times New Roman" w:eastAsia="Times New Roman" w:hAnsi="Times New Roman" w:cs="Times New Roman"/>
                <w:sz w:val="20"/>
                <w:szCs w:val="20"/>
              </w:rPr>
              <w:t>dahil</w:t>
            </w:r>
            <w:proofErr w:type="gramEnd"/>
            <w:r w:rsidRPr="00313F85">
              <w:rPr>
                <w:rFonts w:ascii="Times New Roman" w:eastAsia="Times New Roman" w:hAnsi="Times New Roman" w:cs="Times New Roman"/>
                <w:sz w:val="20"/>
                <w:szCs w:val="20"/>
              </w:rPr>
              <w:t>)</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Proje (Hazırlık ve sunum süresi </w:t>
            </w:r>
            <w:proofErr w:type="gramStart"/>
            <w:r w:rsidRPr="00313F85">
              <w:rPr>
                <w:rFonts w:ascii="Times New Roman" w:eastAsia="Times New Roman" w:hAnsi="Times New Roman" w:cs="Times New Roman"/>
                <w:sz w:val="20"/>
                <w:szCs w:val="20"/>
              </w:rPr>
              <w:t>dahil</w:t>
            </w:r>
            <w:proofErr w:type="gramEnd"/>
            <w:r w:rsidRPr="00313F85">
              <w:rPr>
                <w:rFonts w:ascii="Times New Roman" w:eastAsia="Times New Roman" w:hAnsi="Times New Roman" w:cs="Times New Roman"/>
                <w:sz w:val="20"/>
                <w:szCs w:val="20"/>
              </w:rPr>
              <w:t>)</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 xml:space="preserve">Sunum (hazırlık süresi </w:t>
            </w:r>
            <w:proofErr w:type="gramStart"/>
            <w:r w:rsidRPr="00313F85">
              <w:rPr>
                <w:rFonts w:ascii="Times New Roman" w:eastAsia="Times New Roman" w:hAnsi="Times New Roman" w:cs="Times New Roman"/>
                <w:sz w:val="20"/>
                <w:szCs w:val="20"/>
              </w:rPr>
              <w:t>dahil</w:t>
            </w:r>
            <w:proofErr w:type="gramEnd"/>
            <w:r w:rsidRPr="00313F85">
              <w:rPr>
                <w:rFonts w:ascii="Times New Roman" w:eastAsia="Times New Roman" w:hAnsi="Times New Roman" w:cs="Times New Roman"/>
                <w:sz w:val="20"/>
                <w:szCs w:val="20"/>
              </w:rPr>
              <w:t>)</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Ara sınav</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Ara Sınav hazırlık</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10</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Yarıyıl sonu sınavı</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r>
      <w:tr w:rsidR="00313F85" w:rsidRPr="00313F85" w:rsidTr="004C7B04">
        <w:trPr>
          <w:trHeight w:val="312"/>
        </w:trPr>
        <w:tc>
          <w:tcPr>
            <w:tcW w:w="5797"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20</w:t>
            </w:r>
          </w:p>
        </w:tc>
      </w:tr>
      <w:tr w:rsidR="00313F85" w:rsidRPr="00313F85"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r w:rsidRPr="00313F85">
              <w:rPr>
                <w:rFonts w:ascii="Times New Roman" w:eastAsia="Times New Roman" w:hAnsi="Times New Roman" w:cs="Times New Roman"/>
                <w:b/>
                <w:sz w:val="20"/>
                <w:szCs w:val="20"/>
              </w:rPr>
              <w:t>Toplam iş yükü</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180</w:t>
            </w:r>
          </w:p>
        </w:tc>
      </w:tr>
      <w:tr w:rsidR="00313F85" w:rsidRPr="00313F85" w:rsidTr="004C7B04">
        <w:trPr>
          <w:trHeight w:val="347"/>
        </w:trPr>
        <w:tc>
          <w:tcPr>
            <w:tcW w:w="5797" w:type="dxa"/>
            <w:tcBorders>
              <w:top w:val="nil"/>
              <w:left w:val="nil"/>
              <w:bottom w:val="nil"/>
              <w:right w:val="single" w:sz="12" w:space="0" w:color="000000"/>
            </w:tcBorders>
            <w:shd w:val="clear" w:color="auto" w:fill="FFFFFF"/>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r w:rsidRPr="00313F85">
              <w:rPr>
                <w:rFonts w:ascii="Times New Roman" w:eastAsia="Times New Roman" w:hAnsi="Times New Roman" w:cs="Times New Roman"/>
                <w:b/>
                <w:sz w:val="20"/>
                <w:szCs w:val="20"/>
              </w:rPr>
              <w:t>Toplam iş yükü / 30</w:t>
            </w:r>
          </w:p>
        </w:tc>
        <w:tc>
          <w:tcPr>
            <w:tcW w:w="127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6</w:t>
            </w:r>
          </w:p>
        </w:tc>
      </w:tr>
      <w:tr w:rsidR="00313F85" w:rsidRPr="00313F85" w:rsidTr="004C7B04">
        <w:trPr>
          <w:trHeight w:val="312"/>
        </w:trPr>
        <w:tc>
          <w:tcPr>
            <w:tcW w:w="5797" w:type="dxa"/>
            <w:tcBorders>
              <w:top w:val="nil"/>
              <w:left w:val="nil"/>
              <w:bottom w:val="nil"/>
              <w:right w:val="single" w:sz="12" w:space="0" w:color="000000"/>
            </w:tcBorders>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13F85" w:rsidRPr="00313F85" w:rsidRDefault="00313F85" w:rsidP="00313F85">
            <w:pPr>
              <w:spacing w:after="0" w:line="240" w:lineRule="auto"/>
              <w:jc w:val="right"/>
              <w:rPr>
                <w:rFonts w:ascii="Times New Roman" w:eastAsia="Times New Roman" w:hAnsi="Times New Roman" w:cs="Times New Roman"/>
                <w:sz w:val="20"/>
                <w:szCs w:val="20"/>
              </w:rPr>
            </w:pPr>
            <w:r w:rsidRPr="00313F85">
              <w:rPr>
                <w:rFonts w:ascii="Times New Roman" w:eastAsia="Times New Roman" w:hAnsi="Times New Roman" w:cs="Times New Roman"/>
                <w:b/>
                <w:sz w:val="20"/>
                <w:szCs w:val="20"/>
              </w:rPr>
              <w:t>Dersin AKTS Kredisi</w:t>
            </w:r>
          </w:p>
        </w:tc>
        <w:tc>
          <w:tcPr>
            <w:tcW w:w="1276" w:type="dxa"/>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6</w:t>
            </w:r>
          </w:p>
        </w:tc>
      </w:tr>
    </w:tbl>
    <w:p w:rsidR="00313F85" w:rsidRDefault="00313F85" w:rsidP="00313F85">
      <w:pPr>
        <w:widowControl w:val="0"/>
        <w:pBdr>
          <w:top w:val="nil"/>
          <w:left w:val="nil"/>
          <w:bottom w:val="nil"/>
          <w:right w:val="nil"/>
          <w:between w:val="nil"/>
        </w:pBdr>
        <w:spacing w:after="0" w:line="276" w:lineRule="auto"/>
        <w:rPr>
          <w:sz w:val="20"/>
          <w:szCs w:val="20"/>
        </w:rPr>
      </w:pPr>
    </w:p>
    <w:p w:rsidR="00313F85" w:rsidRDefault="00313F85" w:rsidP="00313F85">
      <w:pPr>
        <w:widowControl w:val="0"/>
        <w:pBdr>
          <w:top w:val="nil"/>
          <w:left w:val="nil"/>
          <w:bottom w:val="nil"/>
          <w:right w:val="nil"/>
          <w:between w:val="nil"/>
        </w:pBdr>
        <w:spacing w:after="0" w:line="276" w:lineRule="auto"/>
        <w:rPr>
          <w:sz w:val="20"/>
          <w:szCs w:val="20"/>
        </w:rPr>
      </w:pPr>
    </w:p>
    <w:p w:rsidR="00313F85" w:rsidRDefault="00313F85" w:rsidP="00313F85">
      <w:pPr>
        <w:widowControl w:val="0"/>
        <w:pBdr>
          <w:top w:val="nil"/>
          <w:left w:val="nil"/>
          <w:bottom w:val="nil"/>
          <w:right w:val="nil"/>
          <w:between w:val="nil"/>
        </w:pBdr>
        <w:spacing w:after="0" w:line="276" w:lineRule="auto"/>
        <w:rPr>
          <w:sz w:val="20"/>
          <w:szCs w:val="20"/>
        </w:rPr>
      </w:pPr>
    </w:p>
    <w:p w:rsidR="00313F85" w:rsidRDefault="00313F85" w:rsidP="00313F85">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13F85" w:rsidRPr="00313F85" w:rsidTr="004C7B04">
        <w:trPr>
          <w:trHeight w:val="312"/>
        </w:trPr>
        <w:tc>
          <w:tcPr>
            <w:tcW w:w="9624" w:type="dxa"/>
            <w:gridSpan w:val="2"/>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Değerlendirme</w:t>
            </w:r>
          </w:p>
        </w:tc>
      </w:tr>
      <w:tr w:rsidR="00313F85" w:rsidRPr="00313F85" w:rsidTr="004C7B04">
        <w:trPr>
          <w:trHeight w:val="369"/>
        </w:trPr>
        <w:tc>
          <w:tcPr>
            <w:tcW w:w="5797" w:type="dxa"/>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Yarıyıl içi Etkinlikleri</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w:t>
            </w:r>
          </w:p>
        </w:tc>
      </w:tr>
      <w:tr w:rsidR="00313F85" w:rsidRPr="00313F85" w:rsidTr="004C7B04">
        <w:trPr>
          <w:trHeight w:val="369"/>
        </w:trPr>
        <w:tc>
          <w:tcPr>
            <w:tcW w:w="5797" w:type="dxa"/>
            <w:vAlign w:val="center"/>
          </w:tcPr>
          <w:p w:rsidR="00313F85" w:rsidRPr="00313F85" w:rsidRDefault="00313F85" w:rsidP="00313F85">
            <w:pPr>
              <w:spacing w:after="0" w:line="240" w:lineRule="auto"/>
              <w:ind w:left="303"/>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Ara Sınav</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30</w:t>
            </w:r>
          </w:p>
        </w:tc>
      </w:tr>
      <w:tr w:rsidR="00313F85" w:rsidRPr="00313F85" w:rsidTr="004C7B04">
        <w:trPr>
          <w:trHeight w:val="369"/>
        </w:trPr>
        <w:tc>
          <w:tcPr>
            <w:tcW w:w="5797" w:type="dxa"/>
            <w:vAlign w:val="center"/>
          </w:tcPr>
          <w:p w:rsidR="00313F85" w:rsidRPr="00313F85" w:rsidRDefault="00313F85" w:rsidP="00313F85">
            <w:pPr>
              <w:spacing w:after="0" w:line="240" w:lineRule="auto"/>
              <w:ind w:left="303"/>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Sözlü Sınav</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10</w:t>
            </w:r>
          </w:p>
        </w:tc>
      </w:tr>
      <w:tr w:rsidR="00313F85" w:rsidRPr="00313F85" w:rsidTr="004C7B04">
        <w:trPr>
          <w:trHeight w:val="369"/>
        </w:trPr>
        <w:tc>
          <w:tcPr>
            <w:tcW w:w="5797" w:type="dxa"/>
            <w:vAlign w:val="center"/>
          </w:tcPr>
          <w:p w:rsidR="00313F85" w:rsidRPr="00313F85" w:rsidRDefault="00313F85" w:rsidP="00313F85">
            <w:pPr>
              <w:spacing w:after="0" w:line="240" w:lineRule="auto"/>
              <w:ind w:left="303"/>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Ödev</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10</w:t>
            </w:r>
          </w:p>
        </w:tc>
      </w:tr>
      <w:tr w:rsidR="00313F85" w:rsidRPr="00313F85" w:rsidTr="004C7B04">
        <w:trPr>
          <w:trHeight w:val="369"/>
        </w:trPr>
        <w:tc>
          <w:tcPr>
            <w:tcW w:w="5797" w:type="dxa"/>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Yarıyıl Sonu Sınavı</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50</w:t>
            </w:r>
          </w:p>
        </w:tc>
      </w:tr>
      <w:tr w:rsidR="00313F85" w:rsidRPr="00313F85" w:rsidTr="004C7B04">
        <w:trPr>
          <w:trHeight w:val="369"/>
        </w:trPr>
        <w:tc>
          <w:tcPr>
            <w:tcW w:w="5797" w:type="dxa"/>
            <w:vAlign w:val="center"/>
          </w:tcPr>
          <w:p w:rsidR="00313F85" w:rsidRPr="00313F85" w:rsidRDefault="00313F85" w:rsidP="00313F85">
            <w:pPr>
              <w:spacing w:after="0" w:line="240" w:lineRule="auto"/>
              <w:jc w:val="right"/>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Toplam</w:t>
            </w:r>
          </w:p>
        </w:tc>
        <w:tc>
          <w:tcPr>
            <w:tcW w:w="3827" w:type="dxa"/>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100</w:t>
            </w:r>
          </w:p>
        </w:tc>
      </w:tr>
    </w:tbl>
    <w:p w:rsidR="00313F85" w:rsidRPr="00313F85" w:rsidRDefault="00313F85" w:rsidP="00313F85">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313F85" w:rsidRPr="00313F85" w:rsidTr="004C7B04">
        <w:trPr>
          <w:trHeight w:val="587"/>
          <w:jc w:val="center"/>
        </w:trPr>
        <w:tc>
          <w:tcPr>
            <w:tcW w:w="9624" w:type="dxa"/>
            <w:gridSpan w:val="3"/>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DERSİN ÖĞRENİM ÇIKTILARININ PROGRAM ÇIKTILARI (PÇ) İLE OLAN İLİŞKİSİ</w:t>
            </w:r>
          </w:p>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sz w:val="20"/>
                <w:szCs w:val="20"/>
              </w:rPr>
              <w:t>(5: Çok yüksek, 4:</w:t>
            </w:r>
            <w:r w:rsidRPr="00313F85">
              <w:rPr>
                <w:rFonts w:ascii="Times New Roman" w:eastAsia="Times New Roman" w:hAnsi="Times New Roman" w:cs="Times New Roman"/>
                <w:b/>
                <w:sz w:val="20"/>
                <w:szCs w:val="20"/>
              </w:rPr>
              <w:t xml:space="preserve"> </w:t>
            </w:r>
            <w:r w:rsidRPr="00313F85">
              <w:rPr>
                <w:rFonts w:ascii="Times New Roman" w:eastAsia="Times New Roman" w:hAnsi="Times New Roman" w:cs="Times New Roman"/>
                <w:sz w:val="20"/>
                <w:szCs w:val="20"/>
              </w:rPr>
              <w:t>Yüksek,</w:t>
            </w:r>
            <w:r w:rsidRPr="00313F85">
              <w:rPr>
                <w:rFonts w:ascii="Times New Roman" w:eastAsia="Times New Roman" w:hAnsi="Times New Roman" w:cs="Times New Roman"/>
                <w:b/>
                <w:sz w:val="20"/>
                <w:szCs w:val="20"/>
              </w:rPr>
              <w:t xml:space="preserve"> </w:t>
            </w:r>
            <w:r w:rsidRPr="00313F85">
              <w:rPr>
                <w:rFonts w:ascii="Times New Roman" w:eastAsia="Times New Roman" w:hAnsi="Times New Roman" w:cs="Times New Roman"/>
                <w:sz w:val="20"/>
                <w:szCs w:val="20"/>
              </w:rPr>
              <w:t>3: Orta, 2: Düşük, 1: Çok düşük,)</w:t>
            </w:r>
          </w:p>
        </w:tc>
      </w:tr>
      <w:tr w:rsidR="00313F85" w:rsidRPr="00313F85" w:rsidTr="004C7B04">
        <w:trPr>
          <w:trHeight w:val="454"/>
          <w:jc w:val="center"/>
        </w:trPr>
        <w:tc>
          <w:tcPr>
            <w:tcW w:w="552" w:type="dxa"/>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NO</w:t>
            </w:r>
          </w:p>
        </w:tc>
        <w:tc>
          <w:tcPr>
            <w:tcW w:w="8080" w:type="dxa"/>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Katkı</w:t>
            </w:r>
          </w:p>
        </w:tc>
      </w:tr>
      <w:tr w:rsidR="00313F85" w:rsidRPr="00313F85" w:rsidTr="004C7B04">
        <w:trPr>
          <w:trHeight w:val="704"/>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1</w:t>
            </w:r>
          </w:p>
        </w:tc>
        <w:tc>
          <w:tcPr>
            <w:tcW w:w="8080" w:type="dxa"/>
            <w:shd w:val="clear" w:color="auto" w:fill="FFFFFF"/>
            <w:vAlign w:val="center"/>
          </w:tcPr>
          <w:p w:rsidR="00313F85" w:rsidRPr="00313F85" w:rsidRDefault="00313F85" w:rsidP="00313F85">
            <w:pPr>
              <w:spacing w:after="0" w:line="240" w:lineRule="auto"/>
              <w:rPr>
                <w:sz w:val="20"/>
                <w:szCs w:val="20"/>
              </w:rPr>
            </w:pPr>
            <w:r w:rsidRPr="00313F85">
              <w:rPr>
                <w:rFonts w:ascii="Times New Roman" w:eastAsia="Times New Roman" w:hAnsi="Times New Roman" w:cs="Times New Roman"/>
                <w:sz w:val="20"/>
                <w:szCs w:val="20"/>
              </w:rPr>
              <w:t xml:space="preserve">Ortopedik </w:t>
            </w:r>
            <w:proofErr w:type="gramStart"/>
            <w:r w:rsidRPr="00313F85">
              <w:rPr>
                <w:rFonts w:ascii="Times New Roman" w:eastAsia="Times New Roman" w:hAnsi="Times New Roman" w:cs="Times New Roman"/>
                <w:sz w:val="20"/>
                <w:szCs w:val="20"/>
              </w:rPr>
              <w:t>protez</w:t>
            </w:r>
            <w:proofErr w:type="gramEnd"/>
            <w:r w:rsidRPr="00313F85">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r>
      <w:tr w:rsidR="00313F85" w:rsidRPr="00313F85" w:rsidTr="004C7B04">
        <w:trPr>
          <w:trHeight w:val="430"/>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2</w:t>
            </w:r>
          </w:p>
        </w:tc>
        <w:tc>
          <w:tcPr>
            <w:tcW w:w="8080" w:type="dxa"/>
            <w:shd w:val="clear" w:color="auto" w:fill="FFFFFF"/>
            <w:vAlign w:val="center"/>
          </w:tcPr>
          <w:p w:rsidR="00313F85" w:rsidRPr="00313F85" w:rsidRDefault="00313F85" w:rsidP="00313F85">
            <w:pPr>
              <w:spacing w:after="0" w:line="240" w:lineRule="auto"/>
              <w:jc w:val="both"/>
              <w:rPr>
                <w:b/>
                <w:sz w:val="20"/>
                <w:szCs w:val="20"/>
              </w:rPr>
            </w:pPr>
            <w:r w:rsidRPr="00313F85">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r>
      <w:tr w:rsidR="00313F85" w:rsidRPr="00313F85" w:rsidTr="004C7B04">
        <w:trPr>
          <w:trHeight w:val="608"/>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3</w:t>
            </w:r>
          </w:p>
        </w:tc>
        <w:tc>
          <w:tcPr>
            <w:tcW w:w="8080" w:type="dxa"/>
            <w:tcBorders>
              <w:bottom w:val="single" w:sz="6" w:space="0" w:color="000000"/>
            </w:tcBorders>
            <w:shd w:val="clear" w:color="auto" w:fill="FFFFFF"/>
            <w:vAlign w:val="center"/>
          </w:tcPr>
          <w:p w:rsidR="00313F85" w:rsidRPr="00313F85" w:rsidRDefault="00313F85" w:rsidP="00313F85">
            <w:pPr>
              <w:spacing w:after="0" w:line="240" w:lineRule="auto"/>
              <w:jc w:val="both"/>
              <w:rPr>
                <w:b/>
                <w:sz w:val="20"/>
                <w:szCs w:val="20"/>
              </w:rPr>
            </w:pPr>
            <w:r w:rsidRPr="00313F85">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4</w:t>
            </w:r>
          </w:p>
        </w:tc>
      </w:tr>
      <w:tr w:rsidR="00313F85" w:rsidRPr="00313F85" w:rsidTr="004C7B04">
        <w:trPr>
          <w:trHeight w:val="694"/>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4</w:t>
            </w:r>
          </w:p>
        </w:tc>
        <w:tc>
          <w:tcPr>
            <w:tcW w:w="8080" w:type="dxa"/>
            <w:tcBorders>
              <w:top w:val="single" w:sz="6" w:space="0" w:color="000000"/>
            </w:tcBorders>
            <w:shd w:val="clear" w:color="auto" w:fill="FFFFFF"/>
            <w:vAlign w:val="center"/>
          </w:tcPr>
          <w:p w:rsidR="00313F85" w:rsidRPr="00313F85" w:rsidRDefault="00313F85" w:rsidP="00313F85">
            <w:pPr>
              <w:spacing w:after="0" w:line="240" w:lineRule="auto"/>
              <w:rPr>
                <w:sz w:val="20"/>
                <w:szCs w:val="20"/>
              </w:rPr>
            </w:pPr>
            <w:r w:rsidRPr="00313F85">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r>
      <w:tr w:rsidR="00313F85" w:rsidRPr="00313F85" w:rsidTr="004C7B04">
        <w:trPr>
          <w:trHeight w:val="577"/>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5</w:t>
            </w:r>
          </w:p>
        </w:tc>
        <w:tc>
          <w:tcPr>
            <w:tcW w:w="8080" w:type="dxa"/>
            <w:tcBorders>
              <w:top w:val="single" w:sz="6" w:space="0" w:color="000000"/>
            </w:tcBorders>
            <w:shd w:val="clear" w:color="auto" w:fill="FFFFFF"/>
            <w:vAlign w:val="center"/>
          </w:tcPr>
          <w:p w:rsidR="00313F85" w:rsidRPr="00313F85" w:rsidRDefault="00313F85" w:rsidP="00313F85">
            <w:pPr>
              <w:spacing w:after="0" w:line="240" w:lineRule="auto"/>
              <w:rPr>
                <w:sz w:val="20"/>
                <w:szCs w:val="20"/>
              </w:rPr>
            </w:pPr>
            <w:r w:rsidRPr="00313F85">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r>
      <w:tr w:rsidR="00313F85" w:rsidRPr="00313F85" w:rsidTr="004C7B04">
        <w:trPr>
          <w:trHeight w:val="574"/>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6</w:t>
            </w:r>
          </w:p>
        </w:tc>
        <w:tc>
          <w:tcPr>
            <w:tcW w:w="8080" w:type="dxa"/>
            <w:tcBorders>
              <w:top w:val="single" w:sz="6" w:space="0" w:color="000000"/>
            </w:tcBorders>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4</w:t>
            </w:r>
          </w:p>
        </w:tc>
      </w:tr>
      <w:tr w:rsidR="00313F85" w:rsidRPr="00313F85" w:rsidTr="004C7B04">
        <w:trPr>
          <w:trHeight w:val="584"/>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7</w:t>
            </w:r>
          </w:p>
        </w:tc>
        <w:tc>
          <w:tcPr>
            <w:tcW w:w="8080" w:type="dxa"/>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w:t>
            </w:r>
          </w:p>
        </w:tc>
      </w:tr>
      <w:tr w:rsidR="00313F85" w:rsidRPr="00313F85" w:rsidTr="004C7B04">
        <w:trPr>
          <w:trHeight w:val="795"/>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8</w:t>
            </w:r>
          </w:p>
        </w:tc>
        <w:tc>
          <w:tcPr>
            <w:tcW w:w="8080" w:type="dxa"/>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4</w:t>
            </w:r>
          </w:p>
        </w:tc>
      </w:tr>
      <w:tr w:rsidR="00313F85" w:rsidRPr="00313F85" w:rsidTr="004C7B04">
        <w:trPr>
          <w:trHeight w:val="596"/>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9</w:t>
            </w:r>
          </w:p>
        </w:tc>
        <w:tc>
          <w:tcPr>
            <w:tcW w:w="8080" w:type="dxa"/>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w:t>
            </w:r>
          </w:p>
        </w:tc>
      </w:tr>
      <w:tr w:rsidR="00313F85" w:rsidRPr="00313F85" w:rsidTr="004C7B04">
        <w:trPr>
          <w:trHeight w:val="794"/>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rFonts w:ascii="Times New Roman" w:eastAsia="Times New Roman" w:hAnsi="Times New Roman" w:cs="Times New Roman"/>
                <w:b/>
                <w:sz w:val="20"/>
                <w:szCs w:val="20"/>
              </w:rPr>
              <w:t>10</w:t>
            </w:r>
          </w:p>
        </w:tc>
        <w:tc>
          <w:tcPr>
            <w:tcW w:w="8080" w:type="dxa"/>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3</w:t>
            </w:r>
          </w:p>
        </w:tc>
      </w:tr>
      <w:tr w:rsidR="00313F85" w:rsidRPr="00313F85" w:rsidTr="004C7B04">
        <w:trPr>
          <w:trHeight w:val="819"/>
          <w:jc w:val="center"/>
        </w:trPr>
        <w:tc>
          <w:tcPr>
            <w:tcW w:w="552" w:type="dxa"/>
            <w:shd w:val="clear" w:color="auto" w:fill="FFFFFF"/>
            <w:vAlign w:val="center"/>
          </w:tcPr>
          <w:p w:rsidR="00313F85" w:rsidRPr="00313F85" w:rsidRDefault="00313F85" w:rsidP="00313F85">
            <w:pPr>
              <w:spacing w:after="0" w:line="240" w:lineRule="auto"/>
              <w:jc w:val="center"/>
              <w:rPr>
                <w:b/>
                <w:sz w:val="20"/>
                <w:szCs w:val="20"/>
              </w:rPr>
            </w:pPr>
            <w:r w:rsidRPr="00313F85">
              <w:rPr>
                <w:b/>
                <w:sz w:val="20"/>
                <w:szCs w:val="20"/>
              </w:rPr>
              <w:t>11</w:t>
            </w:r>
          </w:p>
        </w:tc>
        <w:tc>
          <w:tcPr>
            <w:tcW w:w="8080" w:type="dxa"/>
            <w:shd w:val="clear" w:color="auto" w:fill="FFFFFF"/>
            <w:vAlign w:val="center"/>
          </w:tcPr>
          <w:p w:rsidR="00313F85" w:rsidRPr="00313F85" w:rsidRDefault="00313F85" w:rsidP="00313F85">
            <w:pPr>
              <w:spacing w:after="0" w:line="240" w:lineRule="auto"/>
              <w:rPr>
                <w:color w:val="3B3A36"/>
                <w:sz w:val="20"/>
                <w:szCs w:val="20"/>
              </w:rPr>
            </w:pPr>
            <w:r w:rsidRPr="00313F85">
              <w:rPr>
                <w:rFonts w:ascii="Times New Roman" w:eastAsia="Times New Roman" w:hAnsi="Times New Roman" w:cs="Times New Roman"/>
                <w:color w:val="3B3A36"/>
                <w:sz w:val="20"/>
                <w:szCs w:val="20"/>
              </w:rPr>
              <w:t xml:space="preserve">Birey olarak görev, hak ve sorumlulukları ile ilgili yasa, yönetmelik ve </w:t>
            </w:r>
            <w:r w:rsidRPr="00313F85">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2</w:t>
            </w:r>
          </w:p>
        </w:tc>
      </w:tr>
      <w:tr w:rsidR="00313F85" w:rsidRPr="00313F85" w:rsidTr="004C7B04">
        <w:trPr>
          <w:trHeight w:val="548"/>
          <w:jc w:val="center"/>
        </w:trPr>
        <w:tc>
          <w:tcPr>
            <w:tcW w:w="552"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12</w:t>
            </w:r>
          </w:p>
        </w:tc>
        <w:tc>
          <w:tcPr>
            <w:tcW w:w="8080"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5</w:t>
            </w:r>
          </w:p>
        </w:tc>
      </w:tr>
    </w:tbl>
    <w:p w:rsidR="00313F85" w:rsidRPr="00313F85" w:rsidRDefault="00313F85" w:rsidP="00313F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055"/>
        <w:gridCol w:w="2055"/>
        <w:gridCol w:w="2055"/>
        <w:gridCol w:w="2056"/>
      </w:tblGrid>
      <w:tr w:rsidR="00313F85" w:rsidRPr="00313F85" w:rsidTr="004C7B04">
        <w:trPr>
          <w:trHeight w:val="449"/>
        </w:trPr>
        <w:tc>
          <w:tcPr>
            <w:tcW w:w="9624" w:type="dxa"/>
            <w:gridSpan w:val="5"/>
            <w:shd w:val="clear" w:color="auto" w:fill="FFF2CC"/>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r w:rsidRPr="00313F85">
              <w:rPr>
                <w:rFonts w:ascii="Times New Roman" w:eastAsia="Times New Roman" w:hAnsi="Times New Roman" w:cs="Times New Roman"/>
                <w:b/>
                <w:sz w:val="20"/>
                <w:szCs w:val="20"/>
              </w:rPr>
              <w:t>DERSİN YÜRÜTÜCÜLERİ</w:t>
            </w:r>
          </w:p>
        </w:tc>
      </w:tr>
      <w:tr w:rsidR="00313F85" w:rsidRPr="00313F85" w:rsidTr="004C7B04">
        <w:trPr>
          <w:trHeight w:val="567"/>
        </w:trPr>
        <w:tc>
          <w:tcPr>
            <w:tcW w:w="1403" w:type="dxa"/>
            <w:shd w:val="clear" w:color="auto" w:fill="FFF2CC"/>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 xml:space="preserve">Yürütücü </w:t>
            </w:r>
          </w:p>
        </w:tc>
        <w:tc>
          <w:tcPr>
            <w:tcW w:w="2055" w:type="dxa"/>
            <w:shd w:val="clear" w:color="auto" w:fill="FFFFFF"/>
            <w:vAlign w:val="center"/>
          </w:tcPr>
          <w:p w:rsidR="00313F85" w:rsidRPr="00313F85" w:rsidRDefault="00313F85" w:rsidP="00313F85">
            <w:pPr>
              <w:spacing w:after="0" w:line="240" w:lineRule="auto"/>
              <w:rPr>
                <w:rFonts w:ascii="Times New Roman" w:eastAsia="Times New Roman" w:hAnsi="Times New Roman" w:cs="Times New Roman"/>
                <w:sz w:val="20"/>
                <w:szCs w:val="20"/>
              </w:rPr>
            </w:pPr>
            <w:r w:rsidRPr="00313F85">
              <w:rPr>
                <w:rFonts w:ascii="Times New Roman" w:eastAsia="Times New Roman" w:hAnsi="Times New Roman" w:cs="Times New Roman"/>
                <w:sz w:val="20"/>
                <w:szCs w:val="20"/>
              </w:rPr>
              <w:t>Doç.Dr. Ebru TURAN KIZILDOĞAN</w:t>
            </w:r>
          </w:p>
        </w:tc>
        <w:tc>
          <w:tcPr>
            <w:tcW w:w="205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proofErr w:type="gramStart"/>
            <w:r w:rsidRPr="00313F85">
              <w:rPr>
                <w:rFonts w:ascii="Times New Roman" w:eastAsia="Times New Roman" w:hAnsi="Times New Roman" w:cs="Times New Roman"/>
                <w:sz w:val="20"/>
                <w:szCs w:val="20"/>
              </w:rPr>
              <w:t>Öğr.Gör</w:t>
            </w:r>
            <w:proofErr w:type="gramEnd"/>
            <w:r w:rsidRPr="00313F85">
              <w:rPr>
                <w:rFonts w:ascii="Times New Roman" w:eastAsia="Times New Roman" w:hAnsi="Times New Roman" w:cs="Times New Roman"/>
                <w:sz w:val="20"/>
                <w:szCs w:val="20"/>
              </w:rPr>
              <w:t>. Ebru GÜLEK KARADÜZ</w:t>
            </w:r>
          </w:p>
        </w:tc>
        <w:tc>
          <w:tcPr>
            <w:tcW w:w="205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sz w:val="20"/>
                <w:szCs w:val="20"/>
              </w:rPr>
            </w:pPr>
          </w:p>
        </w:tc>
      </w:tr>
      <w:tr w:rsidR="00313F85" w:rsidRPr="00313F85" w:rsidTr="004C7B04">
        <w:trPr>
          <w:trHeight w:val="794"/>
        </w:trPr>
        <w:tc>
          <w:tcPr>
            <w:tcW w:w="1403" w:type="dxa"/>
            <w:shd w:val="clear" w:color="auto" w:fill="FFF2CC"/>
            <w:vAlign w:val="center"/>
          </w:tcPr>
          <w:p w:rsidR="00313F85" w:rsidRPr="00313F85" w:rsidRDefault="00313F85" w:rsidP="00313F85">
            <w:pPr>
              <w:spacing w:after="0" w:line="240" w:lineRule="auto"/>
              <w:rPr>
                <w:rFonts w:ascii="Times New Roman" w:eastAsia="Times New Roman" w:hAnsi="Times New Roman" w:cs="Times New Roman"/>
                <w:b/>
                <w:sz w:val="20"/>
                <w:szCs w:val="20"/>
              </w:rPr>
            </w:pPr>
            <w:r w:rsidRPr="00313F85">
              <w:rPr>
                <w:rFonts w:ascii="Times New Roman" w:eastAsia="Times New Roman" w:hAnsi="Times New Roman" w:cs="Times New Roman"/>
                <w:b/>
                <w:sz w:val="20"/>
                <w:szCs w:val="20"/>
              </w:rPr>
              <w:t>İmza</w:t>
            </w:r>
          </w:p>
        </w:tc>
        <w:tc>
          <w:tcPr>
            <w:tcW w:w="205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color w:val="FF0000"/>
                <w:sz w:val="20"/>
                <w:szCs w:val="20"/>
              </w:rPr>
            </w:pPr>
          </w:p>
        </w:tc>
        <w:tc>
          <w:tcPr>
            <w:tcW w:w="2055"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color w:val="FF0000"/>
                <w:sz w:val="20"/>
                <w:szCs w:val="20"/>
              </w:rPr>
            </w:pPr>
          </w:p>
        </w:tc>
        <w:tc>
          <w:tcPr>
            <w:tcW w:w="2056" w:type="dxa"/>
            <w:shd w:val="clear" w:color="auto" w:fill="FFFFFF"/>
            <w:vAlign w:val="center"/>
          </w:tcPr>
          <w:p w:rsidR="00313F85" w:rsidRPr="00313F85" w:rsidRDefault="00313F85" w:rsidP="00313F85">
            <w:pPr>
              <w:spacing w:after="0" w:line="240" w:lineRule="auto"/>
              <w:jc w:val="center"/>
              <w:rPr>
                <w:rFonts w:ascii="Times New Roman" w:eastAsia="Times New Roman" w:hAnsi="Times New Roman" w:cs="Times New Roman"/>
                <w:color w:val="FF0000"/>
                <w:sz w:val="20"/>
                <w:szCs w:val="20"/>
              </w:rPr>
            </w:pPr>
          </w:p>
        </w:tc>
      </w:tr>
    </w:tbl>
    <w:p w:rsidR="00313F85" w:rsidRPr="00313F85" w:rsidRDefault="00313F85" w:rsidP="00313F85">
      <w:pPr>
        <w:jc w:val="right"/>
      </w:pPr>
      <w:r w:rsidRPr="00313F85">
        <w:t>17.07.2024</w:t>
      </w:r>
    </w:p>
    <w:p w:rsidR="00971973" w:rsidRPr="00971973" w:rsidRDefault="00971973" w:rsidP="00971973">
      <w:pPr>
        <w:spacing w:before="120" w:after="0" w:line="240" w:lineRule="auto"/>
        <w:jc w:val="center"/>
        <w:rPr>
          <w:rFonts w:ascii="Times New Roman" w:eastAsia="Times New Roman" w:hAnsi="Times New Roman" w:cs="Times New Roman"/>
          <w:b/>
        </w:rPr>
      </w:pPr>
      <w:r w:rsidRPr="00971973">
        <w:rPr>
          <w:rFonts w:ascii="Times New Roman" w:eastAsia="Times New Roman" w:hAnsi="Times New Roman" w:cs="Times New Roman"/>
          <w:b/>
        </w:rPr>
        <w:lastRenderedPageBreak/>
        <w:t>ESOGÜ SAĞLIK HİZMETLERİ MESLEK YÜKSEKOKULU</w:t>
      </w:r>
    </w:p>
    <w:p w:rsidR="00971973" w:rsidRPr="00971973" w:rsidRDefault="00971973" w:rsidP="00971973">
      <w:pPr>
        <w:spacing w:before="120" w:after="0" w:line="240" w:lineRule="auto"/>
        <w:rPr>
          <w:rFonts w:ascii="Times New Roman" w:eastAsia="Times New Roman" w:hAnsi="Times New Roman" w:cs="Times New Roman"/>
          <w:b/>
        </w:rPr>
      </w:pPr>
      <w:r w:rsidRPr="00971973">
        <w:rPr>
          <w:rFonts w:ascii="Times New Roman" w:eastAsia="Times New Roman" w:hAnsi="Times New Roman" w:cs="Times New Roman"/>
          <w:b/>
        </w:rPr>
        <w:t xml:space="preserve">                                            TIBBİ HİZMETLER VE TEKNİKLER BÖLÜMÜ</w:t>
      </w:r>
      <w:r w:rsidRPr="00971973">
        <w:rPr>
          <w:noProof/>
        </w:rPr>
        <w:drawing>
          <wp:anchor distT="0" distB="0" distL="114300" distR="114300" simplePos="0" relativeHeight="251731968" behindDoc="0" locked="0" layoutInCell="1" hidden="0" allowOverlap="1" wp14:anchorId="5E069DDC" wp14:editId="3EE2E22E">
            <wp:simplePos x="0" y="0"/>
            <wp:positionH relativeFrom="column">
              <wp:posOffset>3811</wp:posOffset>
            </wp:positionH>
            <wp:positionV relativeFrom="paragraph">
              <wp:posOffset>-146049</wp:posOffset>
            </wp:positionV>
            <wp:extent cx="719455" cy="719455"/>
            <wp:effectExtent l="0" t="0" r="0" b="0"/>
            <wp:wrapNone/>
            <wp:docPr id="5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971973">
        <w:rPr>
          <w:noProof/>
        </w:rPr>
        <w:drawing>
          <wp:anchor distT="0" distB="0" distL="114300" distR="114300" simplePos="0" relativeHeight="251732992" behindDoc="0" locked="0" layoutInCell="1" hidden="0" allowOverlap="1" wp14:anchorId="210BCFB6" wp14:editId="5D2C3A27">
            <wp:simplePos x="0" y="0"/>
            <wp:positionH relativeFrom="column">
              <wp:posOffset>5404485</wp:posOffset>
            </wp:positionH>
            <wp:positionV relativeFrom="paragraph">
              <wp:posOffset>-146049</wp:posOffset>
            </wp:positionV>
            <wp:extent cx="719455" cy="719455"/>
            <wp:effectExtent l="0" t="0" r="0" b="0"/>
            <wp:wrapNone/>
            <wp:docPr id="6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971973" w:rsidRPr="00971973" w:rsidRDefault="00971973" w:rsidP="00971973">
      <w:pPr>
        <w:spacing w:before="120" w:after="0" w:line="240" w:lineRule="auto"/>
        <w:jc w:val="center"/>
        <w:rPr>
          <w:rFonts w:ascii="Times New Roman" w:eastAsia="Times New Roman" w:hAnsi="Times New Roman" w:cs="Times New Roman"/>
          <w:b/>
        </w:rPr>
      </w:pPr>
      <w:r w:rsidRPr="00971973">
        <w:rPr>
          <w:rFonts w:ascii="Times New Roman" w:eastAsia="Times New Roman" w:hAnsi="Times New Roman" w:cs="Times New Roman"/>
          <w:b/>
        </w:rPr>
        <w:t>ORTOPEDİK PROTEZ VE ORTEZ PROGRAMI</w:t>
      </w:r>
    </w:p>
    <w:p w:rsidR="00971973" w:rsidRPr="00971973" w:rsidRDefault="00971973" w:rsidP="00971973">
      <w:pPr>
        <w:spacing w:after="0"/>
        <w:jc w:val="center"/>
        <w:rPr>
          <w:rFonts w:ascii="Times New Roman" w:eastAsia="Times New Roman" w:hAnsi="Times New Roman" w:cs="Times New Roman"/>
          <w:b/>
        </w:rPr>
      </w:pPr>
      <w:r w:rsidRPr="00971973">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71973" w:rsidRPr="00971973" w:rsidTr="004C7B04">
        <w:trPr>
          <w:trHeight w:val="312"/>
        </w:trPr>
        <w:tc>
          <w:tcPr>
            <w:tcW w:w="6506"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Adı</w:t>
            </w:r>
          </w:p>
        </w:tc>
        <w:tc>
          <w:tcPr>
            <w:tcW w:w="311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Kodu</w:t>
            </w:r>
          </w:p>
        </w:tc>
      </w:tr>
      <w:tr w:rsidR="00971973" w:rsidRPr="00971973" w:rsidTr="004C7B04">
        <w:trPr>
          <w:trHeight w:val="397"/>
        </w:trPr>
        <w:tc>
          <w:tcPr>
            <w:tcW w:w="6506" w:type="dxa"/>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PROTEZ ANALİZ VE DEĞERLENDİRME</w:t>
            </w:r>
          </w:p>
        </w:tc>
        <w:tc>
          <w:tcPr>
            <w:tcW w:w="311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211314244</w:t>
            </w:r>
          </w:p>
        </w:tc>
      </w:tr>
    </w:tbl>
    <w:p w:rsidR="00971973" w:rsidRPr="00971973" w:rsidRDefault="00971973" w:rsidP="00971973">
      <w:pPr>
        <w:spacing w:after="0" w:line="240" w:lineRule="auto"/>
        <w:rPr>
          <w:sz w:val="10"/>
          <w:szCs w:val="10"/>
        </w:rPr>
      </w:pPr>
    </w:p>
    <w:p w:rsidR="00971973" w:rsidRPr="00971973" w:rsidRDefault="00971973" w:rsidP="00971973">
      <w:pPr>
        <w:spacing w:after="0" w:line="240" w:lineRule="auto"/>
        <w:rPr>
          <w:sz w:val="10"/>
          <w:szCs w:val="10"/>
        </w:rPr>
      </w:pP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75"/>
        <w:gridCol w:w="2010"/>
        <w:gridCol w:w="1890"/>
        <w:gridCol w:w="1905"/>
      </w:tblGrid>
      <w:tr w:rsidR="00971973" w:rsidRPr="00971973" w:rsidTr="004C7B04">
        <w:trPr>
          <w:trHeight w:val="254"/>
        </w:trPr>
        <w:tc>
          <w:tcPr>
            <w:tcW w:w="1920" w:type="dxa"/>
            <w:vMerge w:val="restart"/>
            <w:tcBorders>
              <w:top w:val="single" w:sz="12" w:space="0" w:color="000000"/>
              <w:left w:val="single" w:sz="12" w:space="0" w:color="000000"/>
              <w:bottom w:val="single" w:sz="8" w:space="0" w:color="000000"/>
              <w:right w:val="single" w:sz="8"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Yarıyıl</w:t>
            </w:r>
          </w:p>
        </w:tc>
        <w:tc>
          <w:tcPr>
            <w:tcW w:w="3885" w:type="dxa"/>
            <w:gridSpan w:val="2"/>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Haftalık Ders Saati</w:t>
            </w:r>
          </w:p>
        </w:tc>
        <w:tc>
          <w:tcPr>
            <w:tcW w:w="1890" w:type="dxa"/>
            <w:vMerge w:val="restart"/>
            <w:tcBorders>
              <w:top w:val="single" w:sz="12" w:space="0" w:color="000000"/>
              <w:left w:val="nil"/>
              <w:bottom w:val="single" w:sz="8" w:space="0" w:color="000000"/>
              <w:right w:val="single" w:sz="8"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Kredi</w:t>
            </w:r>
          </w:p>
        </w:tc>
        <w:tc>
          <w:tcPr>
            <w:tcW w:w="1905" w:type="dxa"/>
            <w:vMerge w:val="restart"/>
            <w:tcBorders>
              <w:top w:val="single" w:sz="12" w:space="0" w:color="000000"/>
              <w:left w:val="nil"/>
              <w:bottom w:val="single" w:sz="8" w:space="0" w:color="000000"/>
              <w:right w:val="single" w:sz="12"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AKTS</w:t>
            </w:r>
          </w:p>
        </w:tc>
      </w:tr>
      <w:tr w:rsidR="00971973" w:rsidRPr="00971973" w:rsidTr="004C7B04">
        <w:trPr>
          <w:trHeight w:val="331"/>
        </w:trPr>
        <w:tc>
          <w:tcPr>
            <w:tcW w:w="1920" w:type="dxa"/>
            <w:vMerge/>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rsidR="00971973" w:rsidRPr="00971973" w:rsidRDefault="00971973" w:rsidP="00971973">
            <w:pPr>
              <w:spacing w:after="0" w:line="240" w:lineRule="auto"/>
              <w:rPr>
                <w:sz w:val="10"/>
                <w:szCs w:val="10"/>
              </w:rPr>
            </w:pPr>
          </w:p>
        </w:tc>
        <w:tc>
          <w:tcPr>
            <w:tcW w:w="1875"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Teorik</w:t>
            </w:r>
          </w:p>
        </w:tc>
        <w:tc>
          <w:tcPr>
            <w:tcW w:w="2010" w:type="dxa"/>
            <w:tcBorders>
              <w:top w:val="nil"/>
              <w:left w:val="nil"/>
              <w:bottom w:val="single" w:sz="8" w:space="0" w:color="000000"/>
              <w:right w:val="single" w:sz="8" w:space="0" w:color="000000"/>
            </w:tcBorders>
            <w:shd w:val="clear" w:color="auto" w:fill="FFF2CC"/>
            <w:tcMar>
              <w:top w:w="0" w:type="dxa"/>
              <w:left w:w="100" w:type="dxa"/>
              <w:bottom w:w="0" w:type="dxa"/>
              <w:right w:w="100" w:type="dxa"/>
            </w:tcMar>
          </w:tcPr>
          <w:p w:rsidR="00971973" w:rsidRPr="00971973" w:rsidRDefault="00971973" w:rsidP="00971973">
            <w:pPr>
              <w:spacing w:before="240" w:after="0" w:line="276"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Uygulama</w:t>
            </w:r>
          </w:p>
        </w:tc>
        <w:tc>
          <w:tcPr>
            <w:tcW w:w="1890" w:type="dxa"/>
            <w:vMerge/>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71973" w:rsidRPr="00971973" w:rsidRDefault="00971973" w:rsidP="00971973">
            <w:pPr>
              <w:spacing w:after="0" w:line="240" w:lineRule="auto"/>
              <w:rPr>
                <w:sz w:val="10"/>
                <w:szCs w:val="10"/>
              </w:rPr>
            </w:pPr>
          </w:p>
        </w:tc>
        <w:tc>
          <w:tcPr>
            <w:tcW w:w="1905" w:type="dxa"/>
            <w:vMerge/>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rsidR="00971973" w:rsidRPr="00971973" w:rsidRDefault="00971973" w:rsidP="00971973">
            <w:pPr>
              <w:spacing w:after="0" w:line="240" w:lineRule="auto"/>
              <w:rPr>
                <w:sz w:val="10"/>
                <w:szCs w:val="10"/>
              </w:rPr>
            </w:pPr>
          </w:p>
        </w:tc>
      </w:tr>
      <w:tr w:rsidR="00971973" w:rsidRPr="00971973" w:rsidTr="004C7B04">
        <w:trPr>
          <w:trHeight w:val="390"/>
        </w:trPr>
        <w:tc>
          <w:tcPr>
            <w:tcW w:w="1920" w:type="dxa"/>
            <w:tcBorders>
              <w:top w:val="nil"/>
              <w:left w:val="single" w:sz="12" w:space="0" w:color="000000"/>
              <w:bottom w:val="single" w:sz="12" w:space="0" w:color="000000"/>
              <w:right w:val="single" w:sz="8" w:space="0" w:color="000000"/>
            </w:tcBorders>
            <w:shd w:val="clear" w:color="auto" w:fill="auto"/>
            <w:tcMar>
              <w:top w:w="0" w:type="dxa"/>
              <w:left w:w="100" w:type="dxa"/>
              <w:bottom w:w="0" w:type="dxa"/>
              <w:right w:w="100" w:type="dxa"/>
            </w:tcMar>
            <w:vAlign w:val="center"/>
          </w:tcPr>
          <w:p w:rsidR="00971973" w:rsidRPr="00971973" w:rsidRDefault="00971973" w:rsidP="00971973">
            <w:pPr>
              <w:spacing w:before="240" w:after="0" w:line="276"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c>
          <w:tcPr>
            <w:tcW w:w="1875"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vAlign w:val="center"/>
          </w:tcPr>
          <w:p w:rsidR="00971973" w:rsidRPr="00971973" w:rsidRDefault="00971973" w:rsidP="00971973">
            <w:pPr>
              <w:spacing w:before="240" w:after="0" w:line="276"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2</w:t>
            </w:r>
          </w:p>
        </w:tc>
        <w:tc>
          <w:tcPr>
            <w:tcW w:w="201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vAlign w:val="center"/>
          </w:tcPr>
          <w:p w:rsidR="00971973" w:rsidRPr="00971973" w:rsidRDefault="00971973" w:rsidP="00971973">
            <w:pPr>
              <w:spacing w:before="240" w:after="0" w:line="276"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0</w:t>
            </w:r>
          </w:p>
        </w:tc>
        <w:tc>
          <w:tcPr>
            <w:tcW w:w="1890" w:type="dxa"/>
            <w:tcBorders>
              <w:top w:val="nil"/>
              <w:left w:val="nil"/>
              <w:bottom w:val="single" w:sz="12" w:space="0" w:color="000000"/>
              <w:right w:val="single" w:sz="8" w:space="0" w:color="000000"/>
            </w:tcBorders>
            <w:shd w:val="clear" w:color="auto" w:fill="auto"/>
            <w:tcMar>
              <w:top w:w="0" w:type="dxa"/>
              <w:left w:w="100" w:type="dxa"/>
              <w:bottom w:w="0" w:type="dxa"/>
              <w:right w:w="100" w:type="dxa"/>
            </w:tcMar>
            <w:vAlign w:val="center"/>
          </w:tcPr>
          <w:p w:rsidR="00971973" w:rsidRPr="00971973" w:rsidRDefault="00971973" w:rsidP="00971973">
            <w:pPr>
              <w:spacing w:before="240" w:after="0" w:line="276"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2</w:t>
            </w:r>
          </w:p>
        </w:tc>
        <w:tc>
          <w:tcPr>
            <w:tcW w:w="190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971973" w:rsidRPr="00971973" w:rsidRDefault="00971973" w:rsidP="00971973">
            <w:pPr>
              <w:spacing w:before="240" w:after="0" w:line="276"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3</w:t>
            </w:r>
          </w:p>
        </w:tc>
      </w:tr>
    </w:tbl>
    <w:p w:rsidR="00971973" w:rsidRPr="00971973" w:rsidRDefault="00971973" w:rsidP="0097197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48"/>
        <w:gridCol w:w="1134"/>
        <w:gridCol w:w="1418"/>
        <w:gridCol w:w="1275"/>
      </w:tblGrid>
      <w:tr w:rsidR="00971973" w:rsidRPr="00971973" w:rsidTr="004C7B04">
        <w:trPr>
          <w:trHeight w:val="312"/>
        </w:trPr>
        <w:tc>
          <w:tcPr>
            <w:tcW w:w="9624" w:type="dxa"/>
            <w:gridSpan w:val="6"/>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Kategorisi (kredi dağılımı)</w:t>
            </w:r>
          </w:p>
        </w:tc>
      </w:tr>
      <w:tr w:rsidR="00971973" w:rsidRPr="00971973" w:rsidTr="004C7B04">
        <w:tc>
          <w:tcPr>
            <w:tcW w:w="1924"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Mühendislik Bilimleri</w:t>
            </w:r>
          </w:p>
        </w:tc>
        <w:tc>
          <w:tcPr>
            <w:tcW w:w="194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Sağlık Bilimleri</w:t>
            </w:r>
          </w:p>
        </w:tc>
        <w:tc>
          <w:tcPr>
            <w:tcW w:w="1134"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Tasarım</w:t>
            </w:r>
          </w:p>
        </w:tc>
        <w:tc>
          <w:tcPr>
            <w:tcW w:w="141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Genel Eğitim</w:t>
            </w:r>
          </w:p>
        </w:tc>
        <w:tc>
          <w:tcPr>
            <w:tcW w:w="1275"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Sosyal Bilimler</w:t>
            </w:r>
          </w:p>
        </w:tc>
      </w:tr>
      <w:tr w:rsidR="00971973" w:rsidRPr="00971973" w:rsidTr="004C7B04">
        <w:trPr>
          <w:trHeight w:val="397"/>
        </w:trPr>
        <w:tc>
          <w:tcPr>
            <w:tcW w:w="1924"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925" w:type="dxa"/>
            <w:vAlign w:val="center"/>
          </w:tcPr>
          <w:p w:rsidR="00971973" w:rsidRPr="00971973" w:rsidRDefault="00971973" w:rsidP="00971973">
            <w:pPr>
              <w:spacing w:after="0" w:line="240" w:lineRule="auto"/>
              <w:jc w:val="center"/>
              <w:rPr>
                <w:rFonts w:ascii="Times New Roman" w:eastAsia="Times New Roman" w:hAnsi="Times New Roman" w:cs="Times New Roman"/>
                <w:color w:val="FF0000"/>
                <w:sz w:val="20"/>
                <w:szCs w:val="20"/>
              </w:rPr>
            </w:pPr>
          </w:p>
        </w:tc>
        <w:tc>
          <w:tcPr>
            <w:tcW w:w="194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X</w:t>
            </w:r>
          </w:p>
        </w:tc>
        <w:tc>
          <w:tcPr>
            <w:tcW w:w="1134"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41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bl>
    <w:p w:rsidR="00971973" w:rsidRPr="00971973" w:rsidRDefault="00971973" w:rsidP="0097197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71973" w:rsidRPr="00971973" w:rsidTr="004C7B04">
        <w:trPr>
          <w:trHeight w:val="312"/>
        </w:trPr>
        <w:tc>
          <w:tcPr>
            <w:tcW w:w="320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Dili</w:t>
            </w:r>
          </w:p>
        </w:tc>
        <w:tc>
          <w:tcPr>
            <w:tcW w:w="320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Seviyesi</w:t>
            </w:r>
          </w:p>
        </w:tc>
        <w:tc>
          <w:tcPr>
            <w:tcW w:w="320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Türü</w:t>
            </w:r>
          </w:p>
        </w:tc>
      </w:tr>
      <w:tr w:rsidR="00971973" w:rsidRPr="00971973" w:rsidTr="004C7B04">
        <w:trPr>
          <w:trHeight w:val="397"/>
        </w:trPr>
        <w:tc>
          <w:tcPr>
            <w:tcW w:w="320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Türkçe</w:t>
            </w:r>
          </w:p>
        </w:tc>
        <w:tc>
          <w:tcPr>
            <w:tcW w:w="320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Ön Lisans</w:t>
            </w:r>
          </w:p>
        </w:tc>
        <w:tc>
          <w:tcPr>
            <w:tcW w:w="3208"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Zorunlu</w:t>
            </w:r>
          </w:p>
        </w:tc>
      </w:tr>
    </w:tbl>
    <w:p w:rsidR="00971973" w:rsidRPr="00971973" w:rsidRDefault="00971973" w:rsidP="00971973">
      <w:pPr>
        <w:spacing w:after="0" w:line="240" w:lineRule="auto"/>
        <w:rPr>
          <w:sz w:val="10"/>
          <w:szCs w:val="10"/>
        </w:rPr>
      </w:pPr>
    </w:p>
    <w:p w:rsidR="00971973" w:rsidRPr="00971973" w:rsidRDefault="00971973" w:rsidP="00971973">
      <w:pPr>
        <w:spacing w:after="0" w:line="240" w:lineRule="auto"/>
        <w:rPr>
          <w:sz w:val="10"/>
          <w:szCs w:val="10"/>
        </w:rPr>
      </w:pPr>
    </w:p>
    <w:tbl>
      <w:tblPr>
        <w:tblW w:w="1713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gridCol w:w="7512"/>
      </w:tblGrid>
      <w:tr w:rsidR="00971973" w:rsidRPr="00971973" w:rsidTr="004C7B04">
        <w:trPr>
          <w:trHeight w:val="421"/>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Önkoşul Dersleri</w:t>
            </w:r>
          </w:p>
        </w:tc>
        <w:tc>
          <w:tcPr>
            <w:tcW w:w="751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Yok</w:t>
            </w:r>
          </w:p>
        </w:tc>
        <w:tc>
          <w:tcPr>
            <w:tcW w:w="751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Yok</w:t>
            </w:r>
          </w:p>
        </w:tc>
      </w:tr>
      <w:tr w:rsidR="00971973" w:rsidRPr="00971973" w:rsidTr="004C7B04">
        <w:trPr>
          <w:trHeight w:val="1012"/>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Amacı</w:t>
            </w:r>
          </w:p>
        </w:tc>
        <w:tc>
          <w:tcPr>
            <w:tcW w:w="7512" w:type="dxa"/>
            <w:shd w:val="clear" w:color="auto" w:fill="FFFFFF"/>
            <w:vAlign w:val="center"/>
          </w:tcPr>
          <w:p w:rsidR="00971973" w:rsidRPr="00971973" w:rsidRDefault="00971973" w:rsidP="00971973">
            <w:pPr>
              <w:spacing w:after="0" w:line="240" w:lineRule="auto"/>
              <w:jc w:val="both"/>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Modifiye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yaklaşımları ve amperlerdeki görülebilecek sorunların analiz edilmesini öğretmek</w:t>
            </w:r>
          </w:p>
        </w:tc>
        <w:tc>
          <w:tcPr>
            <w:tcW w:w="7512" w:type="dxa"/>
            <w:shd w:val="clear" w:color="auto" w:fill="FFFFFF"/>
            <w:vAlign w:val="center"/>
          </w:tcPr>
          <w:p w:rsidR="00971973" w:rsidRPr="00971973" w:rsidRDefault="00971973" w:rsidP="00971973">
            <w:pPr>
              <w:spacing w:after="0" w:line="240" w:lineRule="auto"/>
              <w:jc w:val="both"/>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Anatomik yapıları ve terminolojiyi öğrenciye tanıtmaktır.</w:t>
            </w:r>
          </w:p>
        </w:tc>
      </w:tr>
      <w:tr w:rsidR="00971973" w:rsidRPr="00971973" w:rsidTr="004C7B04">
        <w:trPr>
          <w:trHeight w:val="984"/>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Kısa İçeriği</w:t>
            </w:r>
          </w:p>
        </w:tc>
        <w:tc>
          <w:tcPr>
            <w:tcW w:w="7512" w:type="dxa"/>
            <w:shd w:val="clear" w:color="auto" w:fill="FFFFFF"/>
            <w:vAlign w:val="center"/>
          </w:tcPr>
          <w:p w:rsidR="00971973" w:rsidRPr="00971973" w:rsidRDefault="00971973" w:rsidP="00971973">
            <w:pPr>
              <w:spacing w:after="0" w:line="240" w:lineRule="auto"/>
              <w:ind w:right="-114"/>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Alt ekstremite protezlerinin değerlendirmesi, Alt ekstremite protezlerinin kontrolü, Alt ekstremite protezlerine bağlı yürüyüş bozuklukları, Erken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uygulamaları, Hatalı protez uygulamalarının yol açtığı sorunlar, Amputelerde kas iskelet sistemi komplikasyonları, Üst ekstremite protezlerinin değerlendirmesi ve kontrolü, Konjenital anomalilerde protez uygulamaları, Amputelerde ağrı kontrolü, Phantom ağrısı, Protezlerin bakımı ve hijyeni, Çocuk amputelerde protez yaklaşımı, Geriatrik amputelerde protez yaklaşımı, Yürüme yardımcıları</w:t>
            </w:r>
          </w:p>
        </w:tc>
        <w:tc>
          <w:tcPr>
            <w:tcW w:w="7512" w:type="dxa"/>
            <w:shd w:val="clear" w:color="auto" w:fill="FFFFFF"/>
            <w:vAlign w:val="center"/>
          </w:tcPr>
          <w:p w:rsidR="00971973" w:rsidRPr="00971973" w:rsidRDefault="00971973" w:rsidP="00971973">
            <w:pPr>
              <w:spacing w:after="0" w:line="240" w:lineRule="auto"/>
              <w:ind w:right="-114"/>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Anatomiye Genel Giriş ve Terminoloji, Düzlemler ve Eksenler </w:t>
            </w:r>
            <w:proofErr w:type="gramStart"/>
            <w:r w:rsidRPr="00971973">
              <w:rPr>
                <w:rFonts w:ascii="Times New Roman" w:eastAsia="Times New Roman" w:hAnsi="Times New Roman" w:cs="Times New Roman"/>
                <w:sz w:val="20"/>
                <w:szCs w:val="20"/>
              </w:rPr>
              <w:t>Yönler,hareket</w:t>
            </w:r>
            <w:proofErr w:type="gramEnd"/>
            <w:r w:rsidRPr="00971973">
              <w:rPr>
                <w:rFonts w:ascii="Times New Roman" w:eastAsia="Times New Roman" w:hAnsi="Times New Roman" w:cs="Times New Roman"/>
                <w:sz w:val="20"/>
                <w:szCs w:val="20"/>
              </w:rPr>
              <w:t xml:space="preserve"> ve vücut kısımlarının tanımlanması, Neurocranium, Faciescranium,  Columna Vertebralis, Scapula, Claricula, Sternum, Torax İskeleti, Üst Extremite Kemikleri,  Üst Exremite Eklem ve Bağları, Alt Extremite Kemikleri, Alt Extremite Eklem ve Bağları, Üst Extremite Kasları, Alt Extremite Kasları,  Dolaşım Sistemi, Solunum Sistemi,  Sindirim Sistemi, Ürogenital Sistem,  Duyu Organları, Göz Anatomisi, Sinir Sistemi</w:t>
            </w:r>
          </w:p>
        </w:tc>
      </w:tr>
    </w:tbl>
    <w:p w:rsidR="00971973" w:rsidRPr="00971973" w:rsidRDefault="00971973" w:rsidP="0097197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14"/>
        <w:gridCol w:w="5058"/>
        <w:gridCol w:w="1417"/>
        <w:gridCol w:w="1417"/>
        <w:gridCol w:w="1418"/>
      </w:tblGrid>
      <w:tr w:rsidR="00971973" w:rsidRPr="00971973" w:rsidTr="004C7B04">
        <w:trPr>
          <w:trHeight w:val="312"/>
        </w:trPr>
        <w:tc>
          <w:tcPr>
            <w:tcW w:w="5372" w:type="dxa"/>
            <w:gridSpan w:val="2"/>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Öğretim Yöntemleri *</w:t>
            </w:r>
          </w:p>
        </w:tc>
        <w:tc>
          <w:tcPr>
            <w:tcW w:w="1418"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Ölçme Yöntemleri **</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w:t>
            </w:r>
          </w:p>
        </w:tc>
        <w:tc>
          <w:tcPr>
            <w:tcW w:w="5058" w:type="dxa"/>
            <w:tcBorders>
              <w:left w:val="nil"/>
            </w:tcBorders>
            <w:shd w:val="clear" w:color="auto" w:fill="FFFFFF"/>
            <w:vAlign w:val="center"/>
          </w:tcPr>
          <w:p w:rsidR="00971973" w:rsidRPr="00971973" w:rsidRDefault="00971973" w:rsidP="00971973">
            <w:pPr>
              <w:shd w:val="clear" w:color="auto" w:fill="FFFFFF"/>
              <w:spacing w:after="0" w:line="240" w:lineRule="auto"/>
              <w:jc w:val="both"/>
              <w:rPr>
                <w:rFonts w:ascii="Times New Roman" w:eastAsia="Times New Roman" w:hAnsi="Times New Roman" w:cs="Times New Roman"/>
                <w:color w:val="000000"/>
                <w:sz w:val="20"/>
                <w:szCs w:val="20"/>
              </w:rPr>
            </w:pPr>
            <w:r w:rsidRPr="00971973">
              <w:rPr>
                <w:rFonts w:ascii="Times New Roman" w:eastAsia="Times New Roman" w:hAnsi="Times New Roman" w:cs="Times New Roman"/>
                <w:color w:val="000000"/>
                <w:sz w:val="20"/>
                <w:szCs w:val="20"/>
              </w:rPr>
              <w:t>Ampute hastaların değerlendirmesinin öğretilmesi</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PÇ1,PÇ3,PÇ7,PÇ9,PÇ10,PÇ12</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1,2,5</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2</w:t>
            </w:r>
          </w:p>
        </w:tc>
        <w:tc>
          <w:tcPr>
            <w:tcW w:w="5058"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Hasta ölçü kartı hazırlama</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highlight w:val="yellow"/>
              </w:rPr>
            </w:pPr>
            <w:r w:rsidRPr="00971973">
              <w:rPr>
                <w:rFonts w:ascii="Times New Roman" w:eastAsia="Times New Roman" w:hAnsi="Times New Roman" w:cs="Times New Roman"/>
                <w:sz w:val="20"/>
                <w:szCs w:val="20"/>
              </w:rPr>
              <w:t>PÇ1,PÇ3,PÇ7,PÇ9,PÇ10,PÇ12</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t>1,2,5,11</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3</w:t>
            </w:r>
          </w:p>
        </w:tc>
        <w:tc>
          <w:tcPr>
            <w:tcW w:w="5058"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color w:val="000000"/>
                <w:sz w:val="20"/>
                <w:szCs w:val="20"/>
              </w:rPr>
              <w:t>Preprostetik dönemde değerlendirme</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highlight w:val="yellow"/>
              </w:rPr>
            </w:pPr>
            <w:r w:rsidRPr="00971973">
              <w:rPr>
                <w:rFonts w:ascii="Times New Roman" w:eastAsia="Times New Roman" w:hAnsi="Times New Roman" w:cs="Times New Roman"/>
                <w:sz w:val="20"/>
                <w:szCs w:val="20"/>
              </w:rPr>
              <w:t>PÇ1,PÇ3,PÇ7,PÇ9,PÇ10,PÇ12</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t>1,2,5</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4</w:t>
            </w:r>
          </w:p>
        </w:tc>
        <w:tc>
          <w:tcPr>
            <w:tcW w:w="5058" w:type="dxa"/>
            <w:tcBorders>
              <w:left w:val="nil"/>
            </w:tcBorders>
            <w:shd w:val="clear" w:color="auto" w:fill="FFFFFF"/>
            <w:vAlign w:val="center"/>
          </w:tcPr>
          <w:p w:rsidR="00971973" w:rsidRPr="00971973" w:rsidRDefault="00971973" w:rsidP="00971973">
            <w:pPr>
              <w:shd w:val="clear" w:color="auto" w:fill="FAFAFA"/>
              <w:spacing w:after="0" w:line="240" w:lineRule="auto"/>
              <w:jc w:val="both"/>
              <w:rPr>
                <w:rFonts w:ascii="Times New Roman" w:eastAsia="Times New Roman" w:hAnsi="Times New Roman" w:cs="Times New Roman"/>
                <w:color w:val="000000"/>
                <w:sz w:val="20"/>
                <w:szCs w:val="20"/>
              </w:rPr>
            </w:pPr>
            <w:r w:rsidRPr="00971973">
              <w:rPr>
                <w:rFonts w:ascii="Times New Roman" w:eastAsia="Times New Roman" w:hAnsi="Times New Roman" w:cs="Times New Roman"/>
                <w:color w:val="000000"/>
                <w:sz w:val="20"/>
                <w:szCs w:val="20"/>
              </w:rPr>
              <w:t>Postprostetik dönemde değerlendirme</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highlight w:val="yellow"/>
              </w:rPr>
            </w:pPr>
            <w:r w:rsidRPr="00971973">
              <w:rPr>
                <w:rFonts w:ascii="Times New Roman" w:eastAsia="Times New Roman" w:hAnsi="Times New Roman" w:cs="Times New Roman"/>
                <w:sz w:val="20"/>
                <w:szCs w:val="20"/>
              </w:rPr>
              <w:t>PÇ1,PÇ3,PÇ7,PÇ9,PÇ10,PÇ12</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t>1,2,5</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5</w:t>
            </w:r>
          </w:p>
        </w:tc>
        <w:tc>
          <w:tcPr>
            <w:tcW w:w="5058" w:type="dxa"/>
            <w:tcBorders>
              <w:left w:val="nil"/>
            </w:tcBorders>
            <w:shd w:val="clear" w:color="auto" w:fill="FFFFFF"/>
            <w:vAlign w:val="center"/>
          </w:tcPr>
          <w:p w:rsidR="00971973" w:rsidRPr="00971973" w:rsidRDefault="00971973" w:rsidP="00971973">
            <w:pPr>
              <w:shd w:val="clear" w:color="auto" w:fill="FAFAFA"/>
              <w:spacing w:after="0" w:line="240" w:lineRule="auto"/>
              <w:jc w:val="both"/>
              <w:rPr>
                <w:rFonts w:ascii="Times New Roman" w:eastAsia="Times New Roman" w:hAnsi="Times New Roman" w:cs="Times New Roman"/>
                <w:color w:val="000000"/>
                <w:sz w:val="20"/>
                <w:szCs w:val="20"/>
              </w:rPr>
            </w:pPr>
            <w:r w:rsidRPr="00971973">
              <w:rPr>
                <w:rFonts w:ascii="Times New Roman" w:eastAsia="Times New Roman" w:hAnsi="Times New Roman" w:cs="Times New Roman"/>
                <w:sz w:val="20"/>
                <w:szCs w:val="20"/>
              </w:rPr>
              <w:t xml:space="preserve">Farklı hasta gruplarında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reçetesi hazırlama</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PÇ1,PÇ3,PÇ7,PÇ9,PÇ10,PÇ12</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t>1,2,5,8</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r w:rsidR="00971973" w:rsidRPr="00971973" w:rsidTr="004C7B04">
        <w:trPr>
          <w:trHeight w:val="465"/>
        </w:trPr>
        <w:tc>
          <w:tcPr>
            <w:tcW w:w="314"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6</w:t>
            </w:r>
          </w:p>
        </w:tc>
        <w:tc>
          <w:tcPr>
            <w:tcW w:w="5058" w:type="dxa"/>
            <w:tcBorders>
              <w:left w:val="nil"/>
            </w:tcBorders>
            <w:shd w:val="clear" w:color="auto" w:fill="FFFFFF"/>
            <w:vAlign w:val="center"/>
          </w:tcPr>
          <w:p w:rsidR="00971973" w:rsidRPr="00971973" w:rsidRDefault="00971973" w:rsidP="00971973">
            <w:pPr>
              <w:shd w:val="clear" w:color="auto" w:fill="FAFAFA"/>
              <w:spacing w:after="0" w:line="240" w:lineRule="auto"/>
              <w:jc w:val="both"/>
              <w:rPr>
                <w:rFonts w:ascii="Times New Roman" w:eastAsia="Times New Roman" w:hAnsi="Times New Roman" w:cs="Times New Roman"/>
                <w:color w:val="000000"/>
                <w:sz w:val="20"/>
                <w:szCs w:val="20"/>
              </w:rPr>
            </w:pPr>
            <w:r w:rsidRPr="00971973">
              <w:rPr>
                <w:rFonts w:ascii="Times New Roman" w:eastAsia="Times New Roman" w:hAnsi="Times New Roman" w:cs="Times New Roman"/>
                <w:sz w:val="20"/>
                <w:szCs w:val="20"/>
              </w:rPr>
              <w:t>Yürüme yardımcılarını tanır ve farklarını öğrenir</w:t>
            </w:r>
          </w:p>
        </w:tc>
        <w:tc>
          <w:tcPr>
            <w:tcW w:w="1417" w:type="dxa"/>
            <w:tcBorders>
              <w:lef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PÇ1,PÇ3,PÇ7</w:t>
            </w: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t>1,11</w:t>
            </w:r>
          </w:p>
        </w:tc>
        <w:tc>
          <w:tcPr>
            <w:tcW w:w="1418"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A,D,K</w:t>
            </w:r>
          </w:p>
        </w:tc>
      </w:tr>
    </w:tbl>
    <w:p w:rsidR="00971973" w:rsidRPr="00971973" w:rsidRDefault="00971973" w:rsidP="00971973">
      <w:pPr>
        <w:spacing w:after="0" w:line="240" w:lineRule="auto"/>
        <w:rPr>
          <w:sz w:val="20"/>
          <w:szCs w:val="20"/>
        </w:rPr>
        <w:sectPr w:rsidR="00971973" w:rsidRPr="00971973">
          <w:footerReference w:type="default" r:id="rId93"/>
          <w:footerReference w:type="first" r:id="rId94"/>
          <w:pgSz w:w="11906" w:h="16838"/>
          <w:pgMar w:top="425" w:right="1134" w:bottom="425" w:left="1134" w:header="0" w:footer="283" w:gutter="0"/>
          <w:pgNumType w:start="1"/>
          <w:cols w:space="708"/>
        </w:sectPr>
      </w:pPr>
    </w:p>
    <w:p w:rsidR="00971973" w:rsidRPr="00971973" w:rsidRDefault="00971973" w:rsidP="00971973">
      <w:pPr>
        <w:widowControl w:val="0"/>
        <w:pBdr>
          <w:top w:val="nil"/>
          <w:left w:val="nil"/>
          <w:bottom w:val="nil"/>
          <w:right w:val="nil"/>
          <w:between w:val="nil"/>
        </w:pBdr>
        <w:spacing w:after="0" w:line="276"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71973" w:rsidRPr="00971973" w:rsidTr="004C7B04">
        <w:trPr>
          <w:trHeight w:val="567"/>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Temel Ders kitabı</w:t>
            </w:r>
          </w:p>
        </w:tc>
        <w:tc>
          <w:tcPr>
            <w:tcW w:w="751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Algun C. (1988). Ortez ve Protez Kullanan Hastalarda Rehabilitasyon. Ankara: Öztek Matbaacılık.</w:t>
            </w:r>
          </w:p>
          <w:p w:rsidR="00971973" w:rsidRPr="00971973" w:rsidRDefault="00971973" w:rsidP="00971973">
            <w:pPr>
              <w:spacing w:after="0" w:line="240" w:lineRule="auto"/>
              <w:rPr>
                <w:rFonts w:ascii="Times New Roman" w:eastAsia="Times New Roman" w:hAnsi="Times New Roman" w:cs="Times New Roman"/>
                <w:sz w:val="20"/>
                <w:szCs w:val="20"/>
              </w:rPr>
            </w:pPr>
          </w:p>
        </w:tc>
      </w:tr>
      <w:tr w:rsidR="00971973" w:rsidRPr="00971973" w:rsidTr="004C7B04">
        <w:trPr>
          <w:trHeight w:val="843"/>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Yardımcı Kaynaklar</w:t>
            </w:r>
          </w:p>
        </w:tc>
        <w:tc>
          <w:tcPr>
            <w:tcW w:w="7512" w:type="dxa"/>
            <w:shd w:val="clear" w:color="auto" w:fill="FFFFFF"/>
            <w:vAlign w:val="center"/>
          </w:tcPr>
          <w:p w:rsidR="00971973" w:rsidRPr="00971973" w:rsidRDefault="00971973" w:rsidP="00971973">
            <w:pPr>
              <w:spacing w:after="0" w:line="240" w:lineRule="auto"/>
              <w:ind w:left="156" w:hanging="156"/>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Bowker, J. K</w:t>
            </w:r>
            <w:proofErr w:type="gramStart"/>
            <w:r w:rsidRPr="00971973">
              <w:rPr>
                <w:rFonts w:ascii="Times New Roman" w:eastAsia="Times New Roman" w:hAnsi="Times New Roman" w:cs="Times New Roman"/>
                <w:sz w:val="20"/>
                <w:szCs w:val="20"/>
              </w:rPr>
              <w:t>.,</w:t>
            </w:r>
            <w:proofErr w:type="gramEnd"/>
            <w:r w:rsidRPr="00971973">
              <w:rPr>
                <w:rFonts w:ascii="Times New Roman" w:eastAsia="Times New Roman" w:hAnsi="Times New Roman" w:cs="Times New Roman"/>
                <w:sz w:val="20"/>
                <w:szCs w:val="20"/>
              </w:rPr>
              <w:t xml:space="preserve"> Michaei, J. W. (1992). Atlas of Limb Prosthesis</w:t>
            </w:r>
          </w:p>
        </w:tc>
      </w:tr>
      <w:tr w:rsidR="00971973" w:rsidRPr="00971973" w:rsidTr="004C7B04">
        <w:trPr>
          <w:trHeight w:val="567"/>
        </w:trPr>
        <w:tc>
          <w:tcPr>
            <w:tcW w:w="2112"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Öğretim üyesinin hazırladığı ders notları, barkovizyon, kas iskelet sistemine ait maketler, UZEMÖYS.</w:t>
            </w:r>
          </w:p>
        </w:tc>
      </w:tr>
    </w:tbl>
    <w:p w:rsidR="00971973" w:rsidRPr="00971973" w:rsidRDefault="00971973" w:rsidP="0097197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71973" w:rsidRPr="00971973" w:rsidTr="004C7B04">
        <w:trPr>
          <w:trHeight w:val="312"/>
        </w:trPr>
        <w:tc>
          <w:tcPr>
            <w:tcW w:w="9624" w:type="dxa"/>
            <w:gridSpan w:val="2"/>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Haftalık Planı</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w:t>
            </w:r>
          </w:p>
        </w:tc>
        <w:tc>
          <w:tcPr>
            <w:tcW w:w="8957" w:type="dxa"/>
            <w:tcBorders>
              <w:left w:val="nil"/>
            </w:tcBorders>
            <w:shd w:val="clear" w:color="auto" w:fill="FFFFFF"/>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Alt ekstremite </w:t>
            </w:r>
            <w:proofErr w:type="gramStart"/>
            <w:r w:rsidRPr="00971973">
              <w:rPr>
                <w:rFonts w:ascii="Times New Roman" w:eastAsia="Times New Roman" w:hAnsi="Times New Roman" w:cs="Times New Roman"/>
                <w:sz w:val="20"/>
                <w:szCs w:val="20"/>
              </w:rPr>
              <w:t>protezlerinin</w:t>
            </w:r>
            <w:proofErr w:type="gramEnd"/>
            <w:r w:rsidRPr="00971973">
              <w:rPr>
                <w:rFonts w:ascii="Times New Roman" w:eastAsia="Times New Roman" w:hAnsi="Times New Roman" w:cs="Times New Roman"/>
                <w:sz w:val="20"/>
                <w:szCs w:val="20"/>
              </w:rPr>
              <w:t xml:space="preserve"> değerlendirmesi</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2</w:t>
            </w:r>
          </w:p>
        </w:tc>
        <w:tc>
          <w:tcPr>
            <w:tcW w:w="8957" w:type="dxa"/>
            <w:tcBorders>
              <w:left w:val="nil"/>
            </w:tcBorders>
            <w:shd w:val="clear" w:color="auto" w:fill="FFFFFF"/>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Alt ekstremite </w:t>
            </w:r>
            <w:proofErr w:type="gramStart"/>
            <w:r w:rsidRPr="00971973">
              <w:rPr>
                <w:rFonts w:ascii="Times New Roman" w:eastAsia="Times New Roman" w:hAnsi="Times New Roman" w:cs="Times New Roman"/>
                <w:sz w:val="20"/>
                <w:szCs w:val="20"/>
              </w:rPr>
              <w:t>protezlerinin</w:t>
            </w:r>
            <w:proofErr w:type="gramEnd"/>
            <w:r w:rsidRPr="00971973">
              <w:rPr>
                <w:rFonts w:ascii="Times New Roman" w:eastAsia="Times New Roman" w:hAnsi="Times New Roman" w:cs="Times New Roman"/>
                <w:sz w:val="20"/>
                <w:szCs w:val="20"/>
              </w:rPr>
              <w:t xml:space="preserve"> kontrolü</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3</w:t>
            </w:r>
          </w:p>
        </w:tc>
        <w:tc>
          <w:tcPr>
            <w:tcW w:w="8957" w:type="dxa"/>
            <w:tcBorders>
              <w:left w:val="nil"/>
            </w:tcBorders>
            <w:shd w:val="clear" w:color="auto" w:fill="FFFFFF"/>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Alt ekstremite </w:t>
            </w:r>
            <w:proofErr w:type="gramStart"/>
            <w:r w:rsidRPr="00971973">
              <w:rPr>
                <w:rFonts w:ascii="Times New Roman" w:eastAsia="Times New Roman" w:hAnsi="Times New Roman" w:cs="Times New Roman"/>
                <w:sz w:val="20"/>
                <w:szCs w:val="20"/>
              </w:rPr>
              <w:t>protezlerine</w:t>
            </w:r>
            <w:proofErr w:type="gramEnd"/>
            <w:r w:rsidRPr="00971973">
              <w:rPr>
                <w:rFonts w:ascii="Times New Roman" w:eastAsia="Times New Roman" w:hAnsi="Times New Roman" w:cs="Times New Roman"/>
                <w:sz w:val="20"/>
                <w:szCs w:val="20"/>
              </w:rPr>
              <w:t xml:space="preserve"> bağlı yürüyüş bozuklukları 1</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4</w:t>
            </w:r>
          </w:p>
        </w:tc>
        <w:tc>
          <w:tcPr>
            <w:tcW w:w="8957" w:type="dxa"/>
            <w:tcBorders>
              <w:left w:val="nil"/>
            </w:tcBorders>
            <w:shd w:val="clear" w:color="auto" w:fill="FFFFFF"/>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Alt ekstremite </w:t>
            </w:r>
            <w:proofErr w:type="gramStart"/>
            <w:r w:rsidRPr="00971973">
              <w:rPr>
                <w:rFonts w:ascii="Times New Roman" w:eastAsia="Times New Roman" w:hAnsi="Times New Roman" w:cs="Times New Roman"/>
                <w:sz w:val="20"/>
                <w:szCs w:val="20"/>
              </w:rPr>
              <w:t>protezlerine</w:t>
            </w:r>
            <w:proofErr w:type="gramEnd"/>
            <w:r w:rsidRPr="00971973">
              <w:rPr>
                <w:rFonts w:ascii="Times New Roman" w:eastAsia="Times New Roman" w:hAnsi="Times New Roman" w:cs="Times New Roman"/>
                <w:sz w:val="20"/>
                <w:szCs w:val="20"/>
              </w:rPr>
              <w:t xml:space="preserve"> bağlı yürüyüş bozuklukları 2</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Erken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uygulamaları 1</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Erken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uygulamaları 2</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Hatalı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uygulamalarının yol açtığı sorunlar,</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D9D9D9"/>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71973" w:rsidRPr="00971973" w:rsidRDefault="00971973" w:rsidP="00971973">
            <w:pPr>
              <w:spacing w:after="0" w:line="240" w:lineRule="auto"/>
              <w:jc w:val="both"/>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Ara Sınavlar</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Üst ekstremite </w:t>
            </w:r>
            <w:proofErr w:type="gramStart"/>
            <w:r w:rsidRPr="00971973">
              <w:rPr>
                <w:rFonts w:ascii="Times New Roman" w:eastAsia="Times New Roman" w:hAnsi="Times New Roman" w:cs="Times New Roman"/>
                <w:sz w:val="20"/>
                <w:szCs w:val="20"/>
              </w:rPr>
              <w:t>protezlerinin</w:t>
            </w:r>
            <w:proofErr w:type="gramEnd"/>
            <w:r w:rsidRPr="00971973">
              <w:rPr>
                <w:rFonts w:ascii="Times New Roman" w:eastAsia="Times New Roman" w:hAnsi="Times New Roman" w:cs="Times New Roman"/>
                <w:sz w:val="20"/>
                <w:szCs w:val="20"/>
              </w:rPr>
              <w:t xml:space="preserve"> değerlendirmesi</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Üst ekstremite </w:t>
            </w:r>
            <w:proofErr w:type="gramStart"/>
            <w:r w:rsidRPr="00971973">
              <w:rPr>
                <w:rFonts w:ascii="Times New Roman" w:eastAsia="Times New Roman" w:hAnsi="Times New Roman" w:cs="Times New Roman"/>
                <w:sz w:val="20"/>
                <w:szCs w:val="20"/>
              </w:rPr>
              <w:t>protezlerinin</w:t>
            </w:r>
            <w:proofErr w:type="gramEnd"/>
            <w:r w:rsidRPr="00971973">
              <w:rPr>
                <w:rFonts w:ascii="Times New Roman" w:eastAsia="Times New Roman" w:hAnsi="Times New Roman" w:cs="Times New Roman"/>
                <w:sz w:val="20"/>
                <w:szCs w:val="20"/>
              </w:rPr>
              <w:t xml:space="preserve"> kontrolü</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Konjenital anomalilerde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uygulamaları</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Amputelerde kas iskelet sistemi </w:t>
            </w:r>
            <w:proofErr w:type="gramStart"/>
            <w:r w:rsidRPr="00971973">
              <w:rPr>
                <w:rFonts w:ascii="Times New Roman" w:eastAsia="Times New Roman" w:hAnsi="Times New Roman" w:cs="Times New Roman"/>
                <w:sz w:val="20"/>
                <w:szCs w:val="20"/>
              </w:rPr>
              <w:t>komplikasyonları</w:t>
            </w:r>
            <w:proofErr w:type="gramEnd"/>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Amputelerde ağrı kontrolü ve Phantom ağrısı</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Protezlerin bakımı ve </w:t>
            </w:r>
            <w:proofErr w:type="gramStart"/>
            <w:r w:rsidRPr="00971973">
              <w:rPr>
                <w:rFonts w:ascii="Times New Roman" w:eastAsia="Times New Roman" w:hAnsi="Times New Roman" w:cs="Times New Roman"/>
                <w:sz w:val="20"/>
                <w:szCs w:val="20"/>
              </w:rPr>
              <w:t>hijyeni</w:t>
            </w:r>
            <w:proofErr w:type="gramEnd"/>
            <w:r w:rsidRPr="00971973">
              <w:rPr>
                <w:rFonts w:ascii="Times New Roman" w:eastAsia="Times New Roman" w:hAnsi="Times New Roman" w:cs="Times New Roman"/>
                <w:sz w:val="20"/>
                <w:szCs w:val="20"/>
              </w:rPr>
              <w:t>,</w:t>
            </w:r>
          </w:p>
        </w:tc>
      </w:tr>
      <w:tr w:rsidR="00971973" w:rsidRPr="00971973" w:rsidTr="004C7B04">
        <w:trPr>
          <w:trHeight w:val="283"/>
        </w:trPr>
        <w:tc>
          <w:tcPr>
            <w:tcW w:w="667" w:type="dxa"/>
            <w:tcBorders>
              <w:top w:val="single" w:sz="4" w:space="0" w:color="000000"/>
              <w:bottom w:val="single" w:sz="4" w:space="0" w:color="000000"/>
              <w:right w:val="nil"/>
            </w:tcBorders>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Çocuk amputelerde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xml:space="preserve"> yaklaşımı, Geriatrik amputelerde protez yaklaşımı, Yürüme yardımcıları</w:t>
            </w:r>
          </w:p>
        </w:tc>
      </w:tr>
      <w:tr w:rsidR="00971973" w:rsidRPr="00971973" w:rsidTr="004C7B04">
        <w:trPr>
          <w:trHeight w:val="283"/>
        </w:trPr>
        <w:tc>
          <w:tcPr>
            <w:tcW w:w="667" w:type="dxa"/>
            <w:tcBorders>
              <w:top w:val="single" w:sz="4" w:space="0" w:color="000000"/>
              <w:bottom w:val="single" w:sz="12" w:space="0" w:color="000000"/>
              <w:right w:val="nil"/>
            </w:tcBorders>
            <w:shd w:val="clear" w:color="auto" w:fill="D9D9D9"/>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71973" w:rsidRPr="00971973" w:rsidRDefault="00971973" w:rsidP="00971973">
            <w:pPr>
              <w:spacing w:after="0" w:line="240" w:lineRule="auto"/>
              <w:jc w:val="both"/>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Yarıyıl sonu sınavları</w:t>
            </w:r>
          </w:p>
        </w:tc>
      </w:tr>
    </w:tbl>
    <w:p w:rsidR="00971973" w:rsidRPr="00971973" w:rsidRDefault="00971973" w:rsidP="00971973">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971973" w:rsidRPr="00971973" w:rsidTr="004C7B04">
        <w:trPr>
          <w:trHeight w:val="312"/>
        </w:trPr>
        <w:tc>
          <w:tcPr>
            <w:tcW w:w="9623" w:type="dxa"/>
            <w:gridSpan w:val="4"/>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İş Yükünün Hesaplanması</w:t>
            </w:r>
          </w:p>
        </w:tc>
      </w:tr>
      <w:tr w:rsidR="00971973" w:rsidRPr="00971973" w:rsidTr="004C7B04">
        <w:trPr>
          <w:trHeight w:val="312"/>
        </w:trPr>
        <w:tc>
          <w:tcPr>
            <w:tcW w:w="5792"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Etkinlikler</w:t>
            </w:r>
          </w:p>
        </w:tc>
        <w:tc>
          <w:tcPr>
            <w:tcW w:w="1274"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Sayısı</w:t>
            </w:r>
          </w:p>
        </w:tc>
        <w:tc>
          <w:tcPr>
            <w:tcW w:w="1275"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Süresi (Saat)</w:t>
            </w:r>
          </w:p>
        </w:tc>
        <w:tc>
          <w:tcPr>
            <w:tcW w:w="1282" w:type="dxa"/>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Toplam İş Yükü (saat)</w:t>
            </w: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14</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2</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28</w:t>
            </w: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Sınıf Ders çalışma süresi (tekrar, pekiştirme, ön çalışma</w:t>
            </w:r>
            <w:proofErr w:type="gramStart"/>
            <w:r w:rsidRPr="00971973">
              <w:rPr>
                <w:rFonts w:ascii="Times New Roman" w:eastAsia="Times New Roman" w:hAnsi="Times New Roman" w:cs="Times New Roman"/>
                <w:sz w:val="20"/>
                <w:szCs w:val="20"/>
              </w:rPr>
              <w:t>,….</w:t>
            </w:r>
            <w:proofErr w:type="gramEnd"/>
            <w:r w:rsidRPr="00971973">
              <w:rPr>
                <w:rFonts w:ascii="Times New Roman" w:eastAsia="Times New Roman" w:hAnsi="Times New Roman" w:cs="Times New Roman"/>
                <w:sz w:val="20"/>
                <w:szCs w:val="20"/>
              </w:rPr>
              <w:t>)</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Ödev</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15</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15</w:t>
            </w: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Kısa Sınav hazırlık</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Sözlü Sınav hazırlık</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Rapor (Hazırlık ve sunum süresi </w:t>
            </w:r>
            <w:proofErr w:type="gramStart"/>
            <w:r w:rsidRPr="00971973">
              <w:rPr>
                <w:rFonts w:ascii="Times New Roman" w:eastAsia="Times New Roman" w:hAnsi="Times New Roman" w:cs="Times New Roman"/>
                <w:sz w:val="20"/>
                <w:szCs w:val="20"/>
              </w:rPr>
              <w:t>dahil</w:t>
            </w:r>
            <w:proofErr w:type="gramEnd"/>
            <w:r w:rsidRPr="00971973">
              <w:rPr>
                <w:rFonts w:ascii="Times New Roman" w:eastAsia="Times New Roman" w:hAnsi="Times New Roman" w:cs="Times New Roman"/>
                <w:sz w:val="20"/>
                <w:szCs w:val="20"/>
              </w:rPr>
              <w:t>)</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Proje (Hazırlık ve sunum süresi </w:t>
            </w:r>
            <w:proofErr w:type="gramStart"/>
            <w:r w:rsidRPr="00971973">
              <w:rPr>
                <w:rFonts w:ascii="Times New Roman" w:eastAsia="Times New Roman" w:hAnsi="Times New Roman" w:cs="Times New Roman"/>
                <w:sz w:val="20"/>
                <w:szCs w:val="20"/>
              </w:rPr>
              <w:t>dahil</w:t>
            </w:r>
            <w:proofErr w:type="gramEnd"/>
            <w:r w:rsidRPr="00971973">
              <w:rPr>
                <w:rFonts w:ascii="Times New Roman" w:eastAsia="Times New Roman" w:hAnsi="Times New Roman" w:cs="Times New Roman"/>
                <w:sz w:val="20"/>
                <w:szCs w:val="20"/>
              </w:rPr>
              <w:t>)</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Sunum (hazırlık süresi </w:t>
            </w:r>
            <w:proofErr w:type="gramStart"/>
            <w:r w:rsidRPr="00971973">
              <w:rPr>
                <w:rFonts w:ascii="Times New Roman" w:eastAsia="Times New Roman" w:hAnsi="Times New Roman" w:cs="Times New Roman"/>
                <w:sz w:val="20"/>
                <w:szCs w:val="20"/>
              </w:rPr>
              <w:t>dahil</w:t>
            </w:r>
            <w:proofErr w:type="gramEnd"/>
            <w:r w:rsidRPr="00971973">
              <w:rPr>
                <w:rFonts w:ascii="Times New Roman" w:eastAsia="Times New Roman" w:hAnsi="Times New Roman" w:cs="Times New Roman"/>
                <w:sz w:val="20"/>
                <w:szCs w:val="20"/>
              </w:rPr>
              <w:t>)</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Ara sınav</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Ara Sınav hazırlık</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15</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15</w:t>
            </w:r>
          </w:p>
        </w:tc>
      </w:tr>
      <w:tr w:rsidR="00971973" w:rsidRPr="00971973" w:rsidTr="004C7B04">
        <w:trPr>
          <w:trHeight w:val="312"/>
        </w:trPr>
        <w:tc>
          <w:tcPr>
            <w:tcW w:w="5792"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Yarıyıl sonu sınavı</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r>
      <w:tr w:rsidR="00971973" w:rsidRPr="00971973" w:rsidTr="004C7B04">
        <w:trPr>
          <w:trHeight w:val="312"/>
        </w:trPr>
        <w:tc>
          <w:tcPr>
            <w:tcW w:w="5792" w:type="dxa"/>
            <w:tcBorders>
              <w:bottom w:val="single" w:sz="12" w:space="0" w:color="000000"/>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w:t>
            </w:r>
          </w:p>
        </w:tc>
        <w:tc>
          <w:tcPr>
            <w:tcW w:w="1275"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30</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30</w:t>
            </w:r>
          </w:p>
        </w:tc>
      </w:tr>
      <w:tr w:rsidR="00971973" w:rsidRPr="00971973" w:rsidTr="004C7B04">
        <w:trPr>
          <w:trHeight w:val="312"/>
        </w:trPr>
        <w:tc>
          <w:tcPr>
            <w:tcW w:w="5792" w:type="dxa"/>
            <w:tcBorders>
              <w:top w:val="single" w:sz="12" w:space="0" w:color="000000"/>
              <w:left w:val="nil"/>
              <w:bottom w:val="nil"/>
              <w:right w:val="single" w:sz="12" w:space="0" w:color="000000"/>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r w:rsidRPr="00971973">
              <w:rPr>
                <w:rFonts w:ascii="Times New Roman" w:eastAsia="Times New Roman" w:hAnsi="Times New Roman" w:cs="Times New Roman"/>
                <w:b/>
                <w:sz w:val="20"/>
                <w:szCs w:val="20"/>
              </w:rPr>
              <w:t>Toplam iş yükü</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color w:val="000000"/>
                <w:sz w:val="20"/>
                <w:szCs w:val="20"/>
              </w:rPr>
              <w:t>90</w:t>
            </w:r>
          </w:p>
        </w:tc>
      </w:tr>
      <w:tr w:rsidR="00971973" w:rsidRPr="00971973" w:rsidTr="004C7B04">
        <w:trPr>
          <w:trHeight w:val="347"/>
        </w:trPr>
        <w:tc>
          <w:tcPr>
            <w:tcW w:w="5792" w:type="dxa"/>
            <w:tcBorders>
              <w:top w:val="nil"/>
              <w:left w:val="nil"/>
              <w:bottom w:val="nil"/>
              <w:right w:val="single" w:sz="12" w:space="0" w:color="000000"/>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r w:rsidRPr="00971973">
              <w:rPr>
                <w:rFonts w:ascii="Times New Roman" w:eastAsia="Times New Roman" w:hAnsi="Times New Roman" w:cs="Times New Roman"/>
                <w:b/>
                <w:sz w:val="20"/>
                <w:szCs w:val="20"/>
              </w:rPr>
              <w:t>Toplam iş yükü / 30</w:t>
            </w:r>
          </w:p>
        </w:tc>
        <w:tc>
          <w:tcPr>
            <w:tcW w:w="128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color w:val="000000"/>
                <w:sz w:val="20"/>
                <w:szCs w:val="20"/>
              </w:rPr>
              <w:t>90/30</w:t>
            </w:r>
          </w:p>
        </w:tc>
      </w:tr>
      <w:tr w:rsidR="00971973" w:rsidRPr="00971973" w:rsidTr="004C7B04">
        <w:trPr>
          <w:trHeight w:val="312"/>
        </w:trPr>
        <w:tc>
          <w:tcPr>
            <w:tcW w:w="5792" w:type="dxa"/>
            <w:tcBorders>
              <w:top w:val="nil"/>
              <w:left w:val="nil"/>
              <w:bottom w:val="nil"/>
              <w:right w:val="single" w:sz="12" w:space="0" w:color="000000"/>
            </w:tcBorders>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971973" w:rsidRPr="00971973" w:rsidRDefault="00971973" w:rsidP="00971973">
            <w:pPr>
              <w:spacing w:after="0" w:line="240" w:lineRule="auto"/>
              <w:jc w:val="right"/>
              <w:rPr>
                <w:rFonts w:ascii="Times New Roman" w:eastAsia="Times New Roman" w:hAnsi="Times New Roman" w:cs="Times New Roman"/>
                <w:sz w:val="20"/>
                <w:szCs w:val="20"/>
              </w:rPr>
            </w:pPr>
            <w:r w:rsidRPr="00971973">
              <w:rPr>
                <w:rFonts w:ascii="Times New Roman" w:eastAsia="Times New Roman" w:hAnsi="Times New Roman" w:cs="Times New Roman"/>
                <w:b/>
                <w:sz w:val="20"/>
                <w:szCs w:val="20"/>
              </w:rPr>
              <w:t>Dersin AKTS Kredisi</w:t>
            </w:r>
          </w:p>
        </w:tc>
        <w:tc>
          <w:tcPr>
            <w:tcW w:w="1282" w:type="dxa"/>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color w:val="000000"/>
                <w:sz w:val="20"/>
                <w:szCs w:val="20"/>
              </w:rPr>
              <w:t>3</w:t>
            </w:r>
          </w:p>
        </w:tc>
      </w:tr>
    </w:tbl>
    <w:p w:rsidR="00971973" w:rsidRPr="00971973" w:rsidRDefault="00971973" w:rsidP="00971973">
      <w:pPr>
        <w:sectPr w:rsidR="00971973" w:rsidRPr="00971973">
          <w:headerReference w:type="even" r:id="rId95"/>
          <w:headerReference w:type="default" r:id="rId96"/>
          <w:footerReference w:type="default" r:id="rId97"/>
          <w:headerReference w:type="first" r:id="rId98"/>
          <w:pgSz w:w="11906" w:h="16838"/>
          <w:pgMar w:top="709" w:right="1134" w:bottom="425" w:left="1134" w:header="0" w:footer="283" w:gutter="0"/>
          <w:cols w:space="708"/>
          <w:titlePg/>
        </w:sectPr>
      </w:pPr>
    </w:p>
    <w:p w:rsidR="00971973" w:rsidRPr="00971973" w:rsidRDefault="00971973" w:rsidP="00971973">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71973" w:rsidRPr="00971973" w:rsidTr="004C7B04">
        <w:trPr>
          <w:trHeight w:val="312"/>
        </w:trPr>
        <w:tc>
          <w:tcPr>
            <w:tcW w:w="9624" w:type="dxa"/>
            <w:gridSpan w:val="2"/>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Değerlendirme</w:t>
            </w:r>
          </w:p>
        </w:tc>
      </w:tr>
      <w:tr w:rsidR="00971973" w:rsidRPr="00971973" w:rsidTr="004C7B04">
        <w:trPr>
          <w:trHeight w:val="369"/>
        </w:trPr>
        <w:tc>
          <w:tcPr>
            <w:tcW w:w="5797" w:type="dxa"/>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Yarıyıl içi Etkinlikleri</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w:t>
            </w:r>
          </w:p>
        </w:tc>
      </w:tr>
      <w:tr w:rsidR="00971973" w:rsidRPr="00971973" w:rsidTr="004C7B04">
        <w:trPr>
          <w:trHeight w:val="369"/>
        </w:trPr>
        <w:tc>
          <w:tcPr>
            <w:tcW w:w="5797" w:type="dxa"/>
            <w:vAlign w:val="center"/>
          </w:tcPr>
          <w:p w:rsidR="00971973" w:rsidRPr="00971973" w:rsidRDefault="00971973" w:rsidP="00971973">
            <w:pPr>
              <w:spacing w:after="0" w:line="240" w:lineRule="auto"/>
              <w:ind w:left="303"/>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Ara Sınav</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40</w:t>
            </w:r>
          </w:p>
        </w:tc>
      </w:tr>
      <w:tr w:rsidR="00971973" w:rsidRPr="00971973" w:rsidTr="004C7B04">
        <w:trPr>
          <w:trHeight w:val="369"/>
        </w:trPr>
        <w:tc>
          <w:tcPr>
            <w:tcW w:w="5797" w:type="dxa"/>
            <w:vAlign w:val="center"/>
          </w:tcPr>
          <w:p w:rsidR="00971973" w:rsidRPr="00971973" w:rsidRDefault="00971973" w:rsidP="00971973">
            <w:pPr>
              <w:spacing w:after="0" w:line="240" w:lineRule="auto"/>
              <w:ind w:left="303"/>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Kısa Sınav</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10</w:t>
            </w:r>
          </w:p>
        </w:tc>
      </w:tr>
      <w:tr w:rsidR="00971973" w:rsidRPr="00971973" w:rsidTr="004C7B04">
        <w:trPr>
          <w:trHeight w:val="369"/>
        </w:trPr>
        <w:tc>
          <w:tcPr>
            <w:tcW w:w="5797" w:type="dxa"/>
            <w:vAlign w:val="center"/>
          </w:tcPr>
          <w:p w:rsidR="00971973" w:rsidRPr="00971973" w:rsidRDefault="00971973" w:rsidP="00971973">
            <w:pPr>
              <w:spacing w:after="0" w:line="240" w:lineRule="auto"/>
              <w:ind w:left="303"/>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69"/>
        </w:trPr>
        <w:tc>
          <w:tcPr>
            <w:tcW w:w="5797" w:type="dxa"/>
            <w:vAlign w:val="center"/>
          </w:tcPr>
          <w:p w:rsidR="00971973" w:rsidRPr="00971973" w:rsidRDefault="00971973" w:rsidP="00971973">
            <w:pPr>
              <w:spacing w:after="0" w:line="240" w:lineRule="auto"/>
              <w:ind w:left="303"/>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 </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369"/>
        </w:trPr>
        <w:tc>
          <w:tcPr>
            <w:tcW w:w="5797" w:type="dxa"/>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Yarıyıl Sonu Sınavı</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50</w:t>
            </w:r>
          </w:p>
        </w:tc>
      </w:tr>
      <w:tr w:rsidR="00971973" w:rsidRPr="00971973" w:rsidTr="004C7B04">
        <w:trPr>
          <w:trHeight w:val="369"/>
        </w:trPr>
        <w:tc>
          <w:tcPr>
            <w:tcW w:w="5797" w:type="dxa"/>
            <w:vAlign w:val="center"/>
          </w:tcPr>
          <w:p w:rsidR="00971973" w:rsidRPr="00971973" w:rsidRDefault="00971973" w:rsidP="00971973">
            <w:pPr>
              <w:spacing w:after="0" w:line="240" w:lineRule="auto"/>
              <w:jc w:val="right"/>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Toplam</w:t>
            </w:r>
          </w:p>
        </w:tc>
        <w:tc>
          <w:tcPr>
            <w:tcW w:w="3827" w:type="dxa"/>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100</w:t>
            </w:r>
          </w:p>
        </w:tc>
      </w:tr>
    </w:tbl>
    <w:p w:rsidR="00971973" w:rsidRPr="00971973" w:rsidRDefault="00971973" w:rsidP="00971973">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71973" w:rsidRPr="00971973" w:rsidTr="004C7B04">
        <w:trPr>
          <w:trHeight w:val="587"/>
          <w:jc w:val="center"/>
        </w:trPr>
        <w:tc>
          <w:tcPr>
            <w:tcW w:w="9624" w:type="dxa"/>
            <w:gridSpan w:val="3"/>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DERSİN ÖĞRENİM ÇIKTILARININ PROGRAM ÇIKTILARI (PÇ) İLE OLAN İLİŞKİSİ</w:t>
            </w:r>
          </w:p>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sz w:val="20"/>
                <w:szCs w:val="20"/>
              </w:rPr>
              <w:t>(5: Çok yüksek, 4:</w:t>
            </w:r>
            <w:r w:rsidRPr="00971973">
              <w:rPr>
                <w:rFonts w:ascii="Times New Roman" w:eastAsia="Times New Roman" w:hAnsi="Times New Roman" w:cs="Times New Roman"/>
                <w:b/>
                <w:sz w:val="20"/>
                <w:szCs w:val="20"/>
              </w:rPr>
              <w:t xml:space="preserve"> </w:t>
            </w:r>
            <w:r w:rsidRPr="00971973">
              <w:rPr>
                <w:rFonts w:ascii="Times New Roman" w:eastAsia="Times New Roman" w:hAnsi="Times New Roman" w:cs="Times New Roman"/>
                <w:sz w:val="20"/>
                <w:szCs w:val="20"/>
              </w:rPr>
              <w:t>Yüksek,</w:t>
            </w:r>
            <w:r w:rsidRPr="00971973">
              <w:rPr>
                <w:rFonts w:ascii="Times New Roman" w:eastAsia="Times New Roman" w:hAnsi="Times New Roman" w:cs="Times New Roman"/>
                <w:b/>
                <w:sz w:val="20"/>
                <w:szCs w:val="20"/>
              </w:rPr>
              <w:t xml:space="preserve"> </w:t>
            </w:r>
            <w:r w:rsidRPr="00971973">
              <w:rPr>
                <w:rFonts w:ascii="Times New Roman" w:eastAsia="Times New Roman" w:hAnsi="Times New Roman" w:cs="Times New Roman"/>
                <w:sz w:val="20"/>
                <w:szCs w:val="20"/>
              </w:rPr>
              <w:t>3: Orta, 2: Düşük, 1: Çok düşük,)</w:t>
            </w:r>
          </w:p>
        </w:tc>
      </w:tr>
      <w:tr w:rsidR="00971973" w:rsidRPr="00971973" w:rsidTr="004C7B04">
        <w:trPr>
          <w:trHeight w:val="454"/>
          <w:jc w:val="center"/>
        </w:trPr>
        <w:tc>
          <w:tcPr>
            <w:tcW w:w="552" w:type="dxa"/>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NO</w:t>
            </w:r>
          </w:p>
        </w:tc>
        <w:tc>
          <w:tcPr>
            <w:tcW w:w="8080" w:type="dxa"/>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Katkı</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 xml:space="preserve">Ortopedik </w:t>
            </w:r>
            <w:proofErr w:type="gramStart"/>
            <w:r w:rsidRPr="00971973">
              <w:rPr>
                <w:rFonts w:ascii="Times New Roman" w:eastAsia="Times New Roman" w:hAnsi="Times New Roman" w:cs="Times New Roman"/>
                <w:sz w:val="20"/>
                <w:szCs w:val="20"/>
              </w:rPr>
              <w:t>protez</w:t>
            </w:r>
            <w:proofErr w:type="gramEnd"/>
            <w:r w:rsidRPr="00971973">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2</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71973" w:rsidRPr="00971973" w:rsidRDefault="00971973" w:rsidP="009719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971973">
              <w:rPr>
                <w:rFonts w:ascii="Times New Roman" w:eastAsia="Times New Roman" w:hAnsi="Times New Roman" w:cs="Times New Roman"/>
                <w:color w:val="000000"/>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71973" w:rsidRPr="00971973" w:rsidRDefault="00971973" w:rsidP="009719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971973">
              <w:rPr>
                <w:rFonts w:ascii="Times New Roman" w:eastAsia="Times New Roman" w:hAnsi="Times New Roman" w:cs="Times New Roman"/>
                <w:color w:val="000000"/>
                <w:sz w:val="20"/>
                <w:szCs w:val="20"/>
              </w:rPr>
              <w:t>Mesleki etik kuralları uygulama bilincinde olmak.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6</w:t>
            </w:r>
          </w:p>
        </w:tc>
        <w:tc>
          <w:tcPr>
            <w:tcW w:w="8080" w:type="dxa"/>
            <w:shd w:val="clear" w:color="auto" w:fill="FFFFFF"/>
            <w:vAlign w:val="center"/>
          </w:tcPr>
          <w:p w:rsidR="00971973" w:rsidRPr="00971973" w:rsidRDefault="00971973" w:rsidP="009719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971973">
              <w:rPr>
                <w:rFonts w:ascii="Times New Roman" w:eastAsia="Times New Roman" w:hAnsi="Times New Roman" w:cs="Times New Roman"/>
                <w:color w:val="000000"/>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7</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8</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3</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9</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10</w:t>
            </w:r>
          </w:p>
        </w:tc>
        <w:tc>
          <w:tcPr>
            <w:tcW w:w="8080" w:type="dxa"/>
            <w:shd w:val="clear" w:color="auto" w:fill="FFFFFF"/>
            <w:vAlign w:val="center"/>
          </w:tcPr>
          <w:p w:rsidR="00971973" w:rsidRPr="00971973" w:rsidRDefault="00971973" w:rsidP="00971973">
            <w:pPr>
              <w:spacing w:after="0" w:line="240" w:lineRule="auto"/>
              <w:rPr>
                <w:color w:val="3B3A36"/>
                <w:sz w:val="20"/>
                <w:szCs w:val="20"/>
              </w:rPr>
            </w:pPr>
            <w:r w:rsidRPr="00971973">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11</w:t>
            </w:r>
          </w:p>
        </w:tc>
        <w:tc>
          <w:tcPr>
            <w:tcW w:w="8080" w:type="dxa"/>
            <w:shd w:val="clear" w:color="auto" w:fill="FFFFFF"/>
            <w:vAlign w:val="center"/>
          </w:tcPr>
          <w:p w:rsidR="00971973" w:rsidRPr="00971973" w:rsidRDefault="00971973" w:rsidP="00971973">
            <w:pPr>
              <w:spacing w:after="0" w:line="240" w:lineRule="auto"/>
              <w:rPr>
                <w:color w:val="3B3A36"/>
                <w:sz w:val="20"/>
                <w:szCs w:val="20"/>
              </w:rPr>
            </w:pPr>
            <w:r w:rsidRPr="00971973">
              <w:rPr>
                <w:rFonts w:ascii="Times New Roman" w:eastAsia="Times New Roman" w:hAnsi="Times New Roman" w:cs="Times New Roman"/>
                <w:color w:val="3B3A36"/>
                <w:sz w:val="20"/>
                <w:szCs w:val="20"/>
              </w:rPr>
              <w:t xml:space="preserve">Birey olarak görev, hak ve sorumlulukları ile ilgili yasa, yönetmelik ve </w:t>
            </w:r>
            <w:r w:rsidRPr="00971973">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4</w:t>
            </w:r>
          </w:p>
        </w:tc>
      </w:tr>
      <w:tr w:rsidR="00971973" w:rsidRPr="00971973" w:rsidTr="004C7B04">
        <w:trPr>
          <w:trHeight w:val="567"/>
          <w:jc w:val="center"/>
        </w:trPr>
        <w:tc>
          <w:tcPr>
            <w:tcW w:w="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12</w:t>
            </w:r>
          </w:p>
        </w:tc>
        <w:tc>
          <w:tcPr>
            <w:tcW w:w="8080" w:type="dxa"/>
            <w:shd w:val="clear" w:color="auto" w:fill="FFFFFF"/>
            <w:vAlign w:val="center"/>
          </w:tcPr>
          <w:p w:rsidR="00971973" w:rsidRPr="00971973" w:rsidRDefault="00971973" w:rsidP="00971973">
            <w:pPr>
              <w:spacing w:after="0" w:line="240" w:lineRule="auto"/>
              <w:rPr>
                <w:rFonts w:ascii="Times New Roman" w:eastAsia="Times New Roman" w:hAnsi="Times New Roman" w:cs="Times New Roman"/>
                <w:sz w:val="20"/>
                <w:szCs w:val="20"/>
              </w:rPr>
            </w:pPr>
            <w:r w:rsidRPr="00971973">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tcBorders>
            <w:shd w:val="clear" w:color="auto" w:fill="auto"/>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5</w:t>
            </w:r>
          </w:p>
        </w:tc>
      </w:tr>
    </w:tbl>
    <w:p w:rsidR="00971973" w:rsidRPr="00971973" w:rsidRDefault="00971973" w:rsidP="0097197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693"/>
        <w:gridCol w:w="2552"/>
        <w:gridCol w:w="1417"/>
        <w:gridCol w:w="1559"/>
      </w:tblGrid>
      <w:tr w:rsidR="00971973" w:rsidRPr="00971973" w:rsidTr="004C7B04">
        <w:trPr>
          <w:trHeight w:val="449"/>
        </w:trPr>
        <w:tc>
          <w:tcPr>
            <w:tcW w:w="9624" w:type="dxa"/>
            <w:gridSpan w:val="5"/>
            <w:shd w:val="clear" w:color="auto" w:fill="FFF2CC"/>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b/>
                <w:sz w:val="20"/>
                <w:szCs w:val="20"/>
              </w:rPr>
              <w:t>DERSİN YÜRÜTÜCÜLERİ</w:t>
            </w:r>
          </w:p>
        </w:tc>
      </w:tr>
      <w:tr w:rsidR="00971973" w:rsidRPr="00971973" w:rsidTr="004C7B04">
        <w:trPr>
          <w:trHeight w:val="567"/>
        </w:trPr>
        <w:tc>
          <w:tcPr>
            <w:tcW w:w="1403"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 xml:space="preserve">Yürütücü </w:t>
            </w:r>
          </w:p>
        </w:tc>
        <w:tc>
          <w:tcPr>
            <w:tcW w:w="2693"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r w:rsidRPr="00971973">
              <w:rPr>
                <w:rFonts w:ascii="Times New Roman" w:eastAsia="Times New Roman" w:hAnsi="Times New Roman" w:cs="Times New Roman"/>
                <w:sz w:val="20"/>
                <w:szCs w:val="20"/>
              </w:rPr>
              <w:t>Doç. Dr. Ebru TURAN KIZILDOĞAN</w:t>
            </w:r>
          </w:p>
        </w:tc>
        <w:tc>
          <w:tcPr>
            <w:tcW w:w="2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c>
          <w:tcPr>
            <w:tcW w:w="1559"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sz w:val="20"/>
                <w:szCs w:val="20"/>
              </w:rPr>
            </w:pPr>
          </w:p>
        </w:tc>
      </w:tr>
      <w:tr w:rsidR="00971973" w:rsidRPr="00971973" w:rsidTr="004C7B04">
        <w:trPr>
          <w:trHeight w:val="794"/>
        </w:trPr>
        <w:tc>
          <w:tcPr>
            <w:tcW w:w="1403" w:type="dxa"/>
            <w:shd w:val="clear" w:color="auto" w:fill="FFF2CC"/>
            <w:vAlign w:val="center"/>
          </w:tcPr>
          <w:p w:rsidR="00971973" w:rsidRPr="00971973" w:rsidRDefault="00971973" w:rsidP="00971973">
            <w:pPr>
              <w:spacing w:after="0" w:line="240" w:lineRule="auto"/>
              <w:rPr>
                <w:rFonts w:ascii="Times New Roman" w:eastAsia="Times New Roman" w:hAnsi="Times New Roman" w:cs="Times New Roman"/>
                <w:b/>
                <w:sz w:val="20"/>
                <w:szCs w:val="20"/>
              </w:rPr>
            </w:pPr>
            <w:r w:rsidRPr="00971973">
              <w:rPr>
                <w:rFonts w:ascii="Times New Roman" w:eastAsia="Times New Roman" w:hAnsi="Times New Roman" w:cs="Times New Roman"/>
                <w:b/>
                <w:sz w:val="20"/>
                <w:szCs w:val="20"/>
              </w:rPr>
              <w:t>İmza</w:t>
            </w:r>
          </w:p>
        </w:tc>
        <w:tc>
          <w:tcPr>
            <w:tcW w:w="2693"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color w:val="FF0000"/>
                <w:sz w:val="20"/>
                <w:szCs w:val="20"/>
              </w:rPr>
            </w:pPr>
          </w:p>
        </w:tc>
        <w:tc>
          <w:tcPr>
            <w:tcW w:w="2552"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color w:val="FF0000"/>
                <w:sz w:val="20"/>
                <w:szCs w:val="20"/>
              </w:rPr>
            </w:pPr>
          </w:p>
        </w:tc>
        <w:tc>
          <w:tcPr>
            <w:tcW w:w="1417"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color w:val="FF0000"/>
                <w:sz w:val="20"/>
                <w:szCs w:val="20"/>
              </w:rPr>
            </w:pPr>
          </w:p>
        </w:tc>
        <w:tc>
          <w:tcPr>
            <w:tcW w:w="1559" w:type="dxa"/>
            <w:shd w:val="clear" w:color="auto" w:fill="FFFFFF"/>
            <w:vAlign w:val="center"/>
          </w:tcPr>
          <w:p w:rsidR="00971973" w:rsidRPr="00971973" w:rsidRDefault="00971973" w:rsidP="00971973">
            <w:pPr>
              <w:spacing w:after="0" w:line="240" w:lineRule="auto"/>
              <w:jc w:val="center"/>
              <w:rPr>
                <w:rFonts w:ascii="Times New Roman" w:eastAsia="Times New Roman" w:hAnsi="Times New Roman" w:cs="Times New Roman"/>
                <w:color w:val="FF0000"/>
                <w:sz w:val="20"/>
                <w:szCs w:val="20"/>
              </w:rPr>
            </w:pPr>
          </w:p>
        </w:tc>
      </w:tr>
    </w:tbl>
    <w:p w:rsidR="00971973" w:rsidRPr="00971973" w:rsidRDefault="00971973" w:rsidP="00971973">
      <w:pPr>
        <w:jc w:val="right"/>
      </w:pPr>
      <w:r w:rsidRPr="00971973">
        <w:t>6/06/2024</w:t>
      </w:r>
    </w:p>
    <w:p w:rsidR="00313F85" w:rsidRDefault="00313F85" w:rsidP="00313F85">
      <w:pPr>
        <w:widowControl w:val="0"/>
        <w:pBdr>
          <w:top w:val="nil"/>
          <w:left w:val="nil"/>
          <w:bottom w:val="nil"/>
          <w:right w:val="nil"/>
          <w:between w:val="nil"/>
        </w:pBdr>
        <w:spacing w:after="0" w:line="276" w:lineRule="auto"/>
        <w:rPr>
          <w:sz w:val="20"/>
          <w:szCs w:val="20"/>
        </w:rPr>
      </w:pPr>
    </w:p>
    <w:p w:rsidR="00991821" w:rsidRDefault="00991821" w:rsidP="00313F85">
      <w:pPr>
        <w:widowControl w:val="0"/>
        <w:pBdr>
          <w:top w:val="nil"/>
          <w:left w:val="nil"/>
          <w:bottom w:val="nil"/>
          <w:right w:val="nil"/>
          <w:between w:val="nil"/>
        </w:pBdr>
        <w:spacing w:after="0" w:line="276" w:lineRule="auto"/>
        <w:rPr>
          <w:sz w:val="20"/>
          <w:szCs w:val="20"/>
        </w:rPr>
      </w:pPr>
    </w:p>
    <w:p w:rsidR="00991821" w:rsidRPr="00991821" w:rsidRDefault="00991821" w:rsidP="00991821">
      <w:pPr>
        <w:spacing w:before="120" w:after="0" w:line="240" w:lineRule="auto"/>
        <w:jc w:val="center"/>
        <w:rPr>
          <w:rFonts w:ascii="Times New Roman" w:eastAsia="Times New Roman" w:hAnsi="Times New Roman" w:cs="Times New Roman"/>
          <w:b/>
        </w:rPr>
      </w:pPr>
      <w:r w:rsidRPr="00991821">
        <w:rPr>
          <w:rFonts w:ascii="Times New Roman" w:eastAsia="Times New Roman" w:hAnsi="Times New Roman" w:cs="Times New Roman"/>
          <w:b/>
        </w:rPr>
        <w:lastRenderedPageBreak/>
        <w:t>ESOGÜ SAĞLIK HİZMETLERİ MESLEK YÜKSEKOKULU</w:t>
      </w:r>
      <w:r w:rsidRPr="00991821">
        <w:rPr>
          <w:noProof/>
        </w:rPr>
        <w:drawing>
          <wp:anchor distT="0" distB="0" distL="114300" distR="114300" simplePos="0" relativeHeight="251735040" behindDoc="0" locked="0" layoutInCell="1" hidden="0" allowOverlap="1" wp14:anchorId="12861F16" wp14:editId="3E634803">
            <wp:simplePos x="0" y="0"/>
            <wp:positionH relativeFrom="column">
              <wp:posOffset>3811</wp:posOffset>
            </wp:positionH>
            <wp:positionV relativeFrom="paragraph">
              <wp:posOffset>-146049</wp:posOffset>
            </wp:positionV>
            <wp:extent cx="719455" cy="719455"/>
            <wp:effectExtent l="0" t="0" r="0" b="0"/>
            <wp:wrapNone/>
            <wp:docPr id="6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991821">
        <w:rPr>
          <w:noProof/>
        </w:rPr>
        <w:drawing>
          <wp:anchor distT="0" distB="0" distL="114300" distR="114300" simplePos="0" relativeHeight="251736064" behindDoc="0" locked="0" layoutInCell="1" hidden="0" allowOverlap="1" wp14:anchorId="01CE7DB3" wp14:editId="69B8F100">
            <wp:simplePos x="0" y="0"/>
            <wp:positionH relativeFrom="column">
              <wp:posOffset>5404485</wp:posOffset>
            </wp:positionH>
            <wp:positionV relativeFrom="paragraph">
              <wp:posOffset>-146049</wp:posOffset>
            </wp:positionV>
            <wp:extent cx="719455" cy="719455"/>
            <wp:effectExtent l="0" t="0" r="0" b="0"/>
            <wp:wrapNone/>
            <wp:docPr id="6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991821" w:rsidRPr="00991821" w:rsidRDefault="00991821" w:rsidP="00991821">
      <w:pPr>
        <w:spacing w:before="120" w:after="0" w:line="240" w:lineRule="auto"/>
        <w:jc w:val="center"/>
        <w:rPr>
          <w:rFonts w:ascii="Times New Roman" w:eastAsia="Times New Roman" w:hAnsi="Times New Roman" w:cs="Times New Roman"/>
          <w:b/>
        </w:rPr>
      </w:pPr>
      <w:r w:rsidRPr="00991821">
        <w:rPr>
          <w:rFonts w:ascii="Times New Roman" w:eastAsia="Times New Roman" w:hAnsi="Times New Roman" w:cs="Times New Roman"/>
          <w:b/>
        </w:rPr>
        <w:t>TIBBİ HİZMETLER VE TEKNİKLER BÖLÜMÜ</w:t>
      </w:r>
    </w:p>
    <w:p w:rsidR="00991821" w:rsidRPr="00991821" w:rsidRDefault="00991821" w:rsidP="00991821">
      <w:pPr>
        <w:spacing w:before="120" w:after="0" w:line="240" w:lineRule="auto"/>
        <w:jc w:val="center"/>
        <w:rPr>
          <w:rFonts w:ascii="Times New Roman" w:eastAsia="Times New Roman" w:hAnsi="Times New Roman" w:cs="Times New Roman"/>
          <w:b/>
        </w:rPr>
      </w:pPr>
      <w:r w:rsidRPr="00991821">
        <w:rPr>
          <w:rFonts w:ascii="Times New Roman" w:eastAsia="Times New Roman" w:hAnsi="Times New Roman" w:cs="Times New Roman"/>
          <w:b/>
        </w:rPr>
        <w:t>ORTOPEDİK PROTEZ VE ORTEZ PROGRAMI</w:t>
      </w:r>
    </w:p>
    <w:p w:rsidR="00991821" w:rsidRPr="00991821" w:rsidRDefault="00991821" w:rsidP="00991821">
      <w:pPr>
        <w:spacing w:after="0"/>
        <w:jc w:val="center"/>
        <w:rPr>
          <w:rFonts w:ascii="Times New Roman" w:eastAsia="Times New Roman" w:hAnsi="Times New Roman" w:cs="Times New Roman"/>
          <w:b/>
        </w:rPr>
      </w:pPr>
      <w:r w:rsidRPr="00991821">
        <w:rPr>
          <w:rFonts w:ascii="Times New Roman" w:eastAsia="Times New Roman" w:hAnsi="Times New Roman" w:cs="Times New Roman"/>
          <w:b/>
        </w:rPr>
        <w:t>DERS BİLGİ FORMU</w:t>
      </w:r>
    </w:p>
    <w:p w:rsidR="00991821" w:rsidRPr="00991821" w:rsidRDefault="00991821" w:rsidP="00991821">
      <w:pPr>
        <w:spacing w:after="0"/>
        <w:jc w:val="center"/>
        <w:rPr>
          <w:rFonts w:ascii="Times New Roman" w:eastAsia="Times New Roman" w:hAnsi="Times New Roman" w:cs="Times New Roman"/>
          <w:b/>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91821" w:rsidRPr="00991821" w:rsidTr="004C7B04">
        <w:trPr>
          <w:trHeight w:val="312"/>
        </w:trPr>
        <w:tc>
          <w:tcPr>
            <w:tcW w:w="6506"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Adı</w:t>
            </w:r>
          </w:p>
        </w:tc>
        <w:tc>
          <w:tcPr>
            <w:tcW w:w="311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Kodu</w:t>
            </w:r>
          </w:p>
        </w:tc>
      </w:tr>
      <w:tr w:rsidR="00991821" w:rsidRPr="00991821" w:rsidTr="004C7B04">
        <w:trPr>
          <w:trHeight w:val="397"/>
        </w:trPr>
        <w:tc>
          <w:tcPr>
            <w:tcW w:w="6506" w:type="dxa"/>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ORTEZ II</w:t>
            </w:r>
          </w:p>
        </w:tc>
        <w:tc>
          <w:tcPr>
            <w:tcW w:w="311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211314245</w:t>
            </w:r>
          </w:p>
        </w:tc>
      </w:tr>
    </w:tbl>
    <w:p w:rsidR="00991821" w:rsidRPr="00991821" w:rsidRDefault="00991821" w:rsidP="0099182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91821" w:rsidRPr="00991821" w:rsidTr="004C7B04">
        <w:trPr>
          <w:trHeight w:val="312"/>
        </w:trPr>
        <w:tc>
          <w:tcPr>
            <w:tcW w:w="1928" w:type="dxa"/>
            <w:vMerge w:val="restart"/>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Kredi</w:t>
            </w:r>
          </w:p>
        </w:tc>
        <w:tc>
          <w:tcPr>
            <w:tcW w:w="1914" w:type="dxa"/>
            <w:vMerge w:val="restart"/>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AKTS</w:t>
            </w:r>
          </w:p>
        </w:tc>
      </w:tr>
      <w:tr w:rsidR="00991821" w:rsidRPr="00991821" w:rsidTr="004C7B04">
        <w:trPr>
          <w:trHeight w:val="312"/>
        </w:trPr>
        <w:tc>
          <w:tcPr>
            <w:tcW w:w="1928" w:type="dxa"/>
            <w:vMerge/>
            <w:shd w:val="clear" w:color="auto" w:fill="FFF2CC"/>
            <w:vAlign w:val="center"/>
          </w:tcPr>
          <w:p w:rsidR="00991821" w:rsidRPr="00991821" w:rsidRDefault="00991821" w:rsidP="0099182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Teorik</w:t>
            </w:r>
          </w:p>
        </w:tc>
        <w:tc>
          <w:tcPr>
            <w:tcW w:w="1984"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Uygulama</w:t>
            </w:r>
          </w:p>
        </w:tc>
        <w:tc>
          <w:tcPr>
            <w:tcW w:w="1913" w:type="dxa"/>
            <w:vMerge/>
            <w:shd w:val="clear" w:color="auto" w:fill="FFF2CC"/>
            <w:vAlign w:val="center"/>
          </w:tcPr>
          <w:p w:rsidR="00991821" w:rsidRPr="00991821" w:rsidRDefault="00991821" w:rsidP="0099182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91821" w:rsidRPr="00991821" w:rsidRDefault="00991821" w:rsidP="0099182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991821" w:rsidRPr="00991821" w:rsidTr="004C7B04">
        <w:trPr>
          <w:trHeight w:val="397"/>
        </w:trPr>
        <w:tc>
          <w:tcPr>
            <w:tcW w:w="192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c>
          <w:tcPr>
            <w:tcW w:w="1885"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3</w:t>
            </w:r>
          </w:p>
        </w:tc>
        <w:tc>
          <w:tcPr>
            <w:tcW w:w="1984"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c>
          <w:tcPr>
            <w:tcW w:w="1913"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c>
          <w:tcPr>
            <w:tcW w:w="1914"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6</w:t>
            </w:r>
          </w:p>
        </w:tc>
      </w:tr>
    </w:tbl>
    <w:p w:rsidR="00991821" w:rsidRPr="00991821" w:rsidRDefault="00991821" w:rsidP="00991821">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418"/>
        <w:gridCol w:w="1559"/>
        <w:gridCol w:w="1559"/>
        <w:gridCol w:w="1701"/>
        <w:gridCol w:w="1709"/>
      </w:tblGrid>
      <w:tr w:rsidR="00991821" w:rsidRPr="00991821" w:rsidTr="004C7B04">
        <w:trPr>
          <w:trHeight w:val="277"/>
        </w:trPr>
        <w:tc>
          <w:tcPr>
            <w:tcW w:w="9632" w:type="dxa"/>
            <w:gridSpan w:val="6"/>
            <w:shd w:val="clear" w:color="auto" w:fill="FFF2CC"/>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Kategorisi (kredi dağılımı)</w:t>
            </w:r>
          </w:p>
        </w:tc>
      </w:tr>
      <w:tr w:rsidR="00991821" w:rsidRPr="00991821" w:rsidTr="004C7B04">
        <w:trPr>
          <w:trHeight w:val="412"/>
        </w:trPr>
        <w:tc>
          <w:tcPr>
            <w:tcW w:w="1686"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Matematik ve Temel Bilimler</w:t>
            </w:r>
          </w:p>
        </w:tc>
        <w:tc>
          <w:tcPr>
            <w:tcW w:w="141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Mühendislik Bilimleri</w:t>
            </w:r>
          </w:p>
        </w:tc>
        <w:tc>
          <w:tcPr>
            <w:tcW w:w="1559"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Tasarım</w:t>
            </w:r>
          </w:p>
        </w:tc>
        <w:tc>
          <w:tcPr>
            <w:tcW w:w="1559"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Genel Eğitim</w:t>
            </w:r>
          </w:p>
        </w:tc>
        <w:tc>
          <w:tcPr>
            <w:tcW w:w="1701" w:type="dxa"/>
            <w:shd w:val="clear" w:color="auto" w:fill="FFF2CC"/>
          </w:tcPr>
          <w:p w:rsidR="00991821" w:rsidRPr="00991821" w:rsidRDefault="00991821" w:rsidP="00991821">
            <w:pPr>
              <w:spacing w:after="0" w:line="240" w:lineRule="auto"/>
              <w:jc w:val="center"/>
              <w:rPr>
                <w:rFonts w:ascii="Times New Roman" w:eastAsia="Times New Roman" w:hAnsi="Times New Roman" w:cs="Times New Roman"/>
                <w:b/>
                <w:sz w:val="20"/>
                <w:szCs w:val="20"/>
              </w:rPr>
            </w:pPr>
          </w:p>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Sağlık Bilimleri</w:t>
            </w:r>
          </w:p>
        </w:tc>
        <w:tc>
          <w:tcPr>
            <w:tcW w:w="1709"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Sosyal Bilimler</w:t>
            </w:r>
          </w:p>
        </w:tc>
      </w:tr>
      <w:tr w:rsidR="00991821" w:rsidRPr="00991821" w:rsidTr="004C7B04">
        <w:trPr>
          <w:trHeight w:val="353"/>
        </w:trPr>
        <w:tc>
          <w:tcPr>
            <w:tcW w:w="1686"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41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559"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559"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701" w:type="dxa"/>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X</w:t>
            </w:r>
          </w:p>
        </w:tc>
        <w:tc>
          <w:tcPr>
            <w:tcW w:w="1709"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r>
    </w:tbl>
    <w:p w:rsidR="00991821" w:rsidRPr="00991821" w:rsidRDefault="00991821" w:rsidP="00991821">
      <w:pPr>
        <w:spacing w:after="0" w:line="240" w:lineRule="auto"/>
        <w:rPr>
          <w:sz w:val="10"/>
          <w:szCs w:val="10"/>
        </w:rPr>
      </w:pPr>
    </w:p>
    <w:p w:rsidR="00991821" w:rsidRPr="00991821" w:rsidRDefault="00991821" w:rsidP="0099182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91821" w:rsidRPr="00991821" w:rsidTr="004C7B04">
        <w:trPr>
          <w:trHeight w:val="312"/>
        </w:trPr>
        <w:tc>
          <w:tcPr>
            <w:tcW w:w="320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Dili</w:t>
            </w:r>
          </w:p>
        </w:tc>
        <w:tc>
          <w:tcPr>
            <w:tcW w:w="320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Seviyesi</w:t>
            </w:r>
          </w:p>
        </w:tc>
        <w:tc>
          <w:tcPr>
            <w:tcW w:w="320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Türü</w:t>
            </w:r>
          </w:p>
        </w:tc>
      </w:tr>
      <w:tr w:rsidR="00991821" w:rsidRPr="00991821" w:rsidTr="004C7B04">
        <w:trPr>
          <w:trHeight w:val="397"/>
        </w:trPr>
        <w:tc>
          <w:tcPr>
            <w:tcW w:w="320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Türkçe</w:t>
            </w:r>
          </w:p>
        </w:tc>
        <w:tc>
          <w:tcPr>
            <w:tcW w:w="320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Ön Lisans</w:t>
            </w:r>
          </w:p>
        </w:tc>
        <w:tc>
          <w:tcPr>
            <w:tcW w:w="3208"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Zorunlu</w:t>
            </w:r>
          </w:p>
        </w:tc>
      </w:tr>
    </w:tbl>
    <w:p w:rsidR="00991821" w:rsidRPr="00991821" w:rsidRDefault="00991821" w:rsidP="00991821">
      <w:pPr>
        <w:spacing w:after="0" w:line="240" w:lineRule="auto"/>
        <w:rPr>
          <w:sz w:val="10"/>
          <w:szCs w:val="10"/>
        </w:rPr>
      </w:pPr>
    </w:p>
    <w:p w:rsidR="00991821" w:rsidRPr="00991821" w:rsidRDefault="00991821" w:rsidP="0099182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1821" w:rsidRPr="00991821" w:rsidTr="004C7B04">
        <w:trPr>
          <w:trHeight w:val="421"/>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Önkoşul Dersleri</w:t>
            </w:r>
          </w:p>
        </w:tc>
        <w:tc>
          <w:tcPr>
            <w:tcW w:w="7512"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YOK</w:t>
            </w:r>
          </w:p>
        </w:tc>
      </w:tr>
      <w:tr w:rsidR="00991821" w:rsidRPr="00991821" w:rsidTr="004C7B04">
        <w:trPr>
          <w:trHeight w:val="716"/>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Amacı</w:t>
            </w:r>
          </w:p>
        </w:tc>
        <w:tc>
          <w:tcPr>
            <w:tcW w:w="7512"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p>
          <w:p w:rsidR="00991821" w:rsidRPr="00991821" w:rsidRDefault="00991821" w:rsidP="00991821">
            <w:pPr>
              <w:spacing w:after="0" w:line="36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Dersin temel hedefi; üst ekstremite ve omurgada görülen deformiteleri öğretmek, üst ekstremite ortezlerini ve spinal ortezleri tanıtmak ve biyomekanik prensiplere uygun olarak yapılışlarını öğretmek</w:t>
            </w:r>
          </w:p>
          <w:p w:rsidR="00991821" w:rsidRPr="00991821" w:rsidRDefault="00991821" w:rsidP="00991821">
            <w:pPr>
              <w:spacing w:after="0" w:line="240" w:lineRule="auto"/>
              <w:jc w:val="both"/>
              <w:rPr>
                <w:rFonts w:ascii="Times New Roman" w:eastAsia="Times New Roman" w:hAnsi="Times New Roman" w:cs="Times New Roman"/>
                <w:sz w:val="20"/>
                <w:szCs w:val="20"/>
              </w:rPr>
            </w:pPr>
          </w:p>
        </w:tc>
      </w:tr>
      <w:tr w:rsidR="00991821" w:rsidRPr="00991821" w:rsidTr="004C7B04">
        <w:trPr>
          <w:trHeight w:val="1280"/>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Kısa İçeriği</w:t>
            </w:r>
          </w:p>
        </w:tc>
        <w:tc>
          <w:tcPr>
            <w:tcW w:w="7512" w:type="dxa"/>
            <w:shd w:val="clear" w:color="auto" w:fill="FFFFFF"/>
            <w:vAlign w:val="center"/>
          </w:tcPr>
          <w:p w:rsidR="00991821" w:rsidRPr="00991821" w:rsidRDefault="00991821" w:rsidP="00991821">
            <w:pPr>
              <w:spacing w:after="0" w:line="36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Gövde Ortezleri, Skolyoz ve Kifoz Korseleri, Servikal Ortezler, Üst Ekstremite Ortezleri, El ve Parmak Splintleri, Dirsek ve Omuz Splintleri, Diğer Üst Ekstremite Ortezleri.</w:t>
            </w:r>
          </w:p>
        </w:tc>
      </w:tr>
    </w:tbl>
    <w:p w:rsidR="00991821" w:rsidRPr="00991821" w:rsidRDefault="00991821" w:rsidP="0099182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91821" w:rsidRPr="00991821" w:rsidTr="004C7B04">
        <w:trPr>
          <w:trHeight w:val="312"/>
        </w:trPr>
        <w:tc>
          <w:tcPr>
            <w:tcW w:w="5372" w:type="dxa"/>
            <w:gridSpan w:val="2"/>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Öğretim Yöntemleri *</w:t>
            </w:r>
          </w:p>
        </w:tc>
        <w:tc>
          <w:tcPr>
            <w:tcW w:w="1418"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Ölçme Yöntemleri **</w:t>
            </w:r>
          </w:p>
        </w:tc>
      </w:tr>
      <w:tr w:rsidR="00991821" w:rsidRPr="00991821" w:rsidTr="004C7B04">
        <w:trPr>
          <w:trHeight w:val="613"/>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991821" w:rsidRPr="00991821" w:rsidRDefault="00991821" w:rsidP="00991821">
            <w:pPr>
              <w:shd w:val="clear" w:color="auto" w:fill="FFFFFF"/>
              <w:spacing w:after="0" w:line="36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Spinal ortezler hakkında bilgi sahibi olur.</w:t>
            </w:r>
          </w:p>
        </w:tc>
        <w:tc>
          <w:tcPr>
            <w:tcW w:w="1417" w:type="dxa"/>
            <w:tcBorders>
              <w:lef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w:t>
            </w:r>
          </w:p>
        </w:tc>
        <w:tc>
          <w:tcPr>
            <w:tcW w:w="1418"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r w:rsidR="00991821" w:rsidRPr="00991821" w:rsidTr="004C7B04">
        <w:trPr>
          <w:trHeight w:val="465"/>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991821" w:rsidRPr="00991821" w:rsidRDefault="00991821" w:rsidP="00991821">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Servikal ortezler hakkında bilgi sahibi olur.</w:t>
            </w:r>
          </w:p>
        </w:tc>
        <w:tc>
          <w:tcPr>
            <w:tcW w:w="1417" w:type="dxa"/>
            <w:tcBorders>
              <w:left w:val="nil"/>
            </w:tcBorders>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1,2,5,6</w:t>
            </w:r>
          </w:p>
        </w:tc>
        <w:tc>
          <w:tcPr>
            <w:tcW w:w="1418" w:type="dxa"/>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r w:rsidR="00991821" w:rsidRPr="00991821" w:rsidTr="004C7B04">
        <w:trPr>
          <w:trHeight w:val="465"/>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991821" w:rsidRPr="00991821" w:rsidRDefault="00991821" w:rsidP="00991821">
            <w:pPr>
              <w:shd w:val="clear" w:color="auto" w:fill="FAFAFA"/>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Skolyoz ve Kifoz Korseleri hakkında bilgi sahibi olur.</w:t>
            </w:r>
          </w:p>
        </w:tc>
        <w:tc>
          <w:tcPr>
            <w:tcW w:w="1417" w:type="dxa"/>
            <w:tcBorders>
              <w:left w:val="nil"/>
            </w:tcBorders>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w:t>
            </w:r>
          </w:p>
        </w:tc>
        <w:tc>
          <w:tcPr>
            <w:tcW w:w="1418" w:type="dxa"/>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r w:rsidR="00991821" w:rsidRPr="00991821" w:rsidTr="004C7B04">
        <w:trPr>
          <w:trHeight w:val="465"/>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991821" w:rsidRPr="00991821" w:rsidRDefault="00991821" w:rsidP="00991821">
            <w:pPr>
              <w:shd w:val="clear" w:color="auto" w:fill="FAFAFA"/>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Üst ekstremite ortezleri hakkında bilgi sahibi olur.</w:t>
            </w:r>
          </w:p>
          <w:p w:rsidR="00991821" w:rsidRPr="00991821" w:rsidRDefault="00991821" w:rsidP="00991821">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1,2,5,6</w:t>
            </w:r>
          </w:p>
        </w:tc>
        <w:tc>
          <w:tcPr>
            <w:tcW w:w="1418" w:type="dxa"/>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r w:rsidR="00991821" w:rsidRPr="00991821" w:rsidTr="004C7B04">
        <w:trPr>
          <w:trHeight w:val="465"/>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El ve parmak splintleri hakkında bilgi sahibi olur.</w:t>
            </w:r>
          </w:p>
        </w:tc>
        <w:tc>
          <w:tcPr>
            <w:tcW w:w="1417" w:type="dxa"/>
            <w:tcBorders>
              <w:left w:val="nil"/>
            </w:tcBorders>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1,2,5,6</w:t>
            </w:r>
          </w:p>
        </w:tc>
        <w:tc>
          <w:tcPr>
            <w:tcW w:w="1418" w:type="dxa"/>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r w:rsidR="00991821" w:rsidRPr="00991821" w:rsidTr="004C7B04">
        <w:trPr>
          <w:trHeight w:val="465"/>
        </w:trPr>
        <w:tc>
          <w:tcPr>
            <w:tcW w:w="41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991821" w:rsidRPr="00991821" w:rsidRDefault="00991821" w:rsidP="00991821">
            <w:pPr>
              <w:widowControl w:val="0"/>
              <w:shd w:val="clear" w:color="auto" w:fill="FFFFFF"/>
              <w:tabs>
                <w:tab w:val="left" w:pos="422"/>
              </w:tabs>
              <w:spacing w:after="0" w:line="36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Dirsek ve omuz splintleri hakkında bilgi sahibi olur.</w:t>
            </w:r>
          </w:p>
        </w:tc>
        <w:tc>
          <w:tcPr>
            <w:tcW w:w="1417" w:type="dxa"/>
            <w:tcBorders>
              <w:left w:val="nil"/>
            </w:tcBorders>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PÇ1,PÇ3,PÇ6,PÇ12</w:t>
            </w:r>
          </w:p>
        </w:tc>
        <w:tc>
          <w:tcPr>
            <w:tcW w:w="1417"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1,2,5,6</w:t>
            </w:r>
          </w:p>
        </w:tc>
        <w:tc>
          <w:tcPr>
            <w:tcW w:w="1418" w:type="dxa"/>
            <w:shd w:val="clear" w:color="auto" w:fill="FFFFFF"/>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A,C,K</w:t>
            </w:r>
          </w:p>
        </w:tc>
      </w:tr>
    </w:tbl>
    <w:p w:rsidR="00991821" w:rsidRPr="00991821" w:rsidRDefault="00991821" w:rsidP="00991821">
      <w:pPr>
        <w:spacing w:after="0" w:line="240" w:lineRule="auto"/>
        <w:rPr>
          <w:sz w:val="20"/>
          <w:szCs w:val="20"/>
        </w:rPr>
        <w:sectPr w:rsidR="00991821" w:rsidRPr="00991821">
          <w:footerReference w:type="default" r:id="rId99"/>
          <w:footerReference w:type="first" r:id="rId100"/>
          <w:pgSz w:w="11906" w:h="16838"/>
          <w:pgMar w:top="425" w:right="1134" w:bottom="425" w:left="1134" w:header="0" w:footer="283" w:gutter="0"/>
          <w:pgNumType w:start="1"/>
          <w:cols w:space="708"/>
        </w:sect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1821" w:rsidRPr="00991821" w:rsidTr="00E81779">
        <w:trPr>
          <w:trHeight w:val="405"/>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1- Bek, N: Ortezler. Hipokrat Yayıncılık, 2020, Ankara. </w:t>
            </w:r>
          </w:p>
        </w:tc>
      </w:tr>
      <w:tr w:rsidR="00991821" w:rsidRPr="00991821" w:rsidTr="00E81779">
        <w:trPr>
          <w:trHeight w:val="1524"/>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Yardımcı Kaynaklar</w:t>
            </w:r>
          </w:p>
        </w:tc>
        <w:tc>
          <w:tcPr>
            <w:tcW w:w="7512" w:type="dxa"/>
            <w:shd w:val="clear" w:color="auto" w:fill="FFFFFF"/>
            <w:vAlign w:val="center"/>
          </w:tcPr>
          <w:p w:rsidR="00991821" w:rsidRPr="00E81779" w:rsidRDefault="00991821" w:rsidP="009B7816">
            <w:pPr>
              <w:widowControl w:val="0"/>
              <w:numPr>
                <w:ilvl w:val="0"/>
                <w:numId w:val="3"/>
              </w:numPr>
              <w:shd w:val="clear" w:color="auto" w:fill="FFFFFF"/>
              <w:tabs>
                <w:tab w:val="left" w:pos="176"/>
              </w:tabs>
              <w:spacing w:after="0" w:line="360" w:lineRule="auto"/>
              <w:ind w:left="245" w:hanging="352"/>
              <w:jc w:val="both"/>
              <w:rPr>
                <w:rFonts w:ascii="Times New Roman" w:eastAsia="Times New Roman" w:hAnsi="Times New Roman" w:cs="Times New Roman"/>
                <w:sz w:val="20"/>
                <w:szCs w:val="20"/>
              </w:rPr>
            </w:pPr>
            <w:r w:rsidRPr="00E81779">
              <w:rPr>
                <w:rFonts w:ascii="Times New Roman" w:eastAsia="Times New Roman" w:hAnsi="Times New Roman" w:cs="Times New Roman"/>
                <w:sz w:val="20"/>
                <w:szCs w:val="20"/>
              </w:rPr>
              <w:t>Alsancak, S</w:t>
            </w:r>
            <w:proofErr w:type="gramStart"/>
            <w:r w:rsidRPr="00E81779">
              <w:rPr>
                <w:rFonts w:ascii="Times New Roman" w:eastAsia="Times New Roman" w:hAnsi="Times New Roman" w:cs="Times New Roman"/>
                <w:sz w:val="20"/>
                <w:szCs w:val="20"/>
              </w:rPr>
              <w:t>.:</w:t>
            </w:r>
            <w:proofErr w:type="gramEnd"/>
            <w:r w:rsidRPr="00E81779">
              <w:rPr>
                <w:rFonts w:ascii="Times New Roman" w:eastAsia="Times New Roman" w:hAnsi="Times New Roman" w:cs="Times New Roman"/>
                <w:sz w:val="20"/>
                <w:szCs w:val="20"/>
              </w:rPr>
              <w:t xml:space="preserve"> Ortez. Hatiboğlu Yayınevi. Nisan, 2009, Ankara.</w:t>
            </w:r>
            <w:r w:rsidR="00E81779">
              <w:rPr>
                <w:rFonts w:ascii="Times New Roman" w:eastAsia="Times New Roman" w:hAnsi="Times New Roman" w:cs="Times New Roman"/>
                <w:sz w:val="20"/>
                <w:szCs w:val="20"/>
              </w:rPr>
              <w:br/>
            </w:r>
            <w:r w:rsidRPr="00E81779">
              <w:rPr>
                <w:rFonts w:ascii="Times New Roman" w:eastAsia="Times New Roman" w:hAnsi="Times New Roman" w:cs="Times New Roman"/>
                <w:sz w:val="20"/>
                <w:szCs w:val="20"/>
              </w:rPr>
              <w:t>Algun ZC</w:t>
            </w:r>
            <w:proofErr w:type="gramStart"/>
            <w:r w:rsidRPr="00E81779">
              <w:rPr>
                <w:rFonts w:ascii="Times New Roman" w:eastAsia="Times New Roman" w:hAnsi="Times New Roman" w:cs="Times New Roman"/>
                <w:sz w:val="20"/>
                <w:szCs w:val="20"/>
              </w:rPr>
              <w:t>.,</w:t>
            </w:r>
            <w:proofErr w:type="gramEnd"/>
            <w:r w:rsidRPr="00E81779">
              <w:rPr>
                <w:rFonts w:ascii="Times New Roman" w:eastAsia="Times New Roman" w:hAnsi="Times New Roman" w:cs="Times New Roman"/>
                <w:sz w:val="20"/>
                <w:szCs w:val="20"/>
              </w:rPr>
              <w:t xml:space="preserve"> Karaduman AA, Yakut Y.: El ve El Bileği Splintleri. Hacettepe Üniversitesi Yayınları, Ankara, 1991.</w:t>
            </w:r>
          </w:p>
          <w:p w:rsidR="00991821" w:rsidRPr="00991821" w:rsidRDefault="00991821" w:rsidP="00E81779">
            <w:pPr>
              <w:widowControl w:val="0"/>
              <w:numPr>
                <w:ilvl w:val="0"/>
                <w:numId w:val="3"/>
              </w:numPr>
              <w:shd w:val="clear" w:color="auto" w:fill="FFFFFF"/>
              <w:tabs>
                <w:tab w:val="left" w:pos="422"/>
              </w:tabs>
              <w:spacing w:after="0" w:line="360" w:lineRule="auto"/>
              <w:ind w:left="245" w:hanging="245"/>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American Acad. </w:t>
            </w:r>
            <w:proofErr w:type="gramStart"/>
            <w:r w:rsidRPr="00991821">
              <w:rPr>
                <w:rFonts w:ascii="Times New Roman" w:eastAsia="Times New Roman" w:hAnsi="Times New Roman" w:cs="Times New Roman"/>
                <w:sz w:val="20"/>
                <w:szCs w:val="20"/>
              </w:rPr>
              <w:t>of</w:t>
            </w:r>
            <w:proofErr w:type="gramEnd"/>
            <w:r w:rsidRPr="00991821">
              <w:rPr>
                <w:rFonts w:ascii="Times New Roman" w:eastAsia="Times New Roman" w:hAnsi="Times New Roman" w:cs="Times New Roman"/>
                <w:sz w:val="20"/>
                <w:szCs w:val="20"/>
              </w:rPr>
              <w:t xml:space="preserve"> Orth. Surg. Atlas</w:t>
            </w:r>
            <w:bookmarkStart w:id="4" w:name="_GoBack"/>
            <w:bookmarkEnd w:id="4"/>
            <w:r w:rsidRPr="00991821">
              <w:rPr>
                <w:rFonts w:ascii="Times New Roman" w:eastAsia="Times New Roman" w:hAnsi="Times New Roman" w:cs="Times New Roman"/>
                <w:sz w:val="20"/>
                <w:szCs w:val="20"/>
              </w:rPr>
              <w:t xml:space="preserve"> of Orthotics. 2</w:t>
            </w:r>
            <w:r w:rsidRPr="00991821">
              <w:rPr>
                <w:rFonts w:ascii="Times New Roman" w:eastAsia="Times New Roman" w:hAnsi="Times New Roman" w:cs="Times New Roman"/>
                <w:sz w:val="20"/>
                <w:szCs w:val="20"/>
                <w:vertAlign w:val="superscript"/>
              </w:rPr>
              <w:t>nd</w:t>
            </w:r>
            <w:r w:rsidRPr="00991821">
              <w:rPr>
                <w:rFonts w:ascii="Times New Roman" w:eastAsia="Times New Roman" w:hAnsi="Times New Roman" w:cs="Times New Roman"/>
                <w:sz w:val="20"/>
                <w:szCs w:val="20"/>
              </w:rPr>
              <w:t xml:space="preserve"> Ed. Mosby Comp</w:t>
            </w:r>
            <w:proofErr w:type="gramStart"/>
            <w:r w:rsidRPr="00991821">
              <w:rPr>
                <w:rFonts w:ascii="Times New Roman" w:eastAsia="Times New Roman" w:hAnsi="Times New Roman" w:cs="Times New Roman"/>
                <w:sz w:val="20"/>
                <w:szCs w:val="20"/>
              </w:rPr>
              <w:t>.,</w:t>
            </w:r>
            <w:proofErr w:type="gramEnd"/>
            <w:r w:rsidRPr="00991821">
              <w:rPr>
                <w:rFonts w:ascii="Times New Roman" w:eastAsia="Times New Roman" w:hAnsi="Times New Roman" w:cs="Times New Roman"/>
                <w:sz w:val="20"/>
                <w:szCs w:val="20"/>
              </w:rPr>
              <w:t xml:space="preserve"> St. Louis 1985.</w:t>
            </w:r>
            <w:r w:rsidR="00E81779">
              <w:rPr>
                <w:rFonts w:ascii="Times New Roman" w:eastAsia="Times New Roman" w:hAnsi="Times New Roman" w:cs="Times New Roman"/>
                <w:sz w:val="20"/>
                <w:szCs w:val="20"/>
              </w:rPr>
              <w:br/>
            </w:r>
            <w:r w:rsidRPr="00991821">
              <w:rPr>
                <w:rFonts w:ascii="Times New Roman" w:eastAsia="Times New Roman" w:hAnsi="Times New Roman" w:cs="Times New Roman"/>
                <w:sz w:val="20"/>
                <w:szCs w:val="20"/>
              </w:rPr>
              <w:t>Kaya Ö: Endikasyondan Pratiğe Ortez Protez. İstanbul Tıp Kitapevleri. 2020</w:t>
            </w:r>
            <w:proofErr w:type="gramStart"/>
            <w:r w:rsidRPr="00991821">
              <w:rPr>
                <w:rFonts w:ascii="Times New Roman" w:eastAsia="Times New Roman" w:hAnsi="Times New Roman" w:cs="Times New Roman"/>
                <w:sz w:val="20"/>
                <w:szCs w:val="20"/>
              </w:rPr>
              <w:t>..</w:t>
            </w:r>
            <w:proofErr w:type="gramEnd"/>
          </w:p>
        </w:tc>
      </w:tr>
      <w:tr w:rsidR="00991821" w:rsidRPr="00991821" w:rsidTr="00E81779">
        <w:trPr>
          <w:trHeight w:val="370"/>
        </w:trPr>
        <w:tc>
          <w:tcPr>
            <w:tcW w:w="2112"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Barkovizyon, Protez Ortez Atölyesi Ekipmanları, UZEMÖYS.</w:t>
            </w:r>
          </w:p>
        </w:tc>
      </w:tr>
    </w:tbl>
    <w:p w:rsidR="00991821" w:rsidRPr="00991821" w:rsidRDefault="00991821" w:rsidP="0099182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91821" w:rsidRPr="00991821" w:rsidTr="004C7B04">
        <w:trPr>
          <w:trHeight w:val="312"/>
        </w:trPr>
        <w:tc>
          <w:tcPr>
            <w:tcW w:w="9624" w:type="dxa"/>
            <w:gridSpan w:val="2"/>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Haftalık Planı</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Spinal Ortez Gerektiren Durumlar</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2</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Gövde Korselerinde Ölçü Alma</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3</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Gövde Ortezleri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4</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Skolyoz ve Kifoz, Tanı ve Klinik Değerlendirme</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5</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Skolyoz ve Kifoz Korseleri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6</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Skolyoz Korselerinde Ölçü Alma</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7</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Servikal Ortezler</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D9D9D9"/>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Ara Sınavlar</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9</w:t>
            </w:r>
          </w:p>
        </w:tc>
        <w:tc>
          <w:tcPr>
            <w:tcW w:w="8957" w:type="dxa"/>
            <w:tcBorders>
              <w:left w:val="nil"/>
            </w:tcBorders>
            <w:shd w:val="clear" w:color="auto" w:fill="FFFFFF"/>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Elin Fonksiyonel Anatomisi ve Elin Mekaniği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10</w:t>
            </w:r>
          </w:p>
        </w:tc>
        <w:tc>
          <w:tcPr>
            <w:tcW w:w="8957" w:type="dxa"/>
            <w:tcBorders>
              <w:left w:val="nil"/>
            </w:tcBorders>
            <w:shd w:val="clear" w:color="auto" w:fill="FFFFFF"/>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Elin Kavramaları</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11</w:t>
            </w:r>
          </w:p>
        </w:tc>
        <w:tc>
          <w:tcPr>
            <w:tcW w:w="8957" w:type="dxa"/>
            <w:tcBorders>
              <w:left w:val="nil"/>
            </w:tcBorders>
            <w:shd w:val="clear" w:color="auto" w:fill="FFFFFF"/>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El ve Parmak Splintleri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12</w:t>
            </w:r>
          </w:p>
        </w:tc>
        <w:tc>
          <w:tcPr>
            <w:tcW w:w="8957" w:type="dxa"/>
            <w:tcBorders>
              <w:left w:val="nil"/>
            </w:tcBorders>
            <w:shd w:val="clear" w:color="auto" w:fill="FFFFFF"/>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Üst Ekstremite Ortezi Gerektiren Durumlar</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13</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Üst Ekstremite Ortezleri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14</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Dirsek ve Omuz Splintleri</w:t>
            </w:r>
          </w:p>
        </w:tc>
      </w:tr>
      <w:tr w:rsidR="00991821" w:rsidRPr="00991821" w:rsidTr="004C7B04">
        <w:trPr>
          <w:trHeight w:val="283"/>
        </w:trPr>
        <w:tc>
          <w:tcPr>
            <w:tcW w:w="667" w:type="dxa"/>
            <w:tcBorders>
              <w:top w:val="single" w:sz="4" w:space="0" w:color="000000"/>
              <w:bottom w:val="single" w:sz="4" w:space="0" w:color="000000"/>
              <w:right w:val="nil"/>
            </w:tcBorders>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15</w:t>
            </w:r>
          </w:p>
        </w:tc>
        <w:tc>
          <w:tcPr>
            <w:tcW w:w="8957" w:type="dxa"/>
            <w:tcBorders>
              <w:left w:val="nil"/>
            </w:tcBorders>
            <w:shd w:val="clear" w:color="auto" w:fill="FFFFFF"/>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Diğer Üst Ekstremite Ortezleri</w:t>
            </w:r>
          </w:p>
        </w:tc>
      </w:tr>
      <w:tr w:rsidR="00991821" w:rsidRPr="00991821" w:rsidTr="004C7B04">
        <w:trPr>
          <w:trHeight w:val="283"/>
        </w:trPr>
        <w:tc>
          <w:tcPr>
            <w:tcW w:w="667" w:type="dxa"/>
            <w:tcBorders>
              <w:top w:val="single" w:sz="4" w:space="0" w:color="000000"/>
              <w:bottom w:val="single" w:sz="12" w:space="0" w:color="000000"/>
              <w:right w:val="nil"/>
            </w:tcBorders>
            <w:shd w:val="clear" w:color="auto" w:fill="D9D9D9"/>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Yarıyıl sonu sınavları</w:t>
            </w:r>
          </w:p>
        </w:tc>
      </w:tr>
    </w:tbl>
    <w:p w:rsidR="00991821" w:rsidRPr="00991821" w:rsidRDefault="00991821" w:rsidP="00991821">
      <w:pPr>
        <w:spacing w:after="0" w:line="240" w:lineRule="auto"/>
        <w:rPr>
          <w:sz w:val="14"/>
          <w:szCs w:val="14"/>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2"/>
        <w:gridCol w:w="1274"/>
        <w:gridCol w:w="1275"/>
        <w:gridCol w:w="1282"/>
      </w:tblGrid>
      <w:tr w:rsidR="00991821" w:rsidRPr="00991821" w:rsidTr="004C7B04">
        <w:trPr>
          <w:trHeight w:val="312"/>
        </w:trPr>
        <w:tc>
          <w:tcPr>
            <w:tcW w:w="9624" w:type="dxa"/>
            <w:gridSpan w:val="4"/>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İş Yükünün Hesaplanması</w:t>
            </w:r>
          </w:p>
        </w:tc>
      </w:tr>
      <w:tr w:rsidR="00991821" w:rsidRPr="00991821" w:rsidTr="004C7B04">
        <w:trPr>
          <w:trHeight w:val="312"/>
        </w:trPr>
        <w:tc>
          <w:tcPr>
            <w:tcW w:w="5793"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Etkinlikler</w:t>
            </w:r>
          </w:p>
        </w:tc>
        <w:tc>
          <w:tcPr>
            <w:tcW w:w="1274"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Sayısı</w:t>
            </w:r>
          </w:p>
        </w:tc>
        <w:tc>
          <w:tcPr>
            <w:tcW w:w="1275"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Süresi (Saat)</w:t>
            </w:r>
          </w:p>
        </w:tc>
        <w:tc>
          <w:tcPr>
            <w:tcW w:w="1282" w:type="dxa"/>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Toplam İş Yükü (saat)</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Ders Süresi (haftalık toplam ders saati)</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14</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7</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98</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Sınıf Ders çalışma süresi (tekrar, pekiştirme, ön çalışma</w:t>
            </w:r>
            <w:proofErr w:type="gramStart"/>
            <w:r w:rsidRPr="00991821">
              <w:rPr>
                <w:rFonts w:ascii="Times New Roman" w:eastAsia="Times New Roman" w:hAnsi="Times New Roman" w:cs="Times New Roman"/>
                <w:sz w:val="20"/>
                <w:szCs w:val="20"/>
              </w:rPr>
              <w:t>,….</w:t>
            </w:r>
            <w:proofErr w:type="gramEnd"/>
            <w:r w:rsidRPr="00991821">
              <w:rPr>
                <w:rFonts w:ascii="Times New Roman" w:eastAsia="Times New Roman" w:hAnsi="Times New Roman" w:cs="Times New Roman"/>
                <w:sz w:val="20"/>
                <w:szCs w:val="20"/>
              </w:rPr>
              <w:t>)</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14</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3</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42</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Ödev</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Kısa Sınav </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Kısa Sınav hazırlık</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Sözlü Sınav </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2</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2</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Sözlü Sınav hazırlık</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6</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6</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Rapor (Hazırlık ve sunum süresi </w:t>
            </w:r>
            <w:proofErr w:type="gramStart"/>
            <w:r w:rsidRPr="00991821">
              <w:rPr>
                <w:rFonts w:ascii="Times New Roman" w:eastAsia="Times New Roman" w:hAnsi="Times New Roman" w:cs="Times New Roman"/>
                <w:sz w:val="20"/>
                <w:szCs w:val="20"/>
              </w:rPr>
              <w:t>dahil</w:t>
            </w:r>
            <w:proofErr w:type="gramEnd"/>
            <w:r w:rsidRPr="00991821">
              <w:rPr>
                <w:rFonts w:ascii="Times New Roman" w:eastAsia="Times New Roman" w:hAnsi="Times New Roman" w:cs="Times New Roman"/>
                <w:sz w:val="20"/>
                <w:szCs w:val="20"/>
              </w:rPr>
              <w:t>)</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Proje (Hazırlık ve sunum süresi </w:t>
            </w:r>
            <w:proofErr w:type="gramStart"/>
            <w:r w:rsidRPr="00991821">
              <w:rPr>
                <w:rFonts w:ascii="Times New Roman" w:eastAsia="Times New Roman" w:hAnsi="Times New Roman" w:cs="Times New Roman"/>
                <w:sz w:val="20"/>
                <w:szCs w:val="20"/>
              </w:rPr>
              <w:t>dahil</w:t>
            </w:r>
            <w:proofErr w:type="gramEnd"/>
            <w:r w:rsidRPr="00991821">
              <w:rPr>
                <w:rFonts w:ascii="Times New Roman" w:eastAsia="Times New Roman" w:hAnsi="Times New Roman" w:cs="Times New Roman"/>
                <w:sz w:val="20"/>
                <w:szCs w:val="20"/>
              </w:rPr>
              <w:t>)</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Sunum (hazırlık süresi </w:t>
            </w:r>
            <w:proofErr w:type="gramStart"/>
            <w:r w:rsidRPr="00991821">
              <w:rPr>
                <w:rFonts w:ascii="Times New Roman" w:eastAsia="Times New Roman" w:hAnsi="Times New Roman" w:cs="Times New Roman"/>
                <w:sz w:val="20"/>
                <w:szCs w:val="20"/>
              </w:rPr>
              <w:t>dahil</w:t>
            </w:r>
            <w:proofErr w:type="gramEnd"/>
            <w:r w:rsidRPr="00991821">
              <w:rPr>
                <w:rFonts w:ascii="Times New Roman" w:eastAsia="Times New Roman" w:hAnsi="Times New Roman" w:cs="Times New Roman"/>
                <w:sz w:val="20"/>
                <w:szCs w:val="20"/>
              </w:rPr>
              <w:t>)</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Ara sınav</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Ara Sınav hazırlık</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10</w:t>
            </w:r>
          </w:p>
        </w:tc>
      </w:tr>
      <w:tr w:rsidR="00991821" w:rsidRPr="00991821" w:rsidTr="004C7B04">
        <w:trPr>
          <w:trHeight w:val="312"/>
        </w:trPr>
        <w:tc>
          <w:tcPr>
            <w:tcW w:w="5793"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Yarıyıl sonu sınavı</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r>
      <w:tr w:rsidR="00991821" w:rsidRPr="00991821" w:rsidTr="004C7B04">
        <w:trPr>
          <w:trHeight w:val="312"/>
        </w:trPr>
        <w:tc>
          <w:tcPr>
            <w:tcW w:w="5793" w:type="dxa"/>
            <w:tcBorders>
              <w:bottom w:val="single" w:sz="12" w:space="0" w:color="000000"/>
            </w:tcBorders>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Yarıyıl sonu sınavı hazırlık</w:t>
            </w:r>
          </w:p>
        </w:tc>
        <w:tc>
          <w:tcPr>
            <w:tcW w:w="1274"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w:t>
            </w:r>
          </w:p>
        </w:tc>
        <w:tc>
          <w:tcPr>
            <w:tcW w:w="1275"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20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20</w:t>
            </w:r>
          </w:p>
        </w:tc>
      </w:tr>
      <w:tr w:rsidR="00991821" w:rsidRPr="00991821" w:rsidTr="004C7B04">
        <w:trPr>
          <w:trHeight w:val="312"/>
        </w:trPr>
        <w:tc>
          <w:tcPr>
            <w:tcW w:w="5793" w:type="dxa"/>
            <w:tcBorders>
              <w:top w:val="single" w:sz="12" w:space="0" w:color="000000"/>
              <w:left w:val="nil"/>
              <w:bottom w:val="nil"/>
              <w:right w:val="single" w:sz="12" w:space="0" w:color="000000"/>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r w:rsidRPr="00991821">
              <w:rPr>
                <w:rFonts w:ascii="Times New Roman" w:eastAsia="Times New Roman" w:hAnsi="Times New Roman" w:cs="Times New Roman"/>
                <w:b/>
                <w:sz w:val="20"/>
                <w:szCs w:val="20"/>
              </w:rPr>
              <w:t>Toplam iş yükü</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180</w:t>
            </w:r>
          </w:p>
        </w:tc>
      </w:tr>
      <w:tr w:rsidR="00991821" w:rsidRPr="00991821" w:rsidTr="004C7B04">
        <w:trPr>
          <w:trHeight w:val="347"/>
        </w:trPr>
        <w:tc>
          <w:tcPr>
            <w:tcW w:w="5793" w:type="dxa"/>
            <w:tcBorders>
              <w:top w:val="nil"/>
              <w:left w:val="nil"/>
              <w:bottom w:val="nil"/>
              <w:right w:val="single" w:sz="12" w:space="0" w:color="000000"/>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shd w:val="clear" w:color="auto" w:fill="FFFFFF"/>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r w:rsidRPr="00991821">
              <w:rPr>
                <w:rFonts w:ascii="Times New Roman" w:eastAsia="Times New Roman" w:hAnsi="Times New Roman" w:cs="Times New Roman"/>
                <w:b/>
                <w:sz w:val="20"/>
                <w:szCs w:val="20"/>
              </w:rPr>
              <w:t>Toplam iş yükü / 30</w:t>
            </w:r>
          </w:p>
        </w:tc>
        <w:tc>
          <w:tcPr>
            <w:tcW w:w="128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6</w:t>
            </w:r>
          </w:p>
        </w:tc>
      </w:tr>
      <w:tr w:rsidR="00991821" w:rsidRPr="00991821" w:rsidTr="004C7B04">
        <w:trPr>
          <w:trHeight w:val="312"/>
        </w:trPr>
        <w:tc>
          <w:tcPr>
            <w:tcW w:w="5793" w:type="dxa"/>
            <w:tcBorders>
              <w:top w:val="nil"/>
              <w:left w:val="nil"/>
              <w:bottom w:val="nil"/>
              <w:right w:val="single" w:sz="12" w:space="0" w:color="000000"/>
            </w:tcBorders>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p>
        </w:tc>
        <w:tc>
          <w:tcPr>
            <w:tcW w:w="2549" w:type="dxa"/>
            <w:gridSpan w:val="2"/>
            <w:tcBorders>
              <w:left w:val="single" w:sz="12" w:space="0" w:color="000000"/>
            </w:tcBorders>
            <w:vAlign w:val="center"/>
          </w:tcPr>
          <w:p w:rsidR="00991821" w:rsidRPr="00991821" w:rsidRDefault="00991821" w:rsidP="00991821">
            <w:pPr>
              <w:spacing w:after="0" w:line="240" w:lineRule="auto"/>
              <w:jc w:val="right"/>
              <w:rPr>
                <w:rFonts w:ascii="Times New Roman" w:eastAsia="Times New Roman" w:hAnsi="Times New Roman" w:cs="Times New Roman"/>
                <w:sz w:val="20"/>
                <w:szCs w:val="20"/>
              </w:rPr>
            </w:pPr>
            <w:r w:rsidRPr="00991821">
              <w:rPr>
                <w:rFonts w:ascii="Times New Roman" w:eastAsia="Times New Roman" w:hAnsi="Times New Roman" w:cs="Times New Roman"/>
                <w:b/>
                <w:sz w:val="20"/>
                <w:szCs w:val="20"/>
              </w:rPr>
              <w:t>Dersin AKTS Kredisi</w:t>
            </w:r>
          </w:p>
        </w:tc>
        <w:tc>
          <w:tcPr>
            <w:tcW w:w="1282" w:type="dxa"/>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6</w:t>
            </w:r>
          </w:p>
        </w:tc>
      </w:tr>
    </w:tbl>
    <w:p w:rsidR="00991821" w:rsidRPr="00991821" w:rsidRDefault="00991821" w:rsidP="00991821">
      <w:pPr>
        <w:widowControl w:val="0"/>
        <w:pBdr>
          <w:top w:val="nil"/>
          <w:left w:val="nil"/>
          <w:bottom w:val="nil"/>
          <w:right w:val="nil"/>
          <w:between w:val="nil"/>
        </w:pBdr>
        <w:tabs>
          <w:tab w:val="left" w:pos="3330"/>
        </w:tabs>
        <w:spacing w:after="0" w:line="276" w:lineRule="auto"/>
      </w:pPr>
      <w:r w:rsidRPr="00991821">
        <w:lastRenderedPageBreak/>
        <w:tab/>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91821" w:rsidRPr="00991821" w:rsidTr="004C7B04">
        <w:trPr>
          <w:trHeight w:val="312"/>
        </w:trPr>
        <w:tc>
          <w:tcPr>
            <w:tcW w:w="9624" w:type="dxa"/>
            <w:gridSpan w:val="2"/>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Değerlendirme</w:t>
            </w:r>
          </w:p>
        </w:tc>
      </w:tr>
      <w:tr w:rsidR="00991821" w:rsidRPr="00991821" w:rsidTr="004C7B04">
        <w:trPr>
          <w:trHeight w:val="369"/>
        </w:trPr>
        <w:tc>
          <w:tcPr>
            <w:tcW w:w="5797" w:type="dxa"/>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Yarıyıl içi Etkinlikleri</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w:t>
            </w:r>
          </w:p>
        </w:tc>
      </w:tr>
      <w:tr w:rsidR="00991821" w:rsidRPr="00991821" w:rsidTr="004C7B04">
        <w:trPr>
          <w:trHeight w:val="369"/>
        </w:trPr>
        <w:tc>
          <w:tcPr>
            <w:tcW w:w="5797" w:type="dxa"/>
            <w:vAlign w:val="center"/>
          </w:tcPr>
          <w:p w:rsidR="00991821" w:rsidRPr="00991821" w:rsidRDefault="00991821" w:rsidP="00991821">
            <w:pPr>
              <w:spacing w:after="0" w:line="240" w:lineRule="auto"/>
              <w:ind w:left="303"/>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Ara Sınav</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30</w:t>
            </w:r>
          </w:p>
        </w:tc>
      </w:tr>
      <w:tr w:rsidR="00991821" w:rsidRPr="00991821" w:rsidTr="004C7B04">
        <w:trPr>
          <w:trHeight w:val="369"/>
        </w:trPr>
        <w:tc>
          <w:tcPr>
            <w:tcW w:w="5797" w:type="dxa"/>
            <w:vAlign w:val="center"/>
          </w:tcPr>
          <w:p w:rsidR="00991821" w:rsidRPr="00991821" w:rsidRDefault="00991821" w:rsidP="00991821">
            <w:pPr>
              <w:spacing w:after="0" w:line="240" w:lineRule="auto"/>
              <w:ind w:left="303"/>
              <w:rPr>
                <w:rFonts w:ascii="Times New Roman" w:eastAsia="Times New Roman" w:hAnsi="Times New Roman" w:cs="Times New Roman"/>
                <w:sz w:val="20"/>
                <w:szCs w:val="20"/>
                <w:highlight w:val="yellow"/>
              </w:rPr>
            </w:pPr>
            <w:r w:rsidRPr="00991821">
              <w:rPr>
                <w:rFonts w:ascii="Times New Roman" w:eastAsia="Times New Roman" w:hAnsi="Times New Roman" w:cs="Times New Roman"/>
                <w:sz w:val="20"/>
                <w:szCs w:val="20"/>
              </w:rPr>
              <w:t>Sözlü Sınav</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highlight w:val="yellow"/>
              </w:rPr>
            </w:pPr>
            <w:r w:rsidRPr="00991821">
              <w:rPr>
                <w:rFonts w:ascii="Times New Roman" w:eastAsia="Times New Roman" w:hAnsi="Times New Roman" w:cs="Times New Roman"/>
                <w:sz w:val="20"/>
                <w:szCs w:val="20"/>
              </w:rPr>
              <w:t>20</w:t>
            </w:r>
          </w:p>
        </w:tc>
      </w:tr>
      <w:tr w:rsidR="00991821" w:rsidRPr="00991821" w:rsidTr="004C7B04">
        <w:trPr>
          <w:trHeight w:val="369"/>
        </w:trPr>
        <w:tc>
          <w:tcPr>
            <w:tcW w:w="5797" w:type="dxa"/>
            <w:vAlign w:val="center"/>
          </w:tcPr>
          <w:p w:rsidR="00991821" w:rsidRPr="00991821" w:rsidRDefault="00991821" w:rsidP="00991821">
            <w:pPr>
              <w:spacing w:after="0" w:line="240" w:lineRule="auto"/>
              <w:ind w:left="303"/>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 </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r>
      <w:tr w:rsidR="00991821" w:rsidRPr="00991821" w:rsidTr="004C7B04">
        <w:trPr>
          <w:trHeight w:val="369"/>
        </w:trPr>
        <w:tc>
          <w:tcPr>
            <w:tcW w:w="5797" w:type="dxa"/>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Yarıyıl Sonu Sınavı</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50</w:t>
            </w:r>
          </w:p>
        </w:tc>
      </w:tr>
      <w:tr w:rsidR="00991821" w:rsidRPr="00991821" w:rsidTr="004C7B04">
        <w:trPr>
          <w:trHeight w:val="369"/>
        </w:trPr>
        <w:tc>
          <w:tcPr>
            <w:tcW w:w="5797" w:type="dxa"/>
            <w:vAlign w:val="center"/>
          </w:tcPr>
          <w:p w:rsidR="00991821" w:rsidRPr="00991821" w:rsidRDefault="00991821" w:rsidP="00991821">
            <w:pPr>
              <w:spacing w:after="0" w:line="240" w:lineRule="auto"/>
              <w:jc w:val="right"/>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Toplam</w:t>
            </w:r>
          </w:p>
        </w:tc>
        <w:tc>
          <w:tcPr>
            <w:tcW w:w="3827" w:type="dxa"/>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100</w:t>
            </w:r>
          </w:p>
        </w:tc>
      </w:tr>
    </w:tbl>
    <w:p w:rsidR="00991821" w:rsidRPr="00991821" w:rsidRDefault="00991821" w:rsidP="00991821">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91821" w:rsidRPr="00991821" w:rsidTr="004C7B04">
        <w:trPr>
          <w:trHeight w:val="587"/>
          <w:jc w:val="center"/>
        </w:trPr>
        <w:tc>
          <w:tcPr>
            <w:tcW w:w="9624" w:type="dxa"/>
            <w:gridSpan w:val="3"/>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DERSİN ÖĞRENİM ÇIKTILARININ PROGRAM ÇIKTILARI (PÇ) İLE OLAN İLİŞKİSİ</w:t>
            </w:r>
          </w:p>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sz w:val="20"/>
                <w:szCs w:val="20"/>
              </w:rPr>
              <w:t>(5: Çok yüksek, 4:</w:t>
            </w:r>
            <w:r w:rsidRPr="00991821">
              <w:rPr>
                <w:rFonts w:ascii="Times New Roman" w:eastAsia="Times New Roman" w:hAnsi="Times New Roman" w:cs="Times New Roman"/>
                <w:b/>
                <w:sz w:val="20"/>
                <w:szCs w:val="20"/>
              </w:rPr>
              <w:t xml:space="preserve"> </w:t>
            </w:r>
            <w:r w:rsidRPr="00991821">
              <w:rPr>
                <w:rFonts w:ascii="Times New Roman" w:eastAsia="Times New Roman" w:hAnsi="Times New Roman" w:cs="Times New Roman"/>
                <w:sz w:val="20"/>
                <w:szCs w:val="20"/>
              </w:rPr>
              <w:t>Yüksek,</w:t>
            </w:r>
            <w:r w:rsidRPr="00991821">
              <w:rPr>
                <w:rFonts w:ascii="Times New Roman" w:eastAsia="Times New Roman" w:hAnsi="Times New Roman" w:cs="Times New Roman"/>
                <w:b/>
                <w:sz w:val="20"/>
                <w:szCs w:val="20"/>
              </w:rPr>
              <w:t xml:space="preserve"> </w:t>
            </w:r>
            <w:r w:rsidRPr="00991821">
              <w:rPr>
                <w:rFonts w:ascii="Times New Roman" w:eastAsia="Times New Roman" w:hAnsi="Times New Roman" w:cs="Times New Roman"/>
                <w:sz w:val="20"/>
                <w:szCs w:val="20"/>
              </w:rPr>
              <w:t>3: Orta, 2: Düşük, 1: Çok düşük,)</w:t>
            </w:r>
          </w:p>
        </w:tc>
      </w:tr>
      <w:tr w:rsidR="00991821" w:rsidRPr="00991821" w:rsidTr="004C7B04">
        <w:trPr>
          <w:trHeight w:val="454"/>
          <w:jc w:val="center"/>
        </w:trPr>
        <w:tc>
          <w:tcPr>
            <w:tcW w:w="552" w:type="dxa"/>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NO</w:t>
            </w:r>
          </w:p>
        </w:tc>
        <w:tc>
          <w:tcPr>
            <w:tcW w:w="8080" w:type="dxa"/>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Katkı</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w:t>
            </w:r>
          </w:p>
        </w:tc>
        <w:tc>
          <w:tcPr>
            <w:tcW w:w="8080"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 xml:space="preserve">Ortopedik </w:t>
            </w:r>
            <w:proofErr w:type="gramStart"/>
            <w:r w:rsidRPr="00991821">
              <w:rPr>
                <w:rFonts w:ascii="Times New Roman" w:eastAsia="Times New Roman" w:hAnsi="Times New Roman" w:cs="Times New Roman"/>
                <w:sz w:val="20"/>
                <w:szCs w:val="20"/>
              </w:rPr>
              <w:t>protez</w:t>
            </w:r>
            <w:proofErr w:type="gramEnd"/>
            <w:r w:rsidRPr="00991821">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2</w:t>
            </w:r>
          </w:p>
        </w:tc>
        <w:tc>
          <w:tcPr>
            <w:tcW w:w="8080"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b/>
                <w:sz w:val="20"/>
                <w:szCs w:val="20"/>
              </w:rPr>
            </w:pPr>
            <w:r w:rsidRPr="00991821">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b/>
                <w:sz w:val="20"/>
                <w:szCs w:val="20"/>
              </w:rPr>
            </w:pPr>
            <w:r w:rsidRPr="00991821">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91821" w:rsidRPr="00991821" w:rsidRDefault="00991821" w:rsidP="0099182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91821" w:rsidRPr="00991821" w:rsidRDefault="00991821" w:rsidP="0099182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6</w:t>
            </w:r>
          </w:p>
        </w:tc>
        <w:tc>
          <w:tcPr>
            <w:tcW w:w="8080" w:type="dxa"/>
            <w:shd w:val="clear" w:color="auto" w:fill="FFFFFF"/>
            <w:vAlign w:val="center"/>
          </w:tcPr>
          <w:p w:rsidR="00991821" w:rsidRPr="00991821" w:rsidRDefault="00991821" w:rsidP="0099182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7</w:t>
            </w:r>
          </w:p>
        </w:tc>
        <w:tc>
          <w:tcPr>
            <w:tcW w:w="8080"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8</w:t>
            </w:r>
          </w:p>
        </w:tc>
        <w:tc>
          <w:tcPr>
            <w:tcW w:w="8080" w:type="dxa"/>
            <w:shd w:val="clear" w:color="auto" w:fill="FFFFFF"/>
            <w:vAlign w:val="center"/>
          </w:tcPr>
          <w:p w:rsidR="00991821" w:rsidRPr="00991821" w:rsidRDefault="00991821" w:rsidP="00991821">
            <w:pPr>
              <w:spacing w:after="0" w:line="240" w:lineRule="auto"/>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9</w:t>
            </w:r>
          </w:p>
        </w:tc>
        <w:tc>
          <w:tcPr>
            <w:tcW w:w="8080"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b/>
                <w:sz w:val="20"/>
                <w:szCs w:val="20"/>
              </w:rPr>
            </w:pPr>
            <w:r w:rsidRPr="00991821">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10</w:t>
            </w:r>
          </w:p>
        </w:tc>
        <w:tc>
          <w:tcPr>
            <w:tcW w:w="8080"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4</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11</w:t>
            </w:r>
          </w:p>
        </w:tc>
        <w:tc>
          <w:tcPr>
            <w:tcW w:w="8080"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Birey olarak görev, hak ve sorumlulukları ile ilgili yasa, yönetmelik ve sağlık mevzuatı hakkında bilgi sahibi olmak.</w:t>
            </w:r>
          </w:p>
        </w:tc>
        <w:tc>
          <w:tcPr>
            <w:tcW w:w="992" w:type="dxa"/>
            <w:tcBorders>
              <w:top w:val="single" w:sz="6" w:space="0" w:color="000000"/>
              <w:bottom w:val="single" w:sz="6"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3</w:t>
            </w:r>
          </w:p>
        </w:tc>
      </w:tr>
      <w:tr w:rsidR="00991821" w:rsidRPr="00991821" w:rsidTr="004C7B04">
        <w:trPr>
          <w:trHeight w:val="567"/>
          <w:jc w:val="center"/>
        </w:trPr>
        <w:tc>
          <w:tcPr>
            <w:tcW w:w="55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12</w:t>
            </w:r>
          </w:p>
        </w:tc>
        <w:tc>
          <w:tcPr>
            <w:tcW w:w="8080" w:type="dxa"/>
            <w:shd w:val="clear" w:color="auto" w:fill="FFFFFF"/>
            <w:vAlign w:val="center"/>
          </w:tcPr>
          <w:p w:rsidR="00991821" w:rsidRPr="00991821" w:rsidRDefault="00991821" w:rsidP="00991821">
            <w:pPr>
              <w:spacing w:after="0" w:line="240" w:lineRule="auto"/>
              <w:jc w:val="both"/>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5</w:t>
            </w:r>
          </w:p>
        </w:tc>
      </w:tr>
    </w:tbl>
    <w:p w:rsidR="00991821" w:rsidRPr="00991821" w:rsidRDefault="00991821" w:rsidP="0099182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410"/>
        <w:gridCol w:w="1842"/>
        <w:gridCol w:w="1913"/>
        <w:gridCol w:w="2056"/>
      </w:tblGrid>
      <w:tr w:rsidR="00991821" w:rsidRPr="00991821" w:rsidTr="004C7B04">
        <w:trPr>
          <w:trHeight w:val="449"/>
        </w:trPr>
        <w:tc>
          <w:tcPr>
            <w:tcW w:w="9624" w:type="dxa"/>
            <w:gridSpan w:val="5"/>
            <w:shd w:val="clear" w:color="auto" w:fill="FFF2CC"/>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b/>
                <w:sz w:val="20"/>
                <w:szCs w:val="20"/>
              </w:rPr>
              <w:t>DERSİN YÜRÜTÜCÜLERİ</w:t>
            </w:r>
          </w:p>
        </w:tc>
      </w:tr>
      <w:tr w:rsidR="00991821" w:rsidRPr="00991821" w:rsidTr="004C7B04">
        <w:trPr>
          <w:trHeight w:val="819"/>
        </w:trPr>
        <w:tc>
          <w:tcPr>
            <w:tcW w:w="1403"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 xml:space="preserve">Yürütücü </w:t>
            </w:r>
          </w:p>
        </w:tc>
        <w:tc>
          <w:tcPr>
            <w:tcW w:w="2410"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r w:rsidRPr="00991821">
              <w:rPr>
                <w:rFonts w:ascii="Times New Roman" w:eastAsia="Times New Roman" w:hAnsi="Times New Roman" w:cs="Times New Roman"/>
                <w:sz w:val="20"/>
                <w:szCs w:val="20"/>
              </w:rPr>
              <w:t>Dr. Öğr. Üyesi Halil Hakan UYSAL</w:t>
            </w:r>
          </w:p>
        </w:tc>
        <w:tc>
          <w:tcPr>
            <w:tcW w:w="184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913"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r>
      <w:tr w:rsidR="00991821" w:rsidRPr="00991821" w:rsidTr="004C7B04">
        <w:trPr>
          <w:trHeight w:val="794"/>
        </w:trPr>
        <w:tc>
          <w:tcPr>
            <w:tcW w:w="1403" w:type="dxa"/>
            <w:shd w:val="clear" w:color="auto" w:fill="FFF2CC"/>
            <w:vAlign w:val="center"/>
          </w:tcPr>
          <w:p w:rsidR="00991821" w:rsidRPr="00991821" w:rsidRDefault="00991821" w:rsidP="00991821">
            <w:pPr>
              <w:spacing w:after="0" w:line="240" w:lineRule="auto"/>
              <w:rPr>
                <w:rFonts w:ascii="Times New Roman" w:eastAsia="Times New Roman" w:hAnsi="Times New Roman" w:cs="Times New Roman"/>
                <w:b/>
                <w:sz w:val="20"/>
                <w:szCs w:val="20"/>
              </w:rPr>
            </w:pPr>
            <w:r w:rsidRPr="00991821">
              <w:rPr>
                <w:rFonts w:ascii="Times New Roman" w:eastAsia="Times New Roman" w:hAnsi="Times New Roman" w:cs="Times New Roman"/>
                <w:b/>
                <w:sz w:val="20"/>
                <w:szCs w:val="20"/>
              </w:rPr>
              <w:t>İmza</w:t>
            </w:r>
          </w:p>
        </w:tc>
        <w:tc>
          <w:tcPr>
            <w:tcW w:w="2410"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842"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1913"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c>
          <w:tcPr>
            <w:tcW w:w="2056" w:type="dxa"/>
            <w:shd w:val="clear" w:color="auto" w:fill="FFFFFF"/>
            <w:vAlign w:val="center"/>
          </w:tcPr>
          <w:p w:rsidR="00991821" w:rsidRPr="00991821" w:rsidRDefault="00991821" w:rsidP="00991821">
            <w:pPr>
              <w:spacing w:after="0" w:line="240" w:lineRule="auto"/>
              <w:jc w:val="center"/>
              <w:rPr>
                <w:rFonts w:ascii="Times New Roman" w:eastAsia="Times New Roman" w:hAnsi="Times New Roman" w:cs="Times New Roman"/>
                <w:sz w:val="20"/>
                <w:szCs w:val="20"/>
              </w:rPr>
            </w:pPr>
          </w:p>
        </w:tc>
      </w:tr>
    </w:tbl>
    <w:p w:rsidR="00991821" w:rsidRPr="00991821" w:rsidRDefault="00991821" w:rsidP="00991821">
      <w:pPr>
        <w:jc w:val="right"/>
      </w:pPr>
      <w:r w:rsidRPr="00991821">
        <w:t>17/07/2024</w:t>
      </w:r>
    </w:p>
    <w:p w:rsidR="00467877" w:rsidRPr="00467877" w:rsidRDefault="00467877" w:rsidP="00467877">
      <w:pPr>
        <w:spacing w:before="120" w:after="0" w:line="240" w:lineRule="auto"/>
        <w:jc w:val="center"/>
        <w:rPr>
          <w:rFonts w:ascii="Times New Roman" w:eastAsia="Times New Roman" w:hAnsi="Times New Roman" w:cs="Times New Roman"/>
          <w:b/>
        </w:rPr>
      </w:pPr>
      <w:r w:rsidRPr="00467877">
        <w:rPr>
          <w:rFonts w:ascii="Times New Roman" w:eastAsia="Times New Roman" w:hAnsi="Times New Roman" w:cs="Times New Roman"/>
          <w:b/>
        </w:rPr>
        <w:t>ESOGÜ SAĞLIK HİZMETLERİ MESLEK YÜKSEKOKULU</w:t>
      </w:r>
      <w:r w:rsidRPr="00467877">
        <w:rPr>
          <w:noProof/>
        </w:rPr>
        <w:drawing>
          <wp:anchor distT="0" distB="0" distL="114300" distR="114300" simplePos="0" relativeHeight="251738112" behindDoc="0" locked="0" layoutInCell="1" hidden="0" allowOverlap="1" wp14:anchorId="2D2B203C" wp14:editId="6A805E02">
            <wp:simplePos x="0" y="0"/>
            <wp:positionH relativeFrom="column">
              <wp:posOffset>3811</wp:posOffset>
            </wp:positionH>
            <wp:positionV relativeFrom="paragraph">
              <wp:posOffset>-146049</wp:posOffset>
            </wp:positionV>
            <wp:extent cx="719455" cy="719455"/>
            <wp:effectExtent l="0" t="0" r="0" b="0"/>
            <wp:wrapNone/>
            <wp:docPr id="6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467877">
        <w:rPr>
          <w:noProof/>
        </w:rPr>
        <w:drawing>
          <wp:anchor distT="0" distB="0" distL="114300" distR="114300" simplePos="0" relativeHeight="251739136" behindDoc="0" locked="0" layoutInCell="1" hidden="0" allowOverlap="1" wp14:anchorId="59A3661D" wp14:editId="6C915C3F">
            <wp:simplePos x="0" y="0"/>
            <wp:positionH relativeFrom="column">
              <wp:posOffset>5404485</wp:posOffset>
            </wp:positionH>
            <wp:positionV relativeFrom="paragraph">
              <wp:posOffset>-146049</wp:posOffset>
            </wp:positionV>
            <wp:extent cx="719455" cy="719455"/>
            <wp:effectExtent l="0" t="0" r="0" b="0"/>
            <wp:wrapNone/>
            <wp:docPr id="61604755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467877" w:rsidRPr="00467877" w:rsidRDefault="00467877" w:rsidP="00467877">
      <w:pPr>
        <w:spacing w:before="120" w:after="0" w:line="240" w:lineRule="auto"/>
        <w:jc w:val="center"/>
        <w:rPr>
          <w:rFonts w:ascii="Times New Roman" w:eastAsia="Times New Roman" w:hAnsi="Times New Roman" w:cs="Times New Roman"/>
          <w:b/>
        </w:rPr>
      </w:pPr>
      <w:r w:rsidRPr="00467877">
        <w:rPr>
          <w:rFonts w:ascii="Times New Roman" w:eastAsia="Times New Roman" w:hAnsi="Times New Roman" w:cs="Times New Roman"/>
          <w:b/>
        </w:rPr>
        <w:lastRenderedPageBreak/>
        <w:t>TIBBİ HİZMETLER VE TEKNİKLER BÖLÜMÜ</w:t>
      </w:r>
      <w:r w:rsidRPr="00467877">
        <w:rPr>
          <w:rFonts w:ascii="Times New Roman" w:eastAsia="Times New Roman" w:hAnsi="Times New Roman" w:cs="Times New Roman"/>
          <w:b/>
        </w:rPr>
        <w:br/>
        <w:t>ORTOPEDİK PROTEZ ORTEZ PROGRAMI</w:t>
      </w:r>
    </w:p>
    <w:p w:rsidR="00467877" w:rsidRPr="00467877" w:rsidRDefault="00467877" w:rsidP="00467877">
      <w:pPr>
        <w:spacing w:after="0"/>
        <w:jc w:val="center"/>
        <w:rPr>
          <w:rFonts w:ascii="Times New Roman" w:eastAsia="Times New Roman" w:hAnsi="Times New Roman" w:cs="Times New Roman"/>
          <w:b/>
        </w:rPr>
      </w:pPr>
      <w:r w:rsidRPr="00467877">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67877" w:rsidRPr="00467877" w:rsidTr="004C7B04">
        <w:trPr>
          <w:trHeight w:val="312"/>
        </w:trPr>
        <w:tc>
          <w:tcPr>
            <w:tcW w:w="6506"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Adı</w:t>
            </w:r>
          </w:p>
        </w:tc>
        <w:tc>
          <w:tcPr>
            <w:tcW w:w="311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Kodu</w:t>
            </w:r>
          </w:p>
        </w:tc>
      </w:tr>
      <w:tr w:rsidR="00467877" w:rsidRPr="00467877" w:rsidTr="004C7B04">
        <w:trPr>
          <w:trHeight w:val="397"/>
        </w:trPr>
        <w:tc>
          <w:tcPr>
            <w:tcW w:w="6506" w:type="dxa"/>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PROTEZ II </w:t>
            </w:r>
          </w:p>
        </w:tc>
        <w:tc>
          <w:tcPr>
            <w:tcW w:w="311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211314246</w:t>
            </w:r>
          </w:p>
        </w:tc>
      </w:tr>
    </w:tbl>
    <w:p w:rsidR="00467877" w:rsidRPr="00467877" w:rsidRDefault="00467877" w:rsidP="0046787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467877" w:rsidRPr="00467877" w:rsidTr="004C7B04">
        <w:trPr>
          <w:trHeight w:val="312"/>
        </w:trPr>
        <w:tc>
          <w:tcPr>
            <w:tcW w:w="1928" w:type="dxa"/>
            <w:vMerge w:val="restart"/>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Yarıyıl</w:t>
            </w:r>
          </w:p>
        </w:tc>
        <w:tc>
          <w:tcPr>
            <w:tcW w:w="3869" w:type="dxa"/>
            <w:gridSpan w:val="2"/>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Kredi</w:t>
            </w:r>
          </w:p>
        </w:tc>
        <w:tc>
          <w:tcPr>
            <w:tcW w:w="1914" w:type="dxa"/>
            <w:vMerge w:val="restart"/>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AKTS</w:t>
            </w:r>
          </w:p>
        </w:tc>
      </w:tr>
      <w:tr w:rsidR="00467877" w:rsidRPr="00467877" w:rsidTr="004C7B04">
        <w:trPr>
          <w:trHeight w:val="312"/>
        </w:trPr>
        <w:tc>
          <w:tcPr>
            <w:tcW w:w="1928" w:type="dxa"/>
            <w:vMerge/>
            <w:shd w:val="clear" w:color="auto" w:fill="FFF2CC"/>
            <w:vAlign w:val="center"/>
          </w:tcPr>
          <w:p w:rsidR="00467877" w:rsidRPr="00467877" w:rsidRDefault="00467877" w:rsidP="0046787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Teorik</w:t>
            </w:r>
          </w:p>
        </w:tc>
        <w:tc>
          <w:tcPr>
            <w:tcW w:w="1984"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Uygulama</w:t>
            </w:r>
          </w:p>
        </w:tc>
        <w:tc>
          <w:tcPr>
            <w:tcW w:w="1913" w:type="dxa"/>
            <w:vMerge/>
            <w:shd w:val="clear" w:color="auto" w:fill="FFF2CC"/>
            <w:vAlign w:val="center"/>
          </w:tcPr>
          <w:p w:rsidR="00467877" w:rsidRPr="00467877" w:rsidRDefault="00467877" w:rsidP="0046787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467877" w:rsidRPr="00467877" w:rsidRDefault="00467877" w:rsidP="0046787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467877" w:rsidRPr="00467877" w:rsidTr="004C7B04">
        <w:trPr>
          <w:trHeight w:val="397"/>
        </w:trPr>
        <w:tc>
          <w:tcPr>
            <w:tcW w:w="192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4.</w:t>
            </w:r>
          </w:p>
        </w:tc>
        <w:tc>
          <w:tcPr>
            <w:tcW w:w="1885"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w:t>
            </w:r>
          </w:p>
        </w:tc>
        <w:tc>
          <w:tcPr>
            <w:tcW w:w="1984"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4</w:t>
            </w:r>
          </w:p>
        </w:tc>
        <w:tc>
          <w:tcPr>
            <w:tcW w:w="1913"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c>
          <w:tcPr>
            <w:tcW w:w="1914"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6</w:t>
            </w:r>
          </w:p>
        </w:tc>
      </w:tr>
    </w:tbl>
    <w:p w:rsidR="00467877" w:rsidRPr="00467877" w:rsidRDefault="00467877" w:rsidP="00467877">
      <w:pPr>
        <w:spacing w:after="0" w:line="240" w:lineRule="auto"/>
        <w:rPr>
          <w:sz w:val="10"/>
          <w:szCs w:val="10"/>
        </w:rPr>
      </w:pPr>
    </w:p>
    <w:tbl>
      <w:tblPr>
        <w:tblW w:w="963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701"/>
        <w:gridCol w:w="1276"/>
        <w:gridCol w:w="1559"/>
        <w:gridCol w:w="1701"/>
        <w:gridCol w:w="1567"/>
      </w:tblGrid>
      <w:tr w:rsidR="00467877" w:rsidRPr="00467877" w:rsidTr="004C7B04">
        <w:trPr>
          <w:trHeight w:val="277"/>
        </w:trPr>
        <w:tc>
          <w:tcPr>
            <w:tcW w:w="9632" w:type="dxa"/>
            <w:gridSpan w:val="6"/>
            <w:shd w:val="clear" w:color="auto" w:fill="FFF2CC"/>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Kategorisi (kredi dağılımı)</w:t>
            </w:r>
          </w:p>
        </w:tc>
      </w:tr>
      <w:tr w:rsidR="00467877" w:rsidRPr="00467877" w:rsidTr="004C7B04">
        <w:trPr>
          <w:trHeight w:val="412"/>
        </w:trPr>
        <w:tc>
          <w:tcPr>
            <w:tcW w:w="182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Matematik ve Temel Bilimler</w:t>
            </w:r>
          </w:p>
        </w:tc>
        <w:tc>
          <w:tcPr>
            <w:tcW w:w="1701"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Mühendislik Bilimleri</w:t>
            </w:r>
          </w:p>
        </w:tc>
        <w:tc>
          <w:tcPr>
            <w:tcW w:w="1276"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Tasarım</w:t>
            </w:r>
          </w:p>
        </w:tc>
        <w:tc>
          <w:tcPr>
            <w:tcW w:w="1559"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Genel Eğitim</w:t>
            </w:r>
          </w:p>
        </w:tc>
        <w:tc>
          <w:tcPr>
            <w:tcW w:w="1701" w:type="dxa"/>
            <w:shd w:val="clear" w:color="auto" w:fill="FFF2CC"/>
          </w:tcPr>
          <w:p w:rsidR="00467877" w:rsidRPr="00467877" w:rsidRDefault="00467877" w:rsidP="00467877">
            <w:pPr>
              <w:spacing w:after="0" w:line="240" w:lineRule="auto"/>
              <w:jc w:val="center"/>
              <w:rPr>
                <w:rFonts w:ascii="Times New Roman" w:eastAsia="Times New Roman" w:hAnsi="Times New Roman" w:cs="Times New Roman"/>
                <w:b/>
                <w:sz w:val="20"/>
                <w:szCs w:val="20"/>
              </w:rPr>
            </w:pPr>
          </w:p>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Sağlık Bilimleri</w:t>
            </w:r>
          </w:p>
        </w:tc>
        <w:tc>
          <w:tcPr>
            <w:tcW w:w="1567"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Sosyal Bilimler</w:t>
            </w:r>
          </w:p>
        </w:tc>
      </w:tr>
      <w:tr w:rsidR="00467877" w:rsidRPr="00467877" w:rsidTr="004C7B04">
        <w:trPr>
          <w:trHeight w:val="353"/>
        </w:trPr>
        <w:tc>
          <w:tcPr>
            <w:tcW w:w="182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c>
          <w:tcPr>
            <w:tcW w:w="1701" w:type="dxa"/>
            <w:vAlign w:val="center"/>
          </w:tcPr>
          <w:p w:rsidR="00467877" w:rsidRPr="00467877" w:rsidRDefault="00467877" w:rsidP="00467877">
            <w:pPr>
              <w:spacing w:after="0" w:line="240" w:lineRule="auto"/>
              <w:jc w:val="center"/>
              <w:rPr>
                <w:rFonts w:ascii="Times New Roman" w:eastAsia="Times New Roman" w:hAnsi="Times New Roman" w:cs="Times New Roman"/>
                <w:color w:val="FF0000"/>
                <w:sz w:val="20"/>
                <w:szCs w:val="20"/>
              </w:rPr>
            </w:pPr>
          </w:p>
        </w:tc>
        <w:tc>
          <w:tcPr>
            <w:tcW w:w="1276"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c>
          <w:tcPr>
            <w:tcW w:w="1559"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c>
          <w:tcPr>
            <w:tcW w:w="1701" w:type="dxa"/>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X</w:t>
            </w:r>
          </w:p>
        </w:tc>
        <w:tc>
          <w:tcPr>
            <w:tcW w:w="156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r>
    </w:tbl>
    <w:p w:rsidR="00467877" w:rsidRPr="00467877" w:rsidRDefault="00467877" w:rsidP="0046787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67877" w:rsidRPr="00467877" w:rsidTr="004C7B04">
        <w:trPr>
          <w:trHeight w:val="312"/>
        </w:trPr>
        <w:tc>
          <w:tcPr>
            <w:tcW w:w="320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Dili</w:t>
            </w:r>
          </w:p>
        </w:tc>
        <w:tc>
          <w:tcPr>
            <w:tcW w:w="320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Seviyesi</w:t>
            </w:r>
          </w:p>
        </w:tc>
        <w:tc>
          <w:tcPr>
            <w:tcW w:w="320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Türü</w:t>
            </w:r>
          </w:p>
        </w:tc>
      </w:tr>
      <w:tr w:rsidR="00467877" w:rsidRPr="00467877" w:rsidTr="004C7B04">
        <w:trPr>
          <w:trHeight w:val="397"/>
        </w:trPr>
        <w:tc>
          <w:tcPr>
            <w:tcW w:w="320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Türkçe</w:t>
            </w:r>
          </w:p>
        </w:tc>
        <w:tc>
          <w:tcPr>
            <w:tcW w:w="320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Ön Lisans</w:t>
            </w:r>
          </w:p>
        </w:tc>
        <w:tc>
          <w:tcPr>
            <w:tcW w:w="3208"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Zorunlu</w:t>
            </w:r>
          </w:p>
        </w:tc>
      </w:tr>
    </w:tbl>
    <w:p w:rsidR="00467877" w:rsidRPr="00467877" w:rsidRDefault="00467877" w:rsidP="00467877">
      <w:pPr>
        <w:spacing w:after="0" w:line="240" w:lineRule="auto"/>
        <w:rPr>
          <w:sz w:val="10"/>
          <w:szCs w:val="10"/>
        </w:rPr>
      </w:pPr>
    </w:p>
    <w:p w:rsidR="00467877" w:rsidRPr="00467877" w:rsidRDefault="00467877" w:rsidP="0046787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7877" w:rsidRPr="00467877" w:rsidTr="004C7B04">
        <w:trPr>
          <w:trHeight w:val="421"/>
        </w:trPr>
        <w:tc>
          <w:tcPr>
            <w:tcW w:w="2112"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Önkoşul Dersleri</w:t>
            </w:r>
          </w:p>
        </w:tc>
        <w:tc>
          <w:tcPr>
            <w:tcW w:w="7512"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YOK</w:t>
            </w:r>
          </w:p>
        </w:tc>
      </w:tr>
      <w:tr w:rsidR="00467877" w:rsidRPr="00467877" w:rsidTr="004C7B04">
        <w:trPr>
          <w:trHeight w:val="1012"/>
        </w:trPr>
        <w:tc>
          <w:tcPr>
            <w:tcW w:w="2112"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Amacı</w:t>
            </w:r>
          </w:p>
        </w:tc>
        <w:tc>
          <w:tcPr>
            <w:tcW w:w="7512" w:type="dxa"/>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Üst ekstiremite ampütasyonları için tasarlanabilecek </w:t>
            </w:r>
            <w:proofErr w:type="gramStart"/>
            <w:r w:rsidRPr="00467877">
              <w:rPr>
                <w:rFonts w:ascii="Times New Roman" w:eastAsia="Times New Roman" w:hAnsi="Times New Roman" w:cs="Times New Roman"/>
                <w:sz w:val="20"/>
                <w:szCs w:val="20"/>
              </w:rPr>
              <w:t>protez</w:t>
            </w:r>
            <w:proofErr w:type="gramEnd"/>
            <w:r w:rsidRPr="00467877">
              <w:rPr>
                <w:rFonts w:ascii="Times New Roman" w:eastAsia="Times New Roman" w:hAnsi="Times New Roman" w:cs="Times New Roman"/>
                <w:sz w:val="20"/>
                <w:szCs w:val="20"/>
              </w:rPr>
              <w:t xml:space="preserve"> yaklaşımlarını ve uygulamalarını öğretmek</w:t>
            </w:r>
          </w:p>
        </w:tc>
      </w:tr>
      <w:tr w:rsidR="00467877" w:rsidRPr="00467877" w:rsidTr="004C7B04">
        <w:trPr>
          <w:trHeight w:val="984"/>
        </w:trPr>
        <w:tc>
          <w:tcPr>
            <w:tcW w:w="2112"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Kısa İçeriği</w:t>
            </w:r>
          </w:p>
        </w:tc>
        <w:tc>
          <w:tcPr>
            <w:tcW w:w="7512" w:type="dxa"/>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Üst ekstremite amputasyon seviyeleri, parsiyel el amputasyonları (teorik-pratik), el bileği dezartikülasyonu ve </w:t>
            </w:r>
            <w:proofErr w:type="gramStart"/>
            <w:r w:rsidRPr="00467877">
              <w:rPr>
                <w:rFonts w:ascii="Times New Roman" w:eastAsia="Times New Roman" w:hAnsi="Times New Roman" w:cs="Times New Roman"/>
                <w:sz w:val="20"/>
                <w:szCs w:val="20"/>
              </w:rPr>
              <w:t>protezleri</w:t>
            </w:r>
            <w:proofErr w:type="gramEnd"/>
            <w:r w:rsidRPr="00467877">
              <w:rPr>
                <w:rFonts w:ascii="Times New Roman" w:eastAsia="Times New Roman" w:hAnsi="Times New Roman" w:cs="Times New Roman"/>
                <w:sz w:val="20"/>
                <w:szCs w:val="20"/>
              </w:rPr>
              <w:t xml:space="preserve"> (teorik-pratik), dirsekaltı amputasyonu ve dirsek dezartikülasyonu protezleri, Dirsek üstü protezleri (teorik-pratik), omuz dezartikülasyon protezleri, forequarter protezleri.</w:t>
            </w:r>
          </w:p>
        </w:tc>
      </w:tr>
    </w:tbl>
    <w:p w:rsidR="00467877" w:rsidRPr="00467877" w:rsidRDefault="00467877" w:rsidP="0046787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67877" w:rsidRPr="00467877" w:rsidTr="004C7B04">
        <w:trPr>
          <w:trHeight w:val="312"/>
        </w:trPr>
        <w:tc>
          <w:tcPr>
            <w:tcW w:w="5372" w:type="dxa"/>
            <w:gridSpan w:val="2"/>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Öğretim Yöntemleri *</w:t>
            </w:r>
          </w:p>
        </w:tc>
        <w:tc>
          <w:tcPr>
            <w:tcW w:w="1418"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Ölçme Yöntemleri **</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w:t>
            </w:r>
          </w:p>
        </w:tc>
        <w:tc>
          <w:tcPr>
            <w:tcW w:w="4955" w:type="dxa"/>
            <w:tcBorders>
              <w:left w:val="nil"/>
            </w:tcBorders>
            <w:shd w:val="clear" w:color="auto" w:fill="FFFFFF"/>
            <w:vAlign w:val="center"/>
          </w:tcPr>
          <w:p w:rsidR="00467877" w:rsidRPr="00467877" w:rsidRDefault="00467877" w:rsidP="00467877">
            <w:pPr>
              <w:shd w:val="clear" w:color="auto" w:fill="FFFFFF"/>
              <w:spacing w:after="0" w:line="240" w:lineRule="auto"/>
              <w:jc w:val="both"/>
              <w:rPr>
                <w:rFonts w:ascii="Times New Roman" w:eastAsia="Times New Roman" w:hAnsi="Times New Roman" w:cs="Times New Roman"/>
                <w:color w:val="000000"/>
                <w:sz w:val="20"/>
                <w:szCs w:val="20"/>
              </w:rPr>
            </w:pPr>
            <w:r w:rsidRPr="00467877">
              <w:rPr>
                <w:rFonts w:ascii="Times New Roman" w:eastAsia="Times New Roman" w:hAnsi="Times New Roman" w:cs="Times New Roman"/>
                <w:color w:val="000000"/>
                <w:sz w:val="20"/>
                <w:szCs w:val="20"/>
              </w:rPr>
              <w:t xml:space="preserve">Üst ekstiremite amputelerine yönelik güncel </w:t>
            </w:r>
            <w:proofErr w:type="gramStart"/>
            <w:r w:rsidRPr="00467877">
              <w:rPr>
                <w:rFonts w:ascii="Times New Roman" w:eastAsia="Times New Roman" w:hAnsi="Times New Roman" w:cs="Times New Roman"/>
                <w:color w:val="000000"/>
                <w:sz w:val="20"/>
                <w:szCs w:val="20"/>
              </w:rPr>
              <w:t>protezler</w:t>
            </w:r>
            <w:proofErr w:type="gramEnd"/>
            <w:r w:rsidRPr="00467877">
              <w:rPr>
                <w:rFonts w:ascii="Times New Roman" w:eastAsia="Times New Roman" w:hAnsi="Times New Roman" w:cs="Times New Roman"/>
                <w:color w:val="000000"/>
                <w:sz w:val="20"/>
                <w:szCs w:val="20"/>
              </w:rPr>
              <w:t xml:space="preserve"> hakkında bilgi sahibi olmak</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PÇ1,PÇ8</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1,2</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 C,K</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2</w:t>
            </w:r>
          </w:p>
        </w:tc>
        <w:tc>
          <w:tcPr>
            <w:tcW w:w="4955" w:type="dxa"/>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Üst ekstiremite </w:t>
            </w:r>
            <w:proofErr w:type="gramStart"/>
            <w:r w:rsidRPr="00467877">
              <w:rPr>
                <w:rFonts w:ascii="Times New Roman" w:eastAsia="Times New Roman" w:hAnsi="Times New Roman" w:cs="Times New Roman"/>
                <w:sz w:val="20"/>
                <w:szCs w:val="20"/>
              </w:rPr>
              <w:t>protezi</w:t>
            </w:r>
            <w:proofErr w:type="gramEnd"/>
            <w:r w:rsidRPr="00467877">
              <w:rPr>
                <w:rFonts w:ascii="Times New Roman" w:eastAsia="Times New Roman" w:hAnsi="Times New Roman" w:cs="Times New Roman"/>
                <w:sz w:val="20"/>
                <w:szCs w:val="20"/>
              </w:rPr>
              <w:t xml:space="preserve"> yapabilmek için uygun değerlendirme ve ölçü alabilme becerisi kazanmak</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PÇ2,PÇ5</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rPr>
            </w:pPr>
            <w:r w:rsidRPr="00467877">
              <w:rPr>
                <w:rFonts w:ascii="Times New Roman" w:eastAsia="Times New Roman" w:hAnsi="Times New Roman" w:cs="Times New Roman"/>
                <w:sz w:val="20"/>
                <w:szCs w:val="20"/>
              </w:rPr>
              <w:t>6,12</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D,E,K</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3</w:t>
            </w:r>
          </w:p>
        </w:tc>
        <w:tc>
          <w:tcPr>
            <w:tcW w:w="4955" w:type="dxa"/>
            <w:tcBorders>
              <w:left w:val="nil"/>
            </w:tcBorders>
            <w:shd w:val="clear" w:color="auto" w:fill="FFFFFF"/>
            <w:vAlign w:val="center"/>
          </w:tcPr>
          <w:p w:rsidR="00467877" w:rsidRPr="00467877" w:rsidRDefault="00467877" w:rsidP="00467877">
            <w:pPr>
              <w:shd w:val="clear" w:color="auto" w:fill="FAFAFA"/>
              <w:spacing w:after="0" w:line="240" w:lineRule="auto"/>
              <w:jc w:val="both"/>
              <w:rPr>
                <w:rFonts w:ascii="Times New Roman" w:eastAsia="Times New Roman" w:hAnsi="Times New Roman" w:cs="Times New Roman"/>
                <w:color w:val="FF0000"/>
                <w:sz w:val="20"/>
                <w:szCs w:val="20"/>
              </w:rPr>
            </w:pPr>
            <w:r w:rsidRPr="00467877">
              <w:rPr>
                <w:rFonts w:ascii="Times New Roman" w:eastAsia="Times New Roman" w:hAnsi="Times New Roman" w:cs="Times New Roman"/>
                <w:color w:val="000000"/>
                <w:sz w:val="20"/>
                <w:szCs w:val="20"/>
              </w:rPr>
              <w:t xml:space="preserve">Atölye çalışması sonucunda üst ekstiremite seviyelerine uygun </w:t>
            </w:r>
            <w:proofErr w:type="gramStart"/>
            <w:r w:rsidRPr="00467877">
              <w:rPr>
                <w:rFonts w:ascii="Times New Roman" w:eastAsia="Times New Roman" w:hAnsi="Times New Roman" w:cs="Times New Roman"/>
                <w:color w:val="000000"/>
                <w:sz w:val="20"/>
                <w:szCs w:val="20"/>
              </w:rPr>
              <w:t>protez</w:t>
            </w:r>
            <w:proofErr w:type="gramEnd"/>
            <w:r w:rsidRPr="00467877">
              <w:rPr>
                <w:rFonts w:ascii="Times New Roman" w:eastAsia="Times New Roman" w:hAnsi="Times New Roman" w:cs="Times New Roman"/>
                <w:color w:val="000000"/>
                <w:sz w:val="20"/>
                <w:szCs w:val="20"/>
              </w:rPr>
              <w:t xml:space="preserve"> model oluşturma ve el becerisi kazanma</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PÇ4,PÇ5</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rPr>
            </w:pPr>
            <w:r w:rsidRPr="00467877">
              <w:rPr>
                <w:rFonts w:ascii="Times New Roman" w:eastAsia="Times New Roman" w:hAnsi="Times New Roman" w:cs="Times New Roman"/>
                <w:sz w:val="20"/>
                <w:szCs w:val="20"/>
              </w:rPr>
              <w:t>6,12</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D,E,K</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4</w:t>
            </w:r>
          </w:p>
        </w:tc>
        <w:tc>
          <w:tcPr>
            <w:tcW w:w="4955" w:type="dxa"/>
            <w:tcBorders>
              <w:left w:val="nil"/>
            </w:tcBorders>
            <w:shd w:val="clear" w:color="auto" w:fill="FFFFFF"/>
            <w:vAlign w:val="center"/>
          </w:tcPr>
          <w:p w:rsidR="00467877" w:rsidRPr="00467877" w:rsidRDefault="00467877" w:rsidP="004678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67877">
              <w:rPr>
                <w:rFonts w:ascii="Times New Roman" w:eastAsia="Times New Roman" w:hAnsi="Times New Roman" w:cs="Times New Roman"/>
                <w:color w:val="000000"/>
                <w:sz w:val="20"/>
                <w:szCs w:val="20"/>
              </w:rPr>
              <w:t>Atölye çalışması aşamalarını raporlama ve sunma yeteneği kazanmak</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PÇ4</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rPr>
            </w:pPr>
            <w:r w:rsidRPr="00467877">
              <w:rPr>
                <w:rFonts w:ascii="Times New Roman" w:eastAsia="Times New Roman" w:hAnsi="Times New Roman" w:cs="Times New Roman"/>
                <w:sz w:val="20"/>
                <w:szCs w:val="20"/>
              </w:rPr>
              <w:t>15</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F,G,K</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5</w:t>
            </w:r>
          </w:p>
        </w:tc>
        <w:tc>
          <w:tcPr>
            <w:tcW w:w="4955" w:type="dxa"/>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Alanında alt ekstiremite ampute hastaları için uygun </w:t>
            </w:r>
            <w:proofErr w:type="gramStart"/>
            <w:r w:rsidRPr="00467877">
              <w:rPr>
                <w:rFonts w:ascii="Times New Roman" w:eastAsia="Times New Roman" w:hAnsi="Times New Roman" w:cs="Times New Roman"/>
                <w:sz w:val="20"/>
                <w:szCs w:val="20"/>
              </w:rPr>
              <w:t>protez</w:t>
            </w:r>
            <w:proofErr w:type="gramEnd"/>
            <w:r w:rsidRPr="00467877">
              <w:rPr>
                <w:rFonts w:ascii="Times New Roman" w:eastAsia="Times New Roman" w:hAnsi="Times New Roman" w:cs="Times New Roman"/>
                <w:sz w:val="20"/>
                <w:szCs w:val="20"/>
              </w:rPr>
              <w:t xml:space="preserve"> şekline karar verebilme ve atölye üretimi yapabilir bilgi ve beceriye sahip olmak</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PÇ1,PÇ2,PÇ3,PÇ4,PÇ5</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1,6,12,15</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A,C,D,K</w:t>
            </w:r>
          </w:p>
        </w:tc>
      </w:tr>
      <w:tr w:rsidR="00467877" w:rsidRPr="00467877" w:rsidTr="004C7B04">
        <w:trPr>
          <w:trHeight w:val="465"/>
        </w:trPr>
        <w:tc>
          <w:tcPr>
            <w:tcW w:w="417" w:type="dxa"/>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6</w:t>
            </w:r>
          </w:p>
        </w:tc>
        <w:tc>
          <w:tcPr>
            <w:tcW w:w="4955" w:type="dxa"/>
            <w:tcBorders>
              <w:left w:val="nil"/>
            </w:tcBorders>
            <w:shd w:val="clear" w:color="auto" w:fill="FFFFFF"/>
            <w:vAlign w:val="center"/>
          </w:tcPr>
          <w:p w:rsidR="00467877" w:rsidRPr="00467877" w:rsidRDefault="00467877" w:rsidP="00467877">
            <w:pPr>
              <w:spacing w:after="0" w:line="276"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Üst ekstiremite amputasyon seviyelere uygun </w:t>
            </w:r>
            <w:proofErr w:type="gramStart"/>
            <w:r w:rsidRPr="00467877">
              <w:rPr>
                <w:rFonts w:ascii="Times New Roman" w:eastAsia="Times New Roman" w:hAnsi="Times New Roman" w:cs="Times New Roman"/>
                <w:sz w:val="20"/>
                <w:szCs w:val="20"/>
              </w:rPr>
              <w:t>protez</w:t>
            </w:r>
            <w:proofErr w:type="gramEnd"/>
            <w:r w:rsidRPr="00467877">
              <w:rPr>
                <w:rFonts w:ascii="Times New Roman" w:eastAsia="Times New Roman" w:hAnsi="Times New Roman" w:cs="Times New Roman"/>
                <w:sz w:val="20"/>
                <w:szCs w:val="20"/>
              </w:rPr>
              <w:t xml:space="preserve"> üretimi yapabilmek</w:t>
            </w:r>
          </w:p>
        </w:tc>
        <w:tc>
          <w:tcPr>
            <w:tcW w:w="1417" w:type="dxa"/>
            <w:tcBorders>
              <w:lef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PÇ1,PÇ12</w:t>
            </w:r>
          </w:p>
        </w:tc>
        <w:tc>
          <w:tcPr>
            <w:tcW w:w="1417"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6</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E,K</w:t>
            </w:r>
          </w:p>
        </w:tc>
      </w:tr>
    </w:tbl>
    <w:p w:rsidR="00467877" w:rsidRPr="00467877" w:rsidRDefault="00467877" w:rsidP="00467877">
      <w:pPr>
        <w:spacing w:after="0" w:line="240" w:lineRule="auto"/>
        <w:rPr>
          <w:sz w:val="20"/>
          <w:szCs w:val="20"/>
        </w:rPr>
        <w:sectPr w:rsidR="00467877" w:rsidRPr="00467877">
          <w:footerReference w:type="default" r:id="rId101"/>
          <w:footerReference w:type="first" r:id="rId102"/>
          <w:pgSz w:w="11906" w:h="16838"/>
          <w:pgMar w:top="425" w:right="1134" w:bottom="425" w:left="1134" w:header="0" w:footer="283" w:gutter="0"/>
          <w:pgNumType w:start="1"/>
          <w:cols w:space="708"/>
        </w:sectPr>
      </w:pPr>
    </w:p>
    <w:p w:rsidR="00467877" w:rsidRPr="00467877" w:rsidRDefault="00467877" w:rsidP="00467877">
      <w:pPr>
        <w:widowControl w:val="0"/>
        <w:pBdr>
          <w:top w:val="nil"/>
          <w:left w:val="nil"/>
          <w:bottom w:val="nil"/>
          <w:right w:val="nil"/>
          <w:between w:val="nil"/>
        </w:pBdr>
        <w:spacing w:after="0" w:line="276" w:lineRule="auto"/>
        <w:rPr>
          <w:sz w:val="20"/>
          <w:szCs w:val="20"/>
        </w:rPr>
      </w:pPr>
    </w:p>
    <w:tbl>
      <w:tblPr>
        <w:tblW w:w="9780" w:type="dxa"/>
        <w:tblInd w:w="-12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35"/>
        <w:gridCol w:w="7545"/>
      </w:tblGrid>
      <w:tr w:rsidR="00467877" w:rsidRPr="00467877" w:rsidTr="004C7B04">
        <w:trPr>
          <w:trHeight w:val="567"/>
        </w:trPr>
        <w:tc>
          <w:tcPr>
            <w:tcW w:w="2235"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Temel Ders kitabı</w:t>
            </w:r>
          </w:p>
        </w:tc>
        <w:tc>
          <w:tcPr>
            <w:tcW w:w="7545"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1-Şener G</w:t>
            </w:r>
            <w:proofErr w:type="gramStart"/>
            <w:r w:rsidRPr="00467877">
              <w:rPr>
                <w:rFonts w:ascii="Times New Roman" w:eastAsia="Times New Roman" w:hAnsi="Times New Roman" w:cs="Times New Roman"/>
                <w:sz w:val="20"/>
                <w:szCs w:val="20"/>
              </w:rPr>
              <w:t>.,</w:t>
            </w:r>
            <w:proofErr w:type="gramEnd"/>
            <w:r w:rsidRPr="00467877">
              <w:rPr>
                <w:rFonts w:ascii="Times New Roman" w:eastAsia="Times New Roman" w:hAnsi="Times New Roman" w:cs="Times New Roman"/>
                <w:sz w:val="20"/>
                <w:szCs w:val="20"/>
              </w:rPr>
              <w:t xml:space="preserve"> Erbahçeci F. (2001). Protezler. H.Ü. Fizik Tedavi ve Rehabilitasyon Yayınları, Ankara</w:t>
            </w:r>
          </w:p>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2-Erdem H.(1996). Ekstremite Protezleri. Erdem Medikal, Ankara</w:t>
            </w:r>
          </w:p>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3-İnal, S. (2005) Üst Ekstiremite Protezleri.</w:t>
            </w:r>
          </w:p>
        </w:tc>
      </w:tr>
      <w:tr w:rsidR="00467877" w:rsidRPr="00467877" w:rsidTr="004C7B04">
        <w:trPr>
          <w:trHeight w:val="843"/>
        </w:trPr>
        <w:tc>
          <w:tcPr>
            <w:tcW w:w="2235"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Yardımcı Kaynaklar</w:t>
            </w:r>
          </w:p>
        </w:tc>
        <w:tc>
          <w:tcPr>
            <w:tcW w:w="7545" w:type="dxa"/>
            <w:shd w:val="clear" w:color="auto" w:fill="FFFFFF"/>
            <w:vAlign w:val="center"/>
          </w:tcPr>
          <w:p w:rsidR="00467877" w:rsidRPr="00467877" w:rsidRDefault="00467877" w:rsidP="00467877">
            <w:pPr>
              <w:spacing w:after="0" w:line="240" w:lineRule="auto"/>
              <w:ind w:left="156" w:hanging="156"/>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Bowker H.J</w:t>
            </w:r>
            <w:proofErr w:type="gramStart"/>
            <w:r w:rsidRPr="00467877">
              <w:rPr>
                <w:rFonts w:ascii="Times New Roman" w:eastAsia="Times New Roman" w:hAnsi="Times New Roman" w:cs="Times New Roman"/>
                <w:sz w:val="20"/>
                <w:szCs w:val="20"/>
              </w:rPr>
              <w:t>.,</w:t>
            </w:r>
            <w:proofErr w:type="gramEnd"/>
            <w:r w:rsidRPr="00467877">
              <w:rPr>
                <w:rFonts w:ascii="Times New Roman" w:eastAsia="Times New Roman" w:hAnsi="Times New Roman" w:cs="Times New Roman"/>
                <w:sz w:val="20"/>
                <w:szCs w:val="20"/>
              </w:rPr>
              <w:t xml:space="preserve"> Michaei J.W. (1992). Atlas of Limb Prosthesis</w:t>
            </w:r>
          </w:p>
        </w:tc>
      </w:tr>
      <w:tr w:rsidR="00467877" w:rsidRPr="00467877" w:rsidTr="004C7B04">
        <w:trPr>
          <w:trHeight w:val="567"/>
        </w:trPr>
        <w:tc>
          <w:tcPr>
            <w:tcW w:w="2235"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Derste Gerekli Araç ve Gereçler</w:t>
            </w:r>
          </w:p>
        </w:tc>
        <w:tc>
          <w:tcPr>
            <w:tcW w:w="7545"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Öğretim üyesinin hazırladığı ders notları, barkovizyon, </w:t>
            </w:r>
            <w:proofErr w:type="gramStart"/>
            <w:r w:rsidRPr="00467877">
              <w:rPr>
                <w:rFonts w:ascii="Times New Roman" w:eastAsia="Times New Roman" w:hAnsi="Times New Roman" w:cs="Times New Roman"/>
                <w:sz w:val="20"/>
                <w:szCs w:val="20"/>
              </w:rPr>
              <w:t>protez</w:t>
            </w:r>
            <w:proofErr w:type="gramEnd"/>
            <w:r w:rsidRPr="00467877">
              <w:rPr>
                <w:rFonts w:ascii="Times New Roman" w:eastAsia="Times New Roman" w:hAnsi="Times New Roman" w:cs="Times New Roman"/>
                <w:sz w:val="20"/>
                <w:szCs w:val="20"/>
              </w:rPr>
              <w:t xml:space="preserve"> ortez atölyesinde bulunan araç gereçler, sarf malzemeler, UZEMÖYS.</w:t>
            </w:r>
          </w:p>
        </w:tc>
      </w:tr>
    </w:tbl>
    <w:p w:rsidR="00467877" w:rsidRPr="00467877" w:rsidRDefault="00467877" w:rsidP="00467877">
      <w:pPr>
        <w:spacing w:after="0" w:line="240" w:lineRule="auto"/>
        <w:rPr>
          <w:sz w:val="14"/>
          <w:szCs w:val="14"/>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36"/>
        <w:gridCol w:w="540"/>
        <w:gridCol w:w="122"/>
        <w:gridCol w:w="8728"/>
        <w:gridCol w:w="135"/>
      </w:tblGrid>
      <w:tr w:rsidR="00467877" w:rsidRPr="00467877" w:rsidTr="004C7B04">
        <w:trPr>
          <w:trHeight w:val="312"/>
        </w:trPr>
        <w:tc>
          <w:tcPr>
            <w:tcW w:w="123" w:type="dxa"/>
          </w:tcPr>
          <w:p w:rsidR="00467877" w:rsidRPr="00467877" w:rsidRDefault="00467877" w:rsidP="00467877">
            <w:pPr>
              <w:widowControl w:val="0"/>
              <w:pBdr>
                <w:top w:val="nil"/>
                <w:left w:val="nil"/>
                <w:bottom w:val="nil"/>
                <w:right w:val="nil"/>
                <w:between w:val="nil"/>
              </w:pBdr>
              <w:spacing w:after="0" w:line="276" w:lineRule="auto"/>
              <w:rPr>
                <w:sz w:val="14"/>
                <w:szCs w:val="14"/>
              </w:rPr>
            </w:pPr>
          </w:p>
        </w:tc>
        <w:tc>
          <w:tcPr>
            <w:tcW w:w="9638" w:type="dxa"/>
            <w:gridSpan w:val="4"/>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Haftalık Planı</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Üst ekstremite amputasyon seviyeleri ve nedenleri</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2</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Parsiyel el </w:t>
            </w:r>
            <w:proofErr w:type="gramStart"/>
            <w:r w:rsidRPr="00467877">
              <w:rPr>
                <w:rFonts w:ascii="Times New Roman" w:eastAsia="Times New Roman" w:hAnsi="Times New Roman" w:cs="Times New Roman"/>
                <w:sz w:val="20"/>
                <w:szCs w:val="20"/>
              </w:rPr>
              <w:t>protezleri</w:t>
            </w:r>
            <w:proofErr w:type="gramEnd"/>
            <w:r w:rsidRPr="00467877">
              <w:rPr>
                <w:rFonts w:ascii="Times New Roman" w:eastAsia="Times New Roman" w:hAnsi="Times New Roman" w:cs="Times New Roman"/>
                <w:sz w:val="20"/>
                <w:szCs w:val="20"/>
              </w:rPr>
              <w:t xml:space="preserve"> </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3</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Ölçü alma</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4</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Model işleme ve Laminasyon</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5</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El Bileği dezartikülasyonu ve </w:t>
            </w:r>
            <w:proofErr w:type="gramStart"/>
            <w:r w:rsidRPr="00467877">
              <w:rPr>
                <w:rFonts w:ascii="Times New Roman" w:eastAsia="Times New Roman" w:hAnsi="Times New Roman" w:cs="Times New Roman"/>
                <w:sz w:val="20"/>
                <w:szCs w:val="20"/>
              </w:rPr>
              <w:t>protezleri</w:t>
            </w:r>
            <w:proofErr w:type="gramEnd"/>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6</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Ölçü alma ve model işleme</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7</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Dirsek altı </w:t>
            </w:r>
            <w:proofErr w:type="gramStart"/>
            <w:r w:rsidRPr="00467877">
              <w:rPr>
                <w:rFonts w:ascii="Times New Roman" w:eastAsia="Times New Roman" w:hAnsi="Times New Roman" w:cs="Times New Roman"/>
                <w:sz w:val="20"/>
                <w:szCs w:val="20"/>
              </w:rPr>
              <w:t>protezleri</w:t>
            </w:r>
            <w:proofErr w:type="gramEnd"/>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D9D9D9"/>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8</w:t>
            </w:r>
          </w:p>
        </w:tc>
        <w:tc>
          <w:tcPr>
            <w:tcW w:w="8957" w:type="dxa"/>
            <w:gridSpan w:val="2"/>
            <w:tcBorders>
              <w:left w:val="nil"/>
            </w:tcBorders>
            <w:shd w:val="clear" w:color="auto" w:fill="D9D9D9"/>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Ara Sınavlar</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9</w:t>
            </w:r>
          </w:p>
        </w:tc>
        <w:tc>
          <w:tcPr>
            <w:tcW w:w="8957" w:type="dxa"/>
            <w:gridSpan w:val="2"/>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Dirsek altı </w:t>
            </w:r>
            <w:proofErr w:type="gramStart"/>
            <w:r w:rsidRPr="00467877">
              <w:rPr>
                <w:rFonts w:ascii="Times New Roman" w:eastAsia="Times New Roman" w:hAnsi="Times New Roman" w:cs="Times New Roman"/>
                <w:sz w:val="20"/>
                <w:szCs w:val="20"/>
              </w:rPr>
              <w:t>protezlerinde</w:t>
            </w:r>
            <w:proofErr w:type="gramEnd"/>
            <w:r w:rsidRPr="00467877">
              <w:rPr>
                <w:rFonts w:ascii="Times New Roman" w:eastAsia="Times New Roman" w:hAnsi="Times New Roman" w:cs="Times New Roman"/>
                <w:sz w:val="20"/>
                <w:szCs w:val="20"/>
              </w:rPr>
              <w:t xml:space="preserve"> ölçü alma ve laminasyon </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10</w:t>
            </w:r>
          </w:p>
        </w:tc>
        <w:tc>
          <w:tcPr>
            <w:tcW w:w="8957" w:type="dxa"/>
            <w:gridSpan w:val="2"/>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Dirsek dezartikülasyonu </w:t>
            </w:r>
            <w:proofErr w:type="gramStart"/>
            <w:r w:rsidRPr="00467877">
              <w:rPr>
                <w:rFonts w:ascii="Times New Roman" w:eastAsia="Times New Roman" w:hAnsi="Times New Roman" w:cs="Times New Roman"/>
                <w:sz w:val="20"/>
                <w:szCs w:val="20"/>
              </w:rPr>
              <w:t>protezleri</w:t>
            </w:r>
            <w:proofErr w:type="gramEnd"/>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11</w:t>
            </w:r>
          </w:p>
        </w:tc>
        <w:tc>
          <w:tcPr>
            <w:tcW w:w="8957" w:type="dxa"/>
            <w:gridSpan w:val="2"/>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Ölçü alma ve model işleme</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12</w:t>
            </w:r>
          </w:p>
        </w:tc>
        <w:tc>
          <w:tcPr>
            <w:tcW w:w="8957" w:type="dxa"/>
            <w:gridSpan w:val="2"/>
            <w:tcBorders>
              <w:left w:val="nil"/>
            </w:tcBorders>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Dirsek üstü soketlerde laminasyon</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13</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Omuz dezartikülasyonu ve Forequarter </w:t>
            </w:r>
            <w:proofErr w:type="gramStart"/>
            <w:r w:rsidRPr="00467877">
              <w:rPr>
                <w:rFonts w:ascii="Times New Roman" w:eastAsia="Times New Roman" w:hAnsi="Times New Roman" w:cs="Times New Roman"/>
                <w:sz w:val="20"/>
                <w:szCs w:val="20"/>
              </w:rPr>
              <w:t>protezleri</w:t>
            </w:r>
            <w:proofErr w:type="gramEnd"/>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14</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 Suspansiyon sistemleri</w:t>
            </w:r>
          </w:p>
        </w:tc>
      </w:tr>
      <w:tr w:rsidR="00467877" w:rsidRPr="00467877" w:rsidTr="004C7B04">
        <w:trPr>
          <w:gridAfter w:val="1"/>
          <w:wAfter w:w="137" w:type="dxa"/>
          <w:trHeight w:val="283"/>
        </w:trPr>
        <w:tc>
          <w:tcPr>
            <w:tcW w:w="667" w:type="dxa"/>
            <w:gridSpan w:val="2"/>
            <w:tcBorders>
              <w:top w:val="single" w:sz="4" w:space="0" w:color="000000"/>
              <w:bottom w:val="single" w:sz="4" w:space="0" w:color="000000"/>
              <w:right w:val="nil"/>
            </w:tcBorders>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15</w:t>
            </w:r>
          </w:p>
        </w:tc>
        <w:tc>
          <w:tcPr>
            <w:tcW w:w="8957" w:type="dxa"/>
            <w:gridSpan w:val="2"/>
            <w:tcBorders>
              <w:left w:val="nil"/>
            </w:tcBorders>
            <w:shd w:val="clear" w:color="auto" w:fill="FFFFFF"/>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Myoelektrikli ve yeni nesil </w:t>
            </w:r>
            <w:proofErr w:type="gramStart"/>
            <w:r w:rsidRPr="00467877">
              <w:rPr>
                <w:rFonts w:ascii="Times New Roman" w:eastAsia="Times New Roman" w:hAnsi="Times New Roman" w:cs="Times New Roman"/>
                <w:sz w:val="20"/>
                <w:szCs w:val="20"/>
              </w:rPr>
              <w:t>protezler</w:t>
            </w:r>
            <w:proofErr w:type="gramEnd"/>
          </w:p>
        </w:tc>
      </w:tr>
      <w:tr w:rsidR="00467877" w:rsidRPr="00467877" w:rsidTr="004C7B04">
        <w:trPr>
          <w:trHeight w:val="283"/>
        </w:trPr>
        <w:tc>
          <w:tcPr>
            <w:tcW w:w="123" w:type="dxa"/>
          </w:tcPr>
          <w:p w:rsidR="00467877" w:rsidRPr="00467877" w:rsidRDefault="00467877" w:rsidP="0046787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667" w:type="dxa"/>
            <w:gridSpan w:val="2"/>
            <w:tcBorders>
              <w:top w:val="single" w:sz="4" w:space="0" w:color="000000"/>
              <w:bottom w:val="single" w:sz="12" w:space="0" w:color="000000"/>
              <w:right w:val="nil"/>
            </w:tcBorders>
            <w:shd w:val="clear" w:color="auto" w:fill="D9D9D9"/>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16,17</w:t>
            </w:r>
          </w:p>
        </w:tc>
        <w:tc>
          <w:tcPr>
            <w:tcW w:w="8971" w:type="dxa"/>
            <w:gridSpan w:val="2"/>
            <w:tcBorders>
              <w:left w:val="nil"/>
            </w:tcBorders>
            <w:shd w:val="clear" w:color="auto" w:fill="D9D9D9"/>
            <w:vAlign w:val="center"/>
          </w:tcPr>
          <w:p w:rsidR="00467877" w:rsidRPr="00467877" w:rsidRDefault="00467877" w:rsidP="00467877">
            <w:pPr>
              <w:spacing w:after="0" w:line="240" w:lineRule="auto"/>
              <w:jc w:val="both"/>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Yarıyıl sonu sınavları</w:t>
            </w:r>
          </w:p>
        </w:tc>
      </w:tr>
    </w:tbl>
    <w:p w:rsidR="00467877" w:rsidRPr="00467877" w:rsidRDefault="00467877" w:rsidP="0046787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67877" w:rsidRPr="00467877" w:rsidTr="004C7B04">
        <w:trPr>
          <w:trHeight w:val="312"/>
        </w:trPr>
        <w:tc>
          <w:tcPr>
            <w:tcW w:w="9624" w:type="dxa"/>
            <w:gridSpan w:val="4"/>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İş Yükünün Hesaplanması</w:t>
            </w:r>
          </w:p>
        </w:tc>
      </w:tr>
      <w:tr w:rsidR="00467877" w:rsidRPr="00467877" w:rsidTr="004C7B04">
        <w:trPr>
          <w:trHeight w:val="312"/>
        </w:trPr>
        <w:tc>
          <w:tcPr>
            <w:tcW w:w="5797"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Etkinlikler</w:t>
            </w:r>
          </w:p>
        </w:tc>
        <w:tc>
          <w:tcPr>
            <w:tcW w:w="1275"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Sayısı</w:t>
            </w:r>
          </w:p>
        </w:tc>
        <w:tc>
          <w:tcPr>
            <w:tcW w:w="1276"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Süresi (Saat)</w:t>
            </w:r>
          </w:p>
        </w:tc>
        <w:tc>
          <w:tcPr>
            <w:tcW w:w="1276" w:type="dxa"/>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Toplam İş Yükü (saat)</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14</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7</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98</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Sınıf Ders çalışma süresi (tekrar, pekiştirme, ön çalışma</w:t>
            </w:r>
            <w:proofErr w:type="gramStart"/>
            <w:r w:rsidRPr="00467877">
              <w:rPr>
                <w:rFonts w:ascii="Times New Roman" w:eastAsia="Times New Roman" w:hAnsi="Times New Roman" w:cs="Times New Roman"/>
                <w:sz w:val="20"/>
                <w:szCs w:val="20"/>
              </w:rPr>
              <w:t>,….</w:t>
            </w:r>
            <w:proofErr w:type="gramEnd"/>
            <w:r w:rsidRPr="00467877">
              <w:rPr>
                <w:rFonts w:ascii="Times New Roman" w:eastAsia="Times New Roman" w:hAnsi="Times New Roman" w:cs="Times New Roman"/>
                <w:sz w:val="20"/>
                <w:szCs w:val="20"/>
              </w:rPr>
              <w:t>)</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14</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28</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Ödev</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Kısa Sınav hazırlık</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Sözlü Sınav hazırlık</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15</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15</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Rapor (Hazırlık ve sunum süresi </w:t>
            </w:r>
            <w:proofErr w:type="gramStart"/>
            <w:r w:rsidRPr="00467877">
              <w:rPr>
                <w:rFonts w:ascii="Times New Roman" w:eastAsia="Times New Roman" w:hAnsi="Times New Roman" w:cs="Times New Roman"/>
                <w:sz w:val="20"/>
                <w:szCs w:val="20"/>
              </w:rPr>
              <w:t>dahil</w:t>
            </w:r>
            <w:proofErr w:type="gramEnd"/>
            <w:r w:rsidRPr="00467877">
              <w:rPr>
                <w:rFonts w:ascii="Times New Roman" w:eastAsia="Times New Roman" w:hAnsi="Times New Roman" w:cs="Times New Roman"/>
                <w:sz w:val="20"/>
                <w:szCs w:val="20"/>
              </w:rPr>
              <w:t>)</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Proje (Hazırlık ve sunum süresi </w:t>
            </w:r>
            <w:proofErr w:type="gramStart"/>
            <w:r w:rsidRPr="00467877">
              <w:rPr>
                <w:rFonts w:ascii="Times New Roman" w:eastAsia="Times New Roman" w:hAnsi="Times New Roman" w:cs="Times New Roman"/>
                <w:sz w:val="20"/>
                <w:szCs w:val="20"/>
              </w:rPr>
              <w:t>dahil</w:t>
            </w:r>
            <w:proofErr w:type="gramEnd"/>
            <w:r w:rsidRPr="00467877">
              <w:rPr>
                <w:rFonts w:ascii="Times New Roman" w:eastAsia="Times New Roman" w:hAnsi="Times New Roman" w:cs="Times New Roman"/>
                <w:sz w:val="20"/>
                <w:szCs w:val="20"/>
              </w:rPr>
              <w:t>)</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 xml:space="preserve">Sunum (hazırlık süresi </w:t>
            </w:r>
            <w:proofErr w:type="gramStart"/>
            <w:r w:rsidRPr="00467877">
              <w:rPr>
                <w:rFonts w:ascii="Times New Roman" w:eastAsia="Times New Roman" w:hAnsi="Times New Roman" w:cs="Times New Roman"/>
                <w:sz w:val="20"/>
                <w:szCs w:val="20"/>
              </w:rPr>
              <w:t>dahil</w:t>
            </w:r>
            <w:proofErr w:type="gramEnd"/>
            <w:r w:rsidRPr="00467877">
              <w:rPr>
                <w:rFonts w:ascii="Times New Roman" w:eastAsia="Times New Roman" w:hAnsi="Times New Roman" w:cs="Times New Roman"/>
                <w:sz w:val="20"/>
                <w:szCs w:val="20"/>
              </w:rPr>
              <w:t>)</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Ara sınav</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Ara Sınav hazırlık</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10</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Yarıyıl sonu sınavı</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r>
      <w:tr w:rsidR="00467877" w:rsidRPr="00467877" w:rsidTr="004C7B04">
        <w:trPr>
          <w:trHeight w:val="312"/>
        </w:trPr>
        <w:tc>
          <w:tcPr>
            <w:tcW w:w="5797"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20</w:t>
            </w:r>
          </w:p>
        </w:tc>
      </w:tr>
      <w:tr w:rsidR="00467877" w:rsidRPr="00467877" w:rsidTr="004C7B04">
        <w:trPr>
          <w:trHeight w:val="312"/>
        </w:trPr>
        <w:tc>
          <w:tcPr>
            <w:tcW w:w="5797" w:type="dxa"/>
            <w:tcBorders>
              <w:top w:val="single" w:sz="12" w:space="0" w:color="000000"/>
              <w:left w:val="nil"/>
              <w:bottom w:val="nil"/>
              <w:right w:val="single" w:sz="12" w:space="0" w:color="000000"/>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r w:rsidRPr="00467877">
              <w:rPr>
                <w:rFonts w:ascii="Times New Roman" w:eastAsia="Times New Roman" w:hAnsi="Times New Roman" w:cs="Times New Roman"/>
                <w:b/>
                <w:sz w:val="20"/>
                <w:szCs w:val="20"/>
              </w:rPr>
              <w:t>Toplam iş yükü</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176</w:t>
            </w:r>
          </w:p>
        </w:tc>
      </w:tr>
      <w:tr w:rsidR="00467877" w:rsidRPr="00467877" w:rsidTr="004C7B04">
        <w:trPr>
          <w:trHeight w:val="347"/>
        </w:trPr>
        <w:tc>
          <w:tcPr>
            <w:tcW w:w="5797" w:type="dxa"/>
            <w:tcBorders>
              <w:top w:val="nil"/>
              <w:left w:val="nil"/>
              <w:bottom w:val="nil"/>
              <w:right w:val="single" w:sz="12" w:space="0" w:color="000000"/>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r w:rsidRPr="00467877">
              <w:rPr>
                <w:rFonts w:ascii="Times New Roman" w:eastAsia="Times New Roman" w:hAnsi="Times New Roman" w:cs="Times New Roman"/>
                <w:b/>
                <w:sz w:val="20"/>
                <w:szCs w:val="20"/>
              </w:rPr>
              <w:t>Toplam iş yükü / 30</w:t>
            </w:r>
          </w:p>
        </w:tc>
        <w:tc>
          <w:tcPr>
            <w:tcW w:w="1276"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5,8</w:t>
            </w:r>
          </w:p>
        </w:tc>
      </w:tr>
      <w:tr w:rsidR="00467877" w:rsidRPr="00467877" w:rsidTr="004C7B04">
        <w:trPr>
          <w:trHeight w:val="312"/>
        </w:trPr>
        <w:tc>
          <w:tcPr>
            <w:tcW w:w="5797" w:type="dxa"/>
            <w:tcBorders>
              <w:top w:val="nil"/>
              <w:left w:val="nil"/>
              <w:bottom w:val="nil"/>
              <w:right w:val="single" w:sz="12" w:space="0" w:color="000000"/>
            </w:tcBorders>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67877" w:rsidRPr="00467877" w:rsidRDefault="00467877" w:rsidP="00467877">
            <w:pPr>
              <w:spacing w:after="0" w:line="240" w:lineRule="auto"/>
              <w:jc w:val="right"/>
              <w:rPr>
                <w:rFonts w:ascii="Times New Roman" w:eastAsia="Times New Roman" w:hAnsi="Times New Roman" w:cs="Times New Roman"/>
                <w:sz w:val="20"/>
                <w:szCs w:val="20"/>
              </w:rPr>
            </w:pPr>
            <w:r w:rsidRPr="00467877">
              <w:rPr>
                <w:rFonts w:ascii="Times New Roman" w:eastAsia="Times New Roman" w:hAnsi="Times New Roman" w:cs="Times New Roman"/>
                <w:b/>
                <w:sz w:val="20"/>
                <w:szCs w:val="20"/>
              </w:rPr>
              <w:t>Dersin AKTS Kredisi</w:t>
            </w:r>
          </w:p>
        </w:tc>
        <w:tc>
          <w:tcPr>
            <w:tcW w:w="1276" w:type="dxa"/>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6</w:t>
            </w:r>
          </w:p>
        </w:tc>
      </w:tr>
    </w:tbl>
    <w:p w:rsidR="00467877" w:rsidRPr="00467877" w:rsidRDefault="00467877" w:rsidP="00467877">
      <w:pPr>
        <w:sectPr w:rsidR="00467877" w:rsidRPr="00467877">
          <w:headerReference w:type="even" r:id="rId103"/>
          <w:headerReference w:type="default" r:id="rId104"/>
          <w:footerReference w:type="default" r:id="rId105"/>
          <w:headerReference w:type="first" r:id="rId106"/>
          <w:pgSz w:w="11906" w:h="16838"/>
          <w:pgMar w:top="709" w:right="1134" w:bottom="425" w:left="1134" w:header="0" w:footer="283" w:gutter="0"/>
          <w:cols w:space="708"/>
          <w:titlePg/>
        </w:sectPr>
      </w:pPr>
    </w:p>
    <w:p w:rsidR="00467877" w:rsidRPr="00467877" w:rsidRDefault="00467877" w:rsidP="00467877">
      <w:pPr>
        <w:widowControl w:val="0"/>
        <w:pBdr>
          <w:top w:val="nil"/>
          <w:left w:val="nil"/>
          <w:bottom w:val="nil"/>
          <w:right w:val="nil"/>
          <w:between w:val="nil"/>
        </w:pBdr>
        <w:spacing w:after="0" w:line="276" w:lineRule="auto"/>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67877" w:rsidRPr="00467877" w:rsidTr="004C7B04">
        <w:trPr>
          <w:trHeight w:val="312"/>
        </w:trPr>
        <w:tc>
          <w:tcPr>
            <w:tcW w:w="9624" w:type="dxa"/>
            <w:gridSpan w:val="2"/>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Değerlendirme</w:t>
            </w:r>
          </w:p>
        </w:tc>
      </w:tr>
      <w:tr w:rsidR="00467877" w:rsidRPr="00467877" w:rsidTr="004C7B04">
        <w:trPr>
          <w:trHeight w:val="369"/>
        </w:trPr>
        <w:tc>
          <w:tcPr>
            <w:tcW w:w="5797" w:type="dxa"/>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Yarıyıl içi Etkinlikleri</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w:t>
            </w:r>
          </w:p>
        </w:tc>
      </w:tr>
      <w:tr w:rsidR="00467877" w:rsidRPr="00467877" w:rsidTr="004C7B04">
        <w:trPr>
          <w:trHeight w:val="369"/>
        </w:trPr>
        <w:tc>
          <w:tcPr>
            <w:tcW w:w="5797" w:type="dxa"/>
            <w:vAlign w:val="center"/>
          </w:tcPr>
          <w:p w:rsidR="00467877" w:rsidRPr="00467877" w:rsidRDefault="00467877" w:rsidP="00467877">
            <w:pPr>
              <w:spacing w:after="0" w:line="240" w:lineRule="auto"/>
              <w:ind w:left="303"/>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Ara Sınav</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30</w:t>
            </w:r>
          </w:p>
        </w:tc>
      </w:tr>
      <w:tr w:rsidR="00467877" w:rsidRPr="00467877" w:rsidTr="004C7B04">
        <w:trPr>
          <w:trHeight w:val="369"/>
        </w:trPr>
        <w:tc>
          <w:tcPr>
            <w:tcW w:w="5797" w:type="dxa"/>
            <w:vAlign w:val="center"/>
          </w:tcPr>
          <w:p w:rsidR="00467877" w:rsidRPr="00467877" w:rsidRDefault="00467877" w:rsidP="00467877">
            <w:pPr>
              <w:spacing w:after="0" w:line="240" w:lineRule="auto"/>
              <w:ind w:left="303"/>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Sözlü Sınav</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10</w:t>
            </w:r>
          </w:p>
        </w:tc>
      </w:tr>
      <w:tr w:rsidR="00467877" w:rsidRPr="00467877" w:rsidTr="004C7B04">
        <w:trPr>
          <w:trHeight w:val="369"/>
        </w:trPr>
        <w:tc>
          <w:tcPr>
            <w:tcW w:w="5797" w:type="dxa"/>
            <w:vAlign w:val="center"/>
          </w:tcPr>
          <w:p w:rsidR="00467877" w:rsidRPr="00467877" w:rsidRDefault="00467877" w:rsidP="00467877">
            <w:pPr>
              <w:spacing w:after="0" w:line="240" w:lineRule="auto"/>
              <w:ind w:left="303"/>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Ödev</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10</w:t>
            </w:r>
          </w:p>
        </w:tc>
      </w:tr>
      <w:tr w:rsidR="00467877" w:rsidRPr="00467877" w:rsidTr="004C7B04">
        <w:trPr>
          <w:trHeight w:val="369"/>
        </w:trPr>
        <w:tc>
          <w:tcPr>
            <w:tcW w:w="5797" w:type="dxa"/>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Yarıyıl Sonu Sınavı</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50</w:t>
            </w:r>
          </w:p>
        </w:tc>
      </w:tr>
      <w:tr w:rsidR="00467877" w:rsidRPr="00467877" w:rsidTr="004C7B04">
        <w:trPr>
          <w:trHeight w:val="369"/>
        </w:trPr>
        <w:tc>
          <w:tcPr>
            <w:tcW w:w="5797" w:type="dxa"/>
            <w:vAlign w:val="center"/>
          </w:tcPr>
          <w:p w:rsidR="00467877" w:rsidRPr="00467877" w:rsidRDefault="00467877" w:rsidP="00467877">
            <w:pPr>
              <w:spacing w:after="0" w:line="240" w:lineRule="auto"/>
              <w:jc w:val="right"/>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Toplam</w:t>
            </w:r>
          </w:p>
        </w:tc>
        <w:tc>
          <w:tcPr>
            <w:tcW w:w="3827" w:type="dxa"/>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100</w:t>
            </w:r>
          </w:p>
        </w:tc>
      </w:tr>
    </w:tbl>
    <w:p w:rsidR="00467877" w:rsidRPr="00467877" w:rsidRDefault="00467877" w:rsidP="00467877">
      <w:pPr>
        <w:spacing w:after="0" w:line="240" w:lineRule="auto"/>
        <w:rPr>
          <w:sz w:val="10"/>
          <w:szCs w:val="10"/>
        </w:rPr>
      </w:pP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467877" w:rsidRPr="00467877" w:rsidTr="004C7B04">
        <w:trPr>
          <w:trHeight w:val="587"/>
          <w:jc w:val="center"/>
        </w:trPr>
        <w:tc>
          <w:tcPr>
            <w:tcW w:w="9624" w:type="dxa"/>
            <w:gridSpan w:val="3"/>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DERSİN ÖĞRENİM ÇIKTILARININ PROGRAM ÇIKTILARI (PÇ) İLE OLAN İLİŞKİSİ</w:t>
            </w:r>
          </w:p>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sz w:val="20"/>
                <w:szCs w:val="20"/>
              </w:rPr>
              <w:t>(5: Çok yüksek, 4:</w:t>
            </w:r>
            <w:r w:rsidRPr="00467877">
              <w:rPr>
                <w:rFonts w:ascii="Times New Roman" w:eastAsia="Times New Roman" w:hAnsi="Times New Roman" w:cs="Times New Roman"/>
                <w:b/>
                <w:sz w:val="20"/>
                <w:szCs w:val="20"/>
              </w:rPr>
              <w:t xml:space="preserve"> </w:t>
            </w:r>
            <w:r w:rsidRPr="00467877">
              <w:rPr>
                <w:rFonts w:ascii="Times New Roman" w:eastAsia="Times New Roman" w:hAnsi="Times New Roman" w:cs="Times New Roman"/>
                <w:sz w:val="20"/>
                <w:szCs w:val="20"/>
              </w:rPr>
              <w:t>Yüksek,</w:t>
            </w:r>
            <w:r w:rsidRPr="00467877">
              <w:rPr>
                <w:rFonts w:ascii="Times New Roman" w:eastAsia="Times New Roman" w:hAnsi="Times New Roman" w:cs="Times New Roman"/>
                <w:b/>
                <w:sz w:val="20"/>
                <w:szCs w:val="20"/>
              </w:rPr>
              <w:t xml:space="preserve"> </w:t>
            </w:r>
            <w:r w:rsidRPr="00467877">
              <w:rPr>
                <w:rFonts w:ascii="Times New Roman" w:eastAsia="Times New Roman" w:hAnsi="Times New Roman" w:cs="Times New Roman"/>
                <w:sz w:val="20"/>
                <w:szCs w:val="20"/>
              </w:rPr>
              <w:t>3: Orta, 2: Düşük, 1: Çok düşük,)</w:t>
            </w:r>
          </w:p>
        </w:tc>
      </w:tr>
      <w:tr w:rsidR="00467877" w:rsidRPr="00467877" w:rsidTr="004C7B04">
        <w:trPr>
          <w:trHeight w:val="454"/>
          <w:jc w:val="center"/>
        </w:trPr>
        <w:tc>
          <w:tcPr>
            <w:tcW w:w="552" w:type="dxa"/>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NO</w:t>
            </w:r>
          </w:p>
        </w:tc>
        <w:tc>
          <w:tcPr>
            <w:tcW w:w="8080" w:type="dxa"/>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Katkı</w:t>
            </w:r>
          </w:p>
        </w:tc>
      </w:tr>
      <w:tr w:rsidR="00467877" w:rsidRPr="00467877" w:rsidTr="004C7B04">
        <w:trPr>
          <w:trHeight w:val="704"/>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1</w:t>
            </w:r>
          </w:p>
        </w:tc>
        <w:tc>
          <w:tcPr>
            <w:tcW w:w="8080" w:type="dxa"/>
            <w:shd w:val="clear" w:color="auto" w:fill="FFFFFF"/>
            <w:vAlign w:val="center"/>
          </w:tcPr>
          <w:p w:rsidR="00467877" w:rsidRPr="00467877" w:rsidRDefault="00467877" w:rsidP="00467877">
            <w:pPr>
              <w:spacing w:after="0" w:line="240" w:lineRule="auto"/>
              <w:rPr>
                <w:sz w:val="20"/>
                <w:szCs w:val="20"/>
              </w:rPr>
            </w:pPr>
            <w:r w:rsidRPr="00467877">
              <w:rPr>
                <w:rFonts w:ascii="Times New Roman" w:eastAsia="Times New Roman" w:hAnsi="Times New Roman" w:cs="Times New Roman"/>
                <w:sz w:val="20"/>
                <w:szCs w:val="20"/>
              </w:rPr>
              <w:t xml:space="preserve">Ortopedik </w:t>
            </w:r>
            <w:proofErr w:type="gramStart"/>
            <w:r w:rsidRPr="00467877">
              <w:rPr>
                <w:rFonts w:ascii="Times New Roman" w:eastAsia="Times New Roman" w:hAnsi="Times New Roman" w:cs="Times New Roman"/>
                <w:sz w:val="20"/>
                <w:szCs w:val="20"/>
              </w:rPr>
              <w:t>protez</w:t>
            </w:r>
            <w:proofErr w:type="gramEnd"/>
            <w:r w:rsidRPr="00467877">
              <w:rPr>
                <w:rFonts w:ascii="Times New Roman" w:eastAsia="Times New Roman" w:hAnsi="Times New Roman" w:cs="Times New Roman"/>
                <w:sz w:val="20"/>
                <w:szCs w:val="20"/>
              </w:rPr>
              <w:t>, ortez ve alçı malzemesi ile ilgili temel ve mesleki düzeydeki bilgi, beceri ve deneyime, protez veya ortezi değerlendirme ve uygulayabilme bilgisine sahip olmak.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r>
      <w:tr w:rsidR="00467877" w:rsidRPr="00467877" w:rsidTr="004C7B04">
        <w:trPr>
          <w:trHeight w:val="813"/>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2</w:t>
            </w:r>
          </w:p>
        </w:tc>
        <w:tc>
          <w:tcPr>
            <w:tcW w:w="8080" w:type="dxa"/>
            <w:shd w:val="clear" w:color="auto" w:fill="FFFFFF"/>
            <w:vAlign w:val="center"/>
          </w:tcPr>
          <w:p w:rsidR="00467877" w:rsidRPr="00467877" w:rsidRDefault="00467877" w:rsidP="00467877">
            <w:pPr>
              <w:spacing w:after="0" w:line="240" w:lineRule="auto"/>
              <w:jc w:val="both"/>
              <w:rPr>
                <w:b/>
                <w:sz w:val="20"/>
                <w:szCs w:val="20"/>
              </w:rPr>
            </w:pPr>
            <w:r w:rsidRPr="00467877">
              <w:rPr>
                <w:rFonts w:ascii="Times New Roman" w:eastAsia="Times New Roman" w:hAnsi="Times New Roman" w:cs="Times New Roman"/>
                <w:sz w:val="20"/>
                <w:szCs w:val="20"/>
              </w:rPr>
              <w:t>Meslektaşları ve ekibin çalıştığı diğer disiplinlerle ortak işte çalışabilme becerisine ve sorumluluk bilincine sahip olmak.</w:t>
            </w:r>
          </w:p>
        </w:tc>
        <w:tc>
          <w:tcPr>
            <w:tcW w:w="992" w:type="dxa"/>
            <w:tcBorders>
              <w:top w:val="single" w:sz="6" w:space="0" w:color="000000"/>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r>
      <w:tr w:rsidR="00467877" w:rsidRPr="00467877" w:rsidTr="004C7B04">
        <w:trPr>
          <w:trHeight w:val="684"/>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3</w:t>
            </w:r>
          </w:p>
        </w:tc>
        <w:tc>
          <w:tcPr>
            <w:tcW w:w="8080" w:type="dxa"/>
            <w:tcBorders>
              <w:bottom w:val="single" w:sz="6" w:space="0" w:color="000000"/>
            </w:tcBorders>
            <w:shd w:val="clear" w:color="auto" w:fill="FFFFFF"/>
            <w:vAlign w:val="center"/>
          </w:tcPr>
          <w:p w:rsidR="00467877" w:rsidRPr="00467877" w:rsidRDefault="00467877" w:rsidP="00467877">
            <w:pPr>
              <w:spacing w:after="0" w:line="240" w:lineRule="auto"/>
              <w:jc w:val="both"/>
              <w:rPr>
                <w:b/>
                <w:sz w:val="20"/>
                <w:szCs w:val="20"/>
              </w:rPr>
            </w:pPr>
            <w:r w:rsidRPr="00467877">
              <w:rPr>
                <w:rFonts w:ascii="Times New Roman" w:eastAsia="Times New Roman" w:hAnsi="Times New Roman" w:cs="Times New Roman"/>
                <w:sz w:val="20"/>
                <w:szCs w:val="20"/>
              </w:rPr>
              <w:t>Alanı ile ilgili güncel bilgilere ulaşabilmek, teknolojik ve son gelişmeleri takip edebilmek, mesleki kurs ve hizmet içi eğitimlere katılmaya istekli olmak ve yaşam boyu öğrenme bilincinde olmak.</w:t>
            </w:r>
          </w:p>
        </w:tc>
        <w:tc>
          <w:tcPr>
            <w:tcW w:w="992" w:type="dxa"/>
            <w:tcBorders>
              <w:top w:val="single" w:sz="6" w:space="0" w:color="000000"/>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4</w:t>
            </w:r>
          </w:p>
        </w:tc>
      </w:tr>
      <w:tr w:rsidR="00467877" w:rsidRPr="00467877" w:rsidTr="004C7B04">
        <w:trPr>
          <w:trHeight w:val="694"/>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4</w:t>
            </w:r>
          </w:p>
        </w:tc>
        <w:tc>
          <w:tcPr>
            <w:tcW w:w="8080" w:type="dxa"/>
            <w:tcBorders>
              <w:top w:val="single" w:sz="6" w:space="0" w:color="000000"/>
            </w:tcBorders>
            <w:shd w:val="clear" w:color="auto" w:fill="FFFFFF"/>
            <w:vAlign w:val="center"/>
          </w:tcPr>
          <w:p w:rsidR="00467877" w:rsidRPr="00467877" w:rsidRDefault="00467877" w:rsidP="00467877">
            <w:pPr>
              <w:spacing w:after="0" w:line="240" w:lineRule="auto"/>
              <w:rPr>
                <w:sz w:val="20"/>
                <w:szCs w:val="20"/>
              </w:rPr>
            </w:pPr>
            <w:r w:rsidRPr="00467877">
              <w:rPr>
                <w:rFonts w:ascii="Times New Roman" w:eastAsia="Times New Roman" w:hAnsi="Times New Roman" w:cs="Times New Roman"/>
                <w:sz w:val="20"/>
                <w:szCs w:val="20"/>
              </w:rPr>
              <w:t>Mesleki uygulama alanında meslektaşlarıyla ve hastalarıyla sağlıklı iletişim kurabilme ve bilgi alışverişinde bulunma yeteneğinde olmak.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r>
      <w:tr w:rsidR="00467877" w:rsidRPr="00467877" w:rsidTr="004C7B04">
        <w:trPr>
          <w:trHeight w:val="436"/>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5</w:t>
            </w:r>
          </w:p>
        </w:tc>
        <w:tc>
          <w:tcPr>
            <w:tcW w:w="8080" w:type="dxa"/>
            <w:tcBorders>
              <w:top w:val="single" w:sz="6" w:space="0" w:color="000000"/>
            </w:tcBorders>
            <w:shd w:val="clear" w:color="auto" w:fill="FFFFFF"/>
            <w:vAlign w:val="center"/>
          </w:tcPr>
          <w:p w:rsidR="00467877" w:rsidRPr="00467877" w:rsidRDefault="00467877" w:rsidP="00467877">
            <w:pPr>
              <w:spacing w:after="0" w:line="240" w:lineRule="auto"/>
              <w:rPr>
                <w:sz w:val="20"/>
                <w:szCs w:val="20"/>
              </w:rPr>
            </w:pPr>
            <w:r w:rsidRPr="00467877">
              <w:rPr>
                <w:rFonts w:ascii="Times New Roman" w:eastAsia="Times New Roman" w:hAnsi="Times New Roman" w:cs="Times New Roman"/>
                <w:sz w:val="20"/>
                <w:szCs w:val="20"/>
              </w:rPr>
              <w:t>Mesleki etik kuralları uygulama bilincinde olmak.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r>
      <w:tr w:rsidR="00467877" w:rsidRPr="00467877" w:rsidTr="004C7B04">
        <w:trPr>
          <w:trHeight w:val="500"/>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6</w:t>
            </w:r>
          </w:p>
        </w:tc>
        <w:tc>
          <w:tcPr>
            <w:tcW w:w="8080" w:type="dxa"/>
            <w:tcBorders>
              <w:top w:val="single" w:sz="6" w:space="0" w:color="000000"/>
            </w:tcBorders>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sz w:val="20"/>
                <w:szCs w:val="20"/>
              </w:rPr>
              <w:t>Diğer sağlık alanları ile ilgili temel bilgi düzeyine sahip olmak ve multidisipliner çalışabilmek.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4</w:t>
            </w:r>
          </w:p>
        </w:tc>
      </w:tr>
      <w:tr w:rsidR="00467877" w:rsidRPr="00467877" w:rsidTr="004C7B04">
        <w:trPr>
          <w:trHeight w:val="494"/>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7</w:t>
            </w:r>
          </w:p>
        </w:tc>
        <w:tc>
          <w:tcPr>
            <w:tcW w:w="8080" w:type="dxa"/>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sz w:val="20"/>
                <w:szCs w:val="20"/>
              </w:rPr>
              <w:t>Alanı ile teknolojik ürünleri kullanabilme becerisine sahip olmak.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w:t>
            </w:r>
          </w:p>
        </w:tc>
      </w:tr>
      <w:tr w:rsidR="00467877" w:rsidRPr="00467877" w:rsidTr="004C7B04">
        <w:trPr>
          <w:trHeight w:val="643"/>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8</w:t>
            </w:r>
          </w:p>
        </w:tc>
        <w:tc>
          <w:tcPr>
            <w:tcW w:w="8080" w:type="dxa"/>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sz w:val="20"/>
                <w:szCs w:val="20"/>
              </w:rPr>
              <w:t>Alanı ile ilgili uygulamalarda gerekli el becerisi, sterilizasyon, dezenfeksiyon ve antisepsi uygulayabilme becerisine ve alışkanlığına sahip olmak.</w:t>
            </w:r>
          </w:p>
        </w:tc>
        <w:tc>
          <w:tcPr>
            <w:tcW w:w="992" w:type="dxa"/>
            <w:tcBorders>
              <w:top w:val="single" w:sz="6" w:space="0" w:color="000000"/>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4</w:t>
            </w:r>
          </w:p>
        </w:tc>
      </w:tr>
      <w:tr w:rsidR="00467877" w:rsidRPr="00467877" w:rsidTr="004C7B04">
        <w:trPr>
          <w:trHeight w:val="498"/>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9</w:t>
            </w:r>
          </w:p>
        </w:tc>
        <w:tc>
          <w:tcPr>
            <w:tcW w:w="8080" w:type="dxa"/>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sz w:val="20"/>
                <w:szCs w:val="20"/>
              </w:rPr>
              <w:t>Mesleki uygulamalar sırasında ortaya çıkabilecek problemleri sağlıklı biçimde çözebilme becerisine sahip olmak.</w:t>
            </w:r>
          </w:p>
        </w:tc>
        <w:tc>
          <w:tcPr>
            <w:tcW w:w="992" w:type="dxa"/>
            <w:tcBorders>
              <w:top w:val="single" w:sz="6" w:space="0" w:color="000000"/>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w:t>
            </w:r>
          </w:p>
        </w:tc>
      </w:tr>
      <w:tr w:rsidR="00467877" w:rsidRPr="00467877" w:rsidTr="004C7B04">
        <w:trPr>
          <w:trHeight w:val="634"/>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rFonts w:ascii="Times New Roman" w:eastAsia="Times New Roman" w:hAnsi="Times New Roman" w:cs="Times New Roman"/>
                <w:b/>
                <w:sz w:val="20"/>
                <w:szCs w:val="20"/>
              </w:rPr>
              <w:t>10</w:t>
            </w:r>
          </w:p>
        </w:tc>
        <w:tc>
          <w:tcPr>
            <w:tcW w:w="8080" w:type="dxa"/>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sz w:val="20"/>
                <w:szCs w:val="20"/>
              </w:rPr>
              <w:t>Alanı ile ilgili uygulamalarda sorunları saptayabilme, analiz etme ve hızlı ve doğru karar verebilme yetisinde olmak.</w:t>
            </w:r>
          </w:p>
        </w:tc>
        <w:tc>
          <w:tcPr>
            <w:tcW w:w="992" w:type="dxa"/>
            <w:tcBorders>
              <w:top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3</w:t>
            </w:r>
          </w:p>
        </w:tc>
      </w:tr>
      <w:tr w:rsidR="00467877" w:rsidRPr="00467877" w:rsidTr="004C7B04">
        <w:trPr>
          <w:trHeight w:val="488"/>
          <w:jc w:val="center"/>
        </w:trPr>
        <w:tc>
          <w:tcPr>
            <w:tcW w:w="552" w:type="dxa"/>
            <w:shd w:val="clear" w:color="auto" w:fill="FFFFFF"/>
            <w:vAlign w:val="center"/>
          </w:tcPr>
          <w:p w:rsidR="00467877" w:rsidRPr="00467877" w:rsidRDefault="00467877" w:rsidP="00467877">
            <w:pPr>
              <w:spacing w:after="0" w:line="240" w:lineRule="auto"/>
              <w:jc w:val="center"/>
              <w:rPr>
                <w:b/>
                <w:sz w:val="20"/>
                <w:szCs w:val="20"/>
              </w:rPr>
            </w:pPr>
            <w:r w:rsidRPr="00467877">
              <w:rPr>
                <w:b/>
                <w:sz w:val="20"/>
                <w:szCs w:val="20"/>
              </w:rPr>
              <w:t>11</w:t>
            </w:r>
          </w:p>
        </w:tc>
        <w:tc>
          <w:tcPr>
            <w:tcW w:w="8080" w:type="dxa"/>
            <w:shd w:val="clear" w:color="auto" w:fill="FFFFFF"/>
            <w:vAlign w:val="center"/>
          </w:tcPr>
          <w:p w:rsidR="00467877" w:rsidRPr="00467877" w:rsidRDefault="00467877" w:rsidP="00467877">
            <w:pPr>
              <w:spacing w:after="0" w:line="240" w:lineRule="auto"/>
              <w:rPr>
                <w:color w:val="3B3A36"/>
                <w:sz w:val="20"/>
                <w:szCs w:val="20"/>
              </w:rPr>
            </w:pPr>
            <w:r w:rsidRPr="00467877">
              <w:rPr>
                <w:rFonts w:ascii="Times New Roman" w:eastAsia="Times New Roman" w:hAnsi="Times New Roman" w:cs="Times New Roman"/>
                <w:color w:val="3B3A36"/>
                <w:sz w:val="20"/>
                <w:szCs w:val="20"/>
              </w:rPr>
              <w:t xml:space="preserve">Birey olarak görev, hak ve sorumlulukları ile ilgili yasa, yönetmelik ve </w:t>
            </w:r>
            <w:r w:rsidRPr="00467877">
              <w:rPr>
                <w:rFonts w:ascii="Times New Roman" w:eastAsia="Times New Roman" w:hAnsi="Times New Roman" w:cs="Times New Roman"/>
                <w:sz w:val="20"/>
                <w:szCs w:val="20"/>
              </w:rPr>
              <w:t>sağlık mevzuatı hakkında bilgi sahibi olmak.</w:t>
            </w:r>
          </w:p>
        </w:tc>
        <w:tc>
          <w:tcPr>
            <w:tcW w:w="992" w:type="dxa"/>
            <w:tcBorders>
              <w:top w:val="single" w:sz="6" w:space="0" w:color="000000"/>
              <w:bottom w:val="single" w:sz="6"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2</w:t>
            </w:r>
          </w:p>
        </w:tc>
      </w:tr>
      <w:tr w:rsidR="00467877" w:rsidRPr="00467877" w:rsidTr="004C7B04">
        <w:trPr>
          <w:trHeight w:val="454"/>
          <w:jc w:val="center"/>
        </w:trPr>
        <w:tc>
          <w:tcPr>
            <w:tcW w:w="552"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12</w:t>
            </w:r>
          </w:p>
        </w:tc>
        <w:tc>
          <w:tcPr>
            <w:tcW w:w="8080" w:type="dxa"/>
            <w:shd w:val="clear" w:color="auto" w:fill="FFFFFF"/>
            <w:vAlign w:val="center"/>
          </w:tcPr>
          <w:p w:rsidR="00467877" w:rsidRPr="00467877" w:rsidRDefault="00467877" w:rsidP="00467877">
            <w:pPr>
              <w:spacing w:after="0" w:line="240" w:lineRule="auto"/>
              <w:rPr>
                <w:rFonts w:ascii="Times New Roman" w:eastAsia="Times New Roman" w:hAnsi="Times New Roman" w:cs="Times New Roman"/>
                <w:sz w:val="20"/>
                <w:szCs w:val="20"/>
              </w:rPr>
            </w:pPr>
            <w:r w:rsidRPr="00467877">
              <w:rPr>
                <w:rFonts w:ascii="Times New Roman" w:eastAsia="Times New Roman" w:hAnsi="Times New Roman" w:cs="Times New Roman"/>
                <w:color w:val="262626"/>
                <w:sz w:val="20"/>
                <w:szCs w:val="20"/>
              </w:rPr>
              <w:t>Ortopedik Protez Ortez Merkezi veya Medikal işletmesi açabilmek için alanında gerekli bilgi ve beceri donanıma ve İş sağlığı ve güvenliği konusunda gerekli bilgi ve tecrübeye sahip olmak.</w:t>
            </w:r>
          </w:p>
        </w:tc>
        <w:tc>
          <w:tcPr>
            <w:tcW w:w="992" w:type="dxa"/>
            <w:tcBorders>
              <w:top w:val="single" w:sz="6" w:space="0" w:color="000000"/>
              <w:bottom w:val="single" w:sz="12" w:space="0" w:color="000000"/>
            </w:tcBorders>
            <w:shd w:val="clear" w:color="auto" w:fill="auto"/>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5</w:t>
            </w:r>
          </w:p>
        </w:tc>
      </w:tr>
    </w:tbl>
    <w:p w:rsidR="00467877" w:rsidRPr="00467877" w:rsidRDefault="00467877" w:rsidP="0046787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03"/>
        <w:gridCol w:w="2835"/>
        <w:gridCol w:w="2693"/>
        <w:gridCol w:w="1418"/>
        <w:gridCol w:w="1275"/>
      </w:tblGrid>
      <w:tr w:rsidR="00467877" w:rsidRPr="00467877" w:rsidTr="004C7B04">
        <w:trPr>
          <w:trHeight w:val="449"/>
        </w:trPr>
        <w:tc>
          <w:tcPr>
            <w:tcW w:w="9624" w:type="dxa"/>
            <w:gridSpan w:val="5"/>
            <w:shd w:val="clear" w:color="auto" w:fill="FFF2CC"/>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b/>
                <w:sz w:val="20"/>
                <w:szCs w:val="20"/>
              </w:rPr>
              <w:t>DERSİN YÜRÜTÜCÜLERİ</w:t>
            </w:r>
          </w:p>
        </w:tc>
      </w:tr>
      <w:tr w:rsidR="00467877" w:rsidRPr="00467877" w:rsidTr="004C7B04">
        <w:trPr>
          <w:trHeight w:val="567"/>
        </w:trPr>
        <w:tc>
          <w:tcPr>
            <w:tcW w:w="1403"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 xml:space="preserve">Yürütücü </w:t>
            </w:r>
          </w:p>
        </w:tc>
        <w:tc>
          <w:tcPr>
            <w:tcW w:w="283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r w:rsidRPr="00467877">
              <w:rPr>
                <w:rFonts w:ascii="Times New Roman" w:eastAsia="Times New Roman" w:hAnsi="Times New Roman" w:cs="Times New Roman"/>
                <w:sz w:val="20"/>
                <w:szCs w:val="20"/>
              </w:rPr>
              <w:t>Doç.Dr. Ebru TURAN KIZILDOĞAN</w:t>
            </w:r>
          </w:p>
        </w:tc>
        <w:tc>
          <w:tcPr>
            <w:tcW w:w="2693"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roofErr w:type="gramStart"/>
            <w:r w:rsidRPr="00467877">
              <w:rPr>
                <w:rFonts w:ascii="Times New Roman" w:eastAsia="Times New Roman" w:hAnsi="Times New Roman" w:cs="Times New Roman"/>
                <w:sz w:val="20"/>
                <w:szCs w:val="20"/>
              </w:rPr>
              <w:t>Öğr.Gör</w:t>
            </w:r>
            <w:proofErr w:type="gramEnd"/>
            <w:r w:rsidRPr="00467877">
              <w:rPr>
                <w:rFonts w:ascii="Times New Roman" w:eastAsia="Times New Roman" w:hAnsi="Times New Roman" w:cs="Times New Roman"/>
                <w:sz w:val="20"/>
                <w:szCs w:val="20"/>
              </w:rPr>
              <w:t>. Ebru GÜLEK KARADÜZ</w:t>
            </w: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sz w:val="20"/>
                <w:szCs w:val="20"/>
              </w:rPr>
            </w:pPr>
          </w:p>
        </w:tc>
      </w:tr>
      <w:tr w:rsidR="00467877" w:rsidRPr="00467877" w:rsidTr="004C7B04">
        <w:trPr>
          <w:trHeight w:val="794"/>
        </w:trPr>
        <w:tc>
          <w:tcPr>
            <w:tcW w:w="1403" w:type="dxa"/>
            <w:shd w:val="clear" w:color="auto" w:fill="FFF2CC"/>
            <w:vAlign w:val="center"/>
          </w:tcPr>
          <w:p w:rsidR="00467877" w:rsidRPr="00467877" w:rsidRDefault="00467877" w:rsidP="00467877">
            <w:pPr>
              <w:spacing w:after="0" w:line="240" w:lineRule="auto"/>
              <w:rPr>
                <w:rFonts w:ascii="Times New Roman" w:eastAsia="Times New Roman" w:hAnsi="Times New Roman" w:cs="Times New Roman"/>
                <w:b/>
                <w:sz w:val="20"/>
                <w:szCs w:val="20"/>
              </w:rPr>
            </w:pPr>
            <w:r w:rsidRPr="00467877">
              <w:rPr>
                <w:rFonts w:ascii="Times New Roman" w:eastAsia="Times New Roman" w:hAnsi="Times New Roman" w:cs="Times New Roman"/>
                <w:b/>
                <w:sz w:val="20"/>
                <w:szCs w:val="20"/>
              </w:rPr>
              <w:t>İmza</w:t>
            </w:r>
          </w:p>
        </w:tc>
        <w:tc>
          <w:tcPr>
            <w:tcW w:w="283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color w:val="FF0000"/>
                <w:sz w:val="20"/>
                <w:szCs w:val="20"/>
              </w:rPr>
            </w:pPr>
          </w:p>
        </w:tc>
        <w:tc>
          <w:tcPr>
            <w:tcW w:w="2693"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color w:val="FF0000"/>
                <w:sz w:val="20"/>
                <w:szCs w:val="20"/>
              </w:rPr>
            </w:pPr>
          </w:p>
        </w:tc>
        <w:tc>
          <w:tcPr>
            <w:tcW w:w="1418"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color w:val="FF0000"/>
                <w:sz w:val="20"/>
                <w:szCs w:val="20"/>
              </w:rPr>
            </w:pPr>
          </w:p>
        </w:tc>
        <w:tc>
          <w:tcPr>
            <w:tcW w:w="1275" w:type="dxa"/>
            <w:shd w:val="clear" w:color="auto" w:fill="FFFFFF"/>
            <w:vAlign w:val="center"/>
          </w:tcPr>
          <w:p w:rsidR="00467877" w:rsidRPr="00467877" w:rsidRDefault="00467877" w:rsidP="00467877">
            <w:pPr>
              <w:spacing w:after="0" w:line="240" w:lineRule="auto"/>
              <w:jc w:val="center"/>
              <w:rPr>
                <w:rFonts w:ascii="Times New Roman" w:eastAsia="Times New Roman" w:hAnsi="Times New Roman" w:cs="Times New Roman"/>
                <w:color w:val="FF0000"/>
                <w:sz w:val="20"/>
                <w:szCs w:val="20"/>
              </w:rPr>
            </w:pPr>
          </w:p>
        </w:tc>
      </w:tr>
    </w:tbl>
    <w:p w:rsidR="00467877" w:rsidRPr="00467877" w:rsidRDefault="00467877" w:rsidP="00467877">
      <w:pPr>
        <w:jc w:val="right"/>
      </w:pPr>
      <w:r w:rsidRPr="00467877">
        <w:t>6/06/2024</w:t>
      </w:r>
    </w:p>
    <w:p w:rsidR="00467877" w:rsidRPr="00467877" w:rsidRDefault="00467877" w:rsidP="00467877">
      <w:pPr>
        <w:tabs>
          <w:tab w:val="left" w:pos="3500"/>
        </w:tabs>
      </w:pPr>
      <w:r w:rsidRPr="00467877">
        <w:tab/>
      </w:r>
    </w:p>
    <w:p w:rsidR="00467877" w:rsidRDefault="00467877" w:rsidP="00313F85">
      <w:pPr>
        <w:widowControl w:val="0"/>
        <w:pBdr>
          <w:top w:val="nil"/>
          <w:left w:val="nil"/>
          <w:bottom w:val="nil"/>
          <w:right w:val="nil"/>
          <w:between w:val="nil"/>
        </w:pBdr>
        <w:spacing w:after="0" w:line="276" w:lineRule="auto"/>
        <w:rPr>
          <w:sz w:val="20"/>
          <w:szCs w:val="20"/>
        </w:rPr>
      </w:pPr>
    </w:p>
    <w:p w:rsidR="00467877" w:rsidRDefault="00467877" w:rsidP="00313F85">
      <w:pPr>
        <w:widowControl w:val="0"/>
        <w:pBdr>
          <w:top w:val="nil"/>
          <w:left w:val="nil"/>
          <w:bottom w:val="nil"/>
          <w:right w:val="nil"/>
          <w:between w:val="nil"/>
        </w:pBdr>
        <w:spacing w:after="0" w:line="276" w:lineRule="auto"/>
        <w:rPr>
          <w:sz w:val="20"/>
          <w:szCs w:val="20"/>
        </w:rPr>
      </w:pPr>
    </w:p>
    <w:p w:rsidR="00467877" w:rsidRPr="00313F85" w:rsidRDefault="00467877" w:rsidP="00313F85">
      <w:pPr>
        <w:widowControl w:val="0"/>
        <w:pBdr>
          <w:top w:val="nil"/>
          <w:left w:val="nil"/>
          <w:bottom w:val="nil"/>
          <w:right w:val="nil"/>
          <w:between w:val="nil"/>
        </w:pBdr>
        <w:spacing w:after="0" w:line="276" w:lineRule="auto"/>
        <w:rPr>
          <w:sz w:val="20"/>
          <w:szCs w:val="20"/>
        </w:rPr>
      </w:pPr>
    </w:p>
    <w:sectPr w:rsidR="00467877" w:rsidRPr="00313F85">
      <w:headerReference w:type="even" r:id="rId107"/>
      <w:headerReference w:type="default" r:id="rId108"/>
      <w:footerReference w:type="default" r:id="rId109"/>
      <w:headerReference w:type="first" r:id="rId110"/>
      <w:pgSz w:w="11906" w:h="16838"/>
      <w:pgMar w:top="709" w:right="1134" w:bottom="425" w:left="1134" w:header="0" w:footer="283"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18" w:rsidRDefault="00985E18">
      <w:pPr>
        <w:spacing w:after="0" w:line="240" w:lineRule="auto"/>
      </w:pPr>
      <w:r>
        <w:separator/>
      </w:r>
    </w:p>
  </w:endnote>
  <w:endnote w:type="continuationSeparator" w:id="0">
    <w:p w:rsidR="00985E18" w:rsidRDefault="0098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2E1FDC">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2E1FDC">
    <w:pPr>
      <w:shd w:val="clear" w:color="auto" w:fill="FFFFFF"/>
      <w:spacing w:after="0" w:line="240" w:lineRule="auto"/>
      <w:ind w:left="284" w:hanging="284"/>
      <w:jc w:val="center"/>
      <w:rPr>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394BC4" w:rsidRDefault="004C7B04" w:rsidP="004C7B04">
    <w:pPr>
      <w:pStyle w:val="AltBilgi"/>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C13DCB" w:rsidRDefault="004C7B04" w:rsidP="004C7B04">
    <w:pPr>
      <w:pStyle w:val="AltBilgi"/>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A740D2" w:rsidRDefault="004C7B04" w:rsidP="004C7B04">
    <w:pPr>
      <w:pStyle w:val="AltBilgi"/>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ORTOPEDİK PROTEZ VE ORTEZ PROGRAMI© 2024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center"/>
      <w:rPr>
        <w:sz w:val="20"/>
        <w:szCs w:val="20"/>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pacing w:after="0"/>
      <w:jc w:val="center"/>
      <w:rPr>
        <w:rFonts w:ascii="Times New Roman" w:eastAsia="Times New Roman" w:hAnsi="Times New Roman" w:cs="Times New Roman"/>
        <w:b/>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E60A6D" w:rsidRDefault="004C7B04" w:rsidP="004C7B04">
    <w:pPr>
      <w:pStyle w:val="AltBilgi"/>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center"/>
      <w:rPr>
        <w:sz w:val="20"/>
        <w:szCs w:val="20"/>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center"/>
      <w:rPr>
        <w:sz w:val="20"/>
        <w:szCs w:val="20"/>
      </w:rPr>
    </w:pPr>
  </w:p>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AB37B4" w:rsidRDefault="004C7B04" w:rsidP="004C7B0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CF1EA1" w:rsidRDefault="004C7B04" w:rsidP="004C7B04">
    <w:pPr>
      <w:pStyle w:val="AltBilgi"/>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F2235C" w:rsidRDefault="004C7B04" w:rsidP="004C7B04">
    <w:pPr>
      <w:pStyle w:val="AltBilgi"/>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p>
  <w:p w:rsidR="004C7B04" w:rsidRDefault="004C7B04">
    <w:pPr>
      <w:shd w:val="clear" w:color="auto" w:fill="FFFFFF"/>
      <w:spacing w:after="0" w:line="276" w:lineRule="auto"/>
      <w:ind w:left="560" w:hanging="280"/>
      <w:jc w:val="center"/>
      <w:rPr>
        <w:rFonts w:ascii="Times New Roman" w:eastAsia="Times New Roman" w:hAnsi="Times New Roman" w:cs="Times New Roman"/>
        <w:sz w:val="16"/>
        <w:szCs w:val="16"/>
      </w:rPr>
    </w:pPr>
  </w:p>
  <w:p w:rsidR="004C7B04" w:rsidRDefault="004C7B04">
    <w:pPr>
      <w:shd w:val="clear" w:color="auto" w:fill="FFFFFF"/>
      <w:spacing w:after="0" w:line="240" w:lineRule="auto"/>
      <w:ind w:left="284" w:hanging="284"/>
      <w:jc w:val="center"/>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2E1FDC">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2E1FDC">
    <w:pPr>
      <w:shd w:val="clear" w:color="auto" w:fill="FFFFFF"/>
      <w:spacing w:after="0" w:line="240" w:lineRule="auto"/>
      <w:ind w:left="284" w:hanging="284"/>
      <w:jc w:val="center"/>
      <w:rPr>
        <w:sz w:val="20"/>
        <w:szCs w:val="20"/>
      </w:rPr>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76" w:lineRule="auto"/>
      <w:ind w:left="280"/>
      <w:rPr>
        <w:rFonts w:ascii="Times New Roman" w:eastAsia="Times New Roman" w:hAnsi="Times New Roman" w:cs="Times New Roman"/>
        <w:sz w:val="20"/>
        <w:szCs w:val="20"/>
      </w:rPr>
    </w:pP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center"/>
      <w:rPr>
        <w:sz w:val="20"/>
        <w:szCs w:val="20"/>
      </w:rPr>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BB3561" w:rsidRDefault="004C7B04" w:rsidP="004C7B04">
    <w:pPr>
      <w:pStyle w:val="AltBilgi"/>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CA60DB" w:rsidRDefault="004C7B04" w:rsidP="004C7B04">
    <w:pPr>
      <w:pStyle w:val="AltBilgi"/>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2917F5" w:rsidRDefault="004C7B04" w:rsidP="004C7B04">
    <w:pPr>
      <w:pStyle w:val="AltBilgi"/>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ORTOPEDİK PROTEZ VE ORTEZ PROGRAMI© 2024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2E1FDC">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5131E0" w:rsidRDefault="004C7B04" w:rsidP="002E1FDC">
    <w:pPr>
      <w:pStyle w:val="AltBilgi"/>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CE22FA" w:rsidRDefault="004C7B04" w:rsidP="004C7B04">
    <w:pPr>
      <w:pStyle w:val="AltBilgi"/>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0C1E5A" w:rsidRDefault="004C7B04" w:rsidP="004C7B04">
    <w:pPr>
      <w:pStyle w:val="AltBilgi"/>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shd w:val="clear" w:color="auto" w:fill="FFFFFF"/>
      <w:spacing w:after="0" w:line="240" w:lineRule="auto"/>
      <w:ind w:left="284" w:hanging="284"/>
      <w:jc w:val="center"/>
      <w:rPr>
        <w:sz w:val="20"/>
        <w:szCs w:val="20"/>
      </w:rPr>
    </w:pPr>
    <w:r>
      <w:rPr>
        <w:sz w:val="20"/>
        <w:szCs w:val="20"/>
      </w:rPr>
      <w:t xml:space="preserve">ESOGÜ KİMYA MÜHENDİSLİĞİ BÖLÜMÜ 2016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pPr>
      <w:shd w:val="clear" w:color="auto" w:fill="FFFFFF"/>
      <w:spacing w:after="0" w:line="240" w:lineRule="auto"/>
      <w:ind w:left="284" w:hanging="284"/>
      <w:jc w:val="center"/>
      <w:rPr>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10535D" w:rsidRDefault="004C7B04" w:rsidP="004C7B04">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ind w:left="284"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*Öğretim Yöntemleri 1:</w:t>
    </w:r>
    <w:r>
      <w:rPr>
        <w:rFonts w:ascii="Times New Roman" w:eastAsia="Times New Roman" w:hAnsi="Times New Roman" w:cs="Times New Roman"/>
        <w:color w:val="000000"/>
        <w:sz w:val="16"/>
        <w:szCs w:val="16"/>
      </w:rPr>
      <w:t>Anlatım, 2</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Tartışma, </w:t>
    </w:r>
    <w:r>
      <w:rPr>
        <w:rFonts w:ascii="Times New Roman" w:eastAsia="Times New Roman" w:hAnsi="Times New Roman" w:cs="Times New Roman"/>
        <w:b/>
        <w:color w:val="000000"/>
        <w:sz w:val="16"/>
        <w:szCs w:val="16"/>
      </w:rPr>
      <w:t>3:</w:t>
    </w:r>
    <w:r>
      <w:rPr>
        <w:rFonts w:ascii="Times New Roman" w:eastAsia="Times New Roman" w:hAnsi="Times New Roman" w:cs="Times New Roman"/>
        <w:color w:val="000000"/>
        <w:sz w:val="16"/>
        <w:szCs w:val="16"/>
      </w:rPr>
      <w:t xml:space="preserve">Deney,  </w:t>
    </w:r>
    <w:r>
      <w:rPr>
        <w:rFonts w:ascii="Times New Roman" w:eastAsia="Times New Roman" w:hAnsi="Times New Roman" w:cs="Times New Roman"/>
        <w:b/>
        <w:color w:val="000000"/>
        <w:sz w:val="16"/>
        <w:szCs w:val="16"/>
      </w:rPr>
      <w:t>4:</w:t>
    </w:r>
    <w:r>
      <w:rPr>
        <w:rFonts w:ascii="Times New Roman" w:eastAsia="Times New Roman" w:hAnsi="Times New Roman" w:cs="Times New Roman"/>
        <w:color w:val="000000"/>
        <w:sz w:val="16"/>
        <w:szCs w:val="16"/>
      </w:rPr>
      <w:t xml:space="preserve">Benzetim,  </w:t>
    </w:r>
    <w:r>
      <w:rPr>
        <w:rFonts w:ascii="Times New Roman" w:eastAsia="Times New Roman" w:hAnsi="Times New Roman" w:cs="Times New Roman"/>
        <w:b/>
        <w:color w:val="000000"/>
        <w:sz w:val="16"/>
        <w:szCs w:val="16"/>
      </w:rPr>
      <w:t>5:</w:t>
    </w:r>
    <w:r>
      <w:rPr>
        <w:rFonts w:ascii="Times New Roman" w:eastAsia="Times New Roman" w:hAnsi="Times New Roman" w:cs="Times New Roman"/>
        <w:color w:val="000000"/>
        <w:sz w:val="16"/>
        <w:szCs w:val="16"/>
      </w:rPr>
      <w:t>Soru</w:t>
    </w:r>
    <w:r>
      <w:rPr>
        <w:rFonts w:ascii="Cambria Math" w:eastAsia="Cambria Math" w:hAnsi="Cambria Math" w:cs="Cambria Math"/>
        <w:color w:val="000000"/>
        <w:sz w:val="16"/>
        <w:szCs w:val="16"/>
      </w:rPr>
      <w:t>‐</w:t>
    </w:r>
    <w:r>
      <w:rPr>
        <w:rFonts w:ascii="Times New Roman" w:eastAsia="Times New Roman" w:hAnsi="Times New Roman" w:cs="Times New Roman"/>
        <w:color w:val="000000"/>
        <w:sz w:val="16"/>
        <w:szCs w:val="16"/>
      </w:rPr>
      <w:t>Yanıt,</w:t>
    </w:r>
    <w:r>
      <w:rPr>
        <w:rFonts w:ascii="Times New Roman" w:eastAsia="Times New Roman" w:hAnsi="Times New Roman" w:cs="Times New Roman"/>
        <w:b/>
        <w:color w:val="000000"/>
        <w:sz w:val="16"/>
        <w:szCs w:val="16"/>
      </w:rPr>
      <w:t xml:space="preserve"> 6:</w:t>
    </w:r>
    <w:r>
      <w:rPr>
        <w:rFonts w:ascii="Times New Roman" w:eastAsia="Times New Roman" w:hAnsi="Times New Roman" w:cs="Times New Roman"/>
        <w:color w:val="000000"/>
        <w:sz w:val="16"/>
        <w:szCs w:val="16"/>
      </w:rPr>
      <w:t xml:space="preserve">Uygulama, </w:t>
    </w:r>
    <w:r>
      <w:rPr>
        <w:rFonts w:ascii="Times New Roman" w:eastAsia="Times New Roman" w:hAnsi="Times New Roman" w:cs="Times New Roman"/>
        <w:b/>
        <w:color w:val="000000"/>
        <w:sz w:val="16"/>
        <w:szCs w:val="16"/>
      </w:rPr>
      <w:t>7</w:t>
    </w:r>
    <w:r>
      <w:rPr>
        <w:rFonts w:ascii="Times New Roman" w:eastAsia="Times New Roman" w:hAnsi="Times New Roman" w:cs="Times New Roman"/>
        <w:color w:val="000000"/>
        <w:sz w:val="16"/>
        <w:szCs w:val="16"/>
      </w:rPr>
      <w:t xml:space="preserve">:Gözlem, </w:t>
    </w:r>
    <w:r>
      <w:rPr>
        <w:rFonts w:ascii="Times New Roman" w:eastAsia="Times New Roman" w:hAnsi="Times New Roman" w:cs="Times New Roman"/>
        <w:b/>
        <w:color w:val="000000"/>
        <w:sz w:val="16"/>
        <w:szCs w:val="16"/>
      </w:rPr>
      <w:t>8</w:t>
    </w:r>
    <w:r>
      <w:rPr>
        <w:rFonts w:ascii="Times New Roman" w:eastAsia="Times New Roman" w:hAnsi="Times New Roman" w:cs="Times New Roman"/>
        <w:color w:val="000000"/>
        <w:sz w:val="16"/>
        <w:szCs w:val="16"/>
      </w:rPr>
      <w:t xml:space="preserve">:Örnek Olay İncelemesi, </w:t>
    </w:r>
    <w:r>
      <w:rPr>
        <w:rFonts w:ascii="Times New Roman" w:eastAsia="Times New Roman" w:hAnsi="Times New Roman" w:cs="Times New Roman"/>
        <w:b/>
        <w:color w:val="000000"/>
        <w:sz w:val="16"/>
        <w:szCs w:val="16"/>
      </w:rPr>
      <w:t>9:</w:t>
    </w:r>
    <w:r>
      <w:rPr>
        <w:rFonts w:ascii="Times New Roman" w:eastAsia="Times New Roman" w:hAnsi="Times New Roman" w:cs="Times New Roman"/>
        <w:color w:val="000000"/>
        <w:sz w:val="16"/>
        <w:szCs w:val="16"/>
      </w:rPr>
      <w:t xml:space="preserve">Teknik Gezi, </w:t>
    </w:r>
    <w:r>
      <w:rPr>
        <w:rFonts w:ascii="Times New Roman" w:eastAsia="Times New Roman" w:hAnsi="Times New Roman" w:cs="Times New Roman"/>
        <w:b/>
        <w:color w:val="000000"/>
        <w:sz w:val="16"/>
        <w:szCs w:val="16"/>
      </w:rPr>
      <w:t>10:</w:t>
    </w:r>
    <w:r>
      <w:rPr>
        <w:rFonts w:ascii="Times New Roman" w:eastAsia="Times New Roman" w:hAnsi="Times New Roman" w:cs="Times New Roman"/>
        <w:color w:val="000000"/>
        <w:sz w:val="16"/>
        <w:szCs w:val="16"/>
      </w:rPr>
      <w:t xml:space="preserve">Sorun/Problem Çözme, </w:t>
    </w:r>
    <w:r>
      <w:rPr>
        <w:rFonts w:ascii="Times New Roman" w:eastAsia="Times New Roman" w:hAnsi="Times New Roman" w:cs="Times New Roman"/>
        <w:b/>
        <w:color w:val="000000"/>
        <w:sz w:val="16"/>
        <w:szCs w:val="16"/>
      </w:rPr>
      <w:t>11:</w:t>
    </w:r>
    <w:r>
      <w:rPr>
        <w:rFonts w:ascii="Times New Roman" w:eastAsia="Times New Roman" w:hAnsi="Times New Roman" w:cs="Times New Roman"/>
        <w:color w:val="000000"/>
        <w:sz w:val="16"/>
        <w:szCs w:val="16"/>
      </w:rPr>
      <w:t xml:space="preserve">Bireysel Çalışma, </w:t>
    </w:r>
    <w:r>
      <w:rPr>
        <w:rFonts w:ascii="Times New Roman" w:eastAsia="Times New Roman" w:hAnsi="Times New Roman" w:cs="Times New Roman"/>
        <w:b/>
        <w:color w:val="000000"/>
        <w:sz w:val="16"/>
        <w:szCs w:val="16"/>
      </w:rPr>
      <w:t>12</w:t>
    </w:r>
    <w:r>
      <w:rPr>
        <w:rFonts w:ascii="Times New Roman" w:eastAsia="Times New Roman" w:hAnsi="Times New Roman" w:cs="Times New Roman"/>
        <w:color w:val="000000"/>
        <w:sz w:val="16"/>
        <w:szCs w:val="16"/>
      </w:rPr>
      <w:t xml:space="preserve">:Takım/Grup Çalışması, </w:t>
    </w:r>
    <w:r>
      <w:rPr>
        <w:rFonts w:ascii="Times New Roman" w:eastAsia="Times New Roman" w:hAnsi="Times New Roman" w:cs="Times New Roman"/>
        <w:b/>
        <w:color w:val="000000"/>
        <w:sz w:val="16"/>
        <w:szCs w:val="16"/>
      </w:rPr>
      <w:t>13</w:t>
    </w:r>
    <w:r>
      <w:rPr>
        <w:rFonts w:ascii="Times New Roman" w:eastAsia="Times New Roman" w:hAnsi="Times New Roman" w:cs="Times New Roman"/>
        <w:color w:val="000000"/>
        <w:sz w:val="16"/>
        <w:szCs w:val="16"/>
      </w:rPr>
      <w:t xml:space="preserve">:Beyin Fırtınası, </w:t>
    </w:r>
    <w:r>
      <w:rPr>
        <w:rFonts w:ascii="Times New Roman" w:eastAsia="Times New Roman" w:hAnsi="Times New Roman" w:cs="Times New Roman"/>
        <w:b/>
        <w:color w:val="000000"/>
        <w:sz w:val="16"/>
        <w:szCs w:val="16"/>
      </w:rPr>
      <w:t>14:</w:t>
    </w:r>
    <w:r>
      <w:rPr>
        <w:rFonts w:ascii="Times New Roman" w:eastAsia="Times New Roman" w:hAnsi="Times New Roman" w:cs="Times New Roman"/>
        <w:color w:val="000000"/>
        <w:sz w:val="16"/>
        <w:szCs w:val="16"/>
      </w:rPr>
      <w:t xml:space="preserve">Proje Tasarımı / Yönetimi, </w:t>
    </w:r>
    <w:r>
      <w:rPr>
        <w:rFonts w:ascii="Times New Roman" w:eastAsia="Times New Roman" w:hAnsi="Times New Roman" w:cs="Times New Roman"/>
        <w:b/>
        <w:color w:val="000000"/>
        <w:sz w:val="16"/>
        <w:szCs w:val="16"/>
      </w:rPr>
      <w:t>15:</w:t>
    </w:r>
    <w:r>
      <w:rPr>
        <w:rFonts w:ascii="Times New Roman" w:eastAsia="Times New Roman" w:hAnsi="Times New Roman" w:cs="Times New Roman"/>
        <w:color w:val="000000"/>
        <w:sz w:val="16"/>
        <w:szCs w:val="16"/>
      </w:rPr>
      <w:t xml:space="preserve">Rapor Hazırlama ve/veya Sunma </w:t>
    </w:r>
  </w:p>
  <w:p w:rsidR="004C7B04" w:rsidRDefault="004C7B04">
    <w:pPr>
      <w:shd w:val="clear" w:color="auto" w:fill="FFFFFF"/>
      <w:spacing w:after="0" w:line="240" w:lineRule="auto"/>
      <w:ind w:left="284" w:hanging="284"/>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**Ölçme Yöntemleri</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sz w:val="16"/>
        <w:szCs w:val="16"/>
      </w:rPr>
      <w:t xml:space="preserve">Sınav, </w:t>
    </w:r>
    <w:r>
      <w:rPr>
        <w:rFonts w:ascii="Times New Roman" w:eastAsia="Times New Roman" w:hAnsi="Times New Roman" w:cs="Times New Roman"/>
        <w:b/>
        <w:sz w:val="16"/>
        <w:szCs w:val="16"/>
      </w:rPr>
      <w:t>B:</w:t>
    </w:r>
    <w:r>
      <w:rPr>
        <w:rFonts w:ascii="Times New Roman" w:eastAsia="Times New Roman" w:hAnsi="Times New Roman" w:cs="Times New Roman"/>
        <w:sz w:val="16"/>
        <w:szCs w:val="16"/>
      </w:rPr>
      <w:t xml:space="preserve">Kısa Sınav, </w:t>
    </w:r>
    <w:r>
      <w:rPr>
        <w:rFonts w:ascii="Times New Roman" w:eastAsia="Times New Roman" w:hAnsi="Times New Roman" w:cs="Times New Roman"/>
        <w:b/>
        <w:sz w:val="16"/>
        <w:szCs w:val="16"/>
      </w:rPr>
      <w:t>C:</w:t>
    </w:r>
    <w:r>
      <w:rPr>
        <w:rFonts w:ascii="Times New Roman" w:eastAsia="Times New Roman" w:hAnsi="Times New Roman" w:cs="Times New Roman"/>
        <w:sz w:val="16"/>
        <w:szCs w:val="16"/>
      </w:rPr>
      <w:t xml:space="preserve">Sözlü Sınav, </w:t>
    </w:r>
    <w:r>
      <w:rPr>
        <w:rFonts w:ascii="Times New Roman" w:eastAsia="Times New Roman" w:hAnsi="Times New Roman" w:cs="Times New Roman"/>
        <w:b/>
        <w:sz w:val="16"/>
        <w:szCs w:val="16"/>
      </w:rPr>
      <w:t>D:</w:t>
    </w:r>
    <w:r>
      <w:rPr>
        <w:rFonts w:ascii="Times New Roman" w:eastAsia="Times New Roman" w:hAnsi="Times New Roman" w:cs="Times New Roman"/>
        <w:sz w:val="16"/>
        <w:szCs w:val="16"/>
      </w:rPr>
      <w:t xml:space="preserve">Ödev, </w:t>
    </w:r>
    <w:r>
      <w:rPr>
        <w:rFonts w:ascii="Times New Roman" w:eastAsia="Times New Roman" w:hAnsi="Times New Roman" w:cs="Times New Roman"/>
        <w:b/>
        <w:sz w:val="16"/>
        <w:szCs w:val="16"/>
      </w:rPr>
      <w:t>E:</w:t>
    </w:r>
    <w:r>
      <w:rPr>
        <w:rFonts w:ascii="Times New Roman" w:eastAsia="Times New Roman" w:hAnsi="Times New Roman" w:cs="Times New Roman"/>
        <w:sz w:val="16"/>
        <w:szCs w:val="16"/>
      </w:rPr>
      <w:t xml:space="preserve">Rapor, </w:t>
    </w:r>
    <w:r>
      <w:rPr>
        <w:rFonts w:ascii="Times New Roman" w:eastAsia="Times New Roman" w:hAnsi="Times New Roman" w:cs="Times New Roman"/>
        <w:b/>
        <w:sz w:val="16"/>
        <w:szCs w:val="16"/>
      </w:rPr>
      <w:t>F:</w:t>
    </w:r>
    <w:r>
      <w:rPr>
        <w:rFonts w:ascii="Times New Roman" w:eastAsia="Times New Roman" w:hAnsi="Times New Roman" w:cs="Times New Roman"/>
        <w:sz w:val="16"/>
        <w:szCs w:val="16"/>
      </w:rPr>
      <w:t xml:space="preserve">Makale İnceleme, </w:t>
    </w:r>
    <w:r>
      <w:rPr>
        <w:rFonts w:ascii="Times New Roman" w:eastAsia="Times New Roman" w:hAnsi="Times New Roman" w:cs="Times New Roman"/>
        <w:b/>
        <w:sz w:val="16"/>
        <w:szCs w:val="16"/>
      </w:rPr>
      <w:t>G:</w:t>
    </w:r>
    <w:r>
      <w:rPr>
        <w:rFonts w:ascii="Times New Roman" w:eastAsia="Times New Roman" w:hAnsi="Times New Roman" w:cs="Times New Roman"/>
        <w:sz w:val="16"/>
        <w:szCs w:val="16"/>
      </w:rPr>
      <w:t xml:space="preserve">Sunum, </w:t>
    </w:r>
    <w:r>
      <w:rPr>
        <w:rFonts w:ascii="Times New Roman" w:eastAsia="Times New Roman" w:hAnsi="Times New Roman" w:cs="Times New Roman"/>
        <w:b/>
        <w:sz w:val="16"/>
        <w:szCs w:val="16"/>
      </w:rPr>
      <w:t>I:</w:t>
    </w:r>
    <w:r>
      <w:rPr>
        <w:rFonts w:ascii="Times New Roman" w:eastAsia="Times New Roman" w:hAnsi="Times New Roman" w:cs="Times New Roman"/>
        <w:sz w:val="16"/>
        <w:szCs w:val="16"/>
      </w:rPr>
      <w:t xml:space="preserve">Deney Yapma Becerisi, </w:t>
    </w:r>
    <w:r>
      <w:rPr>
        <w:rFonts w:ascii="Times New Roman" w:eastAsia="Times New Roman" w:hAnsi="Times New Roman" w:cs="Times New Roman"/>
        <w:b/>
        <w:sz w:val="16"/>
        <w:szCs w:val="16"/>
      </w:rPr>
      <w:t>J:</w:t>
    </w:r>
    <w:r>
      <w:rPr>
        <w:rFonts w:ascii="Times New Roman" w:eastAsia="Times New Roman" w:hAnsi="Times New Roman" w:cs="Times New Roman"/>
        <w:sz w:val="16"/>
        <w:szCs w:val="16"/>
      </w:rPr>
      <w:t xml:space="preserve">Proje İzleme, </w:t>
    </w:r>
    <w:r>
      <w:rPr>
        <w:rFonts w:ascii="Times New Roman" w:eastAsia="Times New Roman" w:hAnsi="Times New Roman" w:cs="Times New Roman"/>
        <w:b/>
        <w:sz w:val="16"/>
        <w:szCs w:val="16"/>
      </w:rPr>
      <w:t>K</w:t>
    </w:r>
    <w:r>
      <w:rPr>
        <w:rFonts w:ascii="Times New Roman" w:eastAsia="Times New Roman" w:hAnsi="Times New Roman" w:cs="Times New Roman"/>
        <w:sz w:val="16"/>
        <w:szCs w:val="16"/>
      </w:rPr>
      <w:t xml:space="preserve">:Devam; </w:t>
    </w:r>
    <w:r>
      <w:rPr>
        <w:rFonts w:ascii="Times New Roman" w:eastAsia="Times New Roman" w:hAnsi="Times New Roman" w:cs="Times New Roman"/>
        <w:b/>
        <w:sz w:val="16"/>
        <w:szCs w:val="16"/>
      </w:rPr>
      <w:t>L</w:t>
    </w:r>
    <w:r>
      <w:rPr>
        <w:rFonts w:ascii="Times New Roman" w:eastAsia="Times New Roman" w:hAnsi="Times New Roman" w:cs="Times New Roman"/>
        <w:sz w:val="16"/>
        <w:szCs w:val="16"/>
      </w:rPr>
      <w:t>:Juri Sınavı</w:t>
    </w:r>
  </w:p>
  <w:p w:rsidR="004C7B04" w:rsidRDefault="004C7B04" w:rsidP="004C7B04">
    <w:pPr>
      <w:shd w:val="clear" w:color="auto" w:fill="FFFFFF"/>
      <w:spacing w:after="0" w:line="240" w:lineRule="auto"/>
      <w:ind w:left="284" w:hanging="284"/>
      <w:jc w:val="both"/>
      <w:rPr>
        <w:rFonts w:ascii="Times New Roman" w:eastAsia="Times New Roman" w:hAnsi="Times New Roman" w:cs="Times New Roman"/>
        <w:sz w:val="16"/>
        <w:szCs w:val="16"/>
      </w:rPr>
    </w:pP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Default="004C7B04" w:rsidP="004C7B04">
    <w:pPr>
      <w:shd w:val="clear" w:color="auto" w:fill="FFFFFF"/>
      <w:spacing w:after="0" w:line="240" w:lineRule="auto"/>
      <w:ind w:left="284" w:hanging="284"/>
      <w:jc w:val="center"/>
      <w:rPr>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rsidP="004C7B04">
    <w:pPr>
      <w:shd w:val="clear" w:color="auto" w:fill="FFFFFF"/>
      <w:spacing w:after="0" w:line="240" w:lineRule="auto"/>
      <w:ind w:left="284" w:hanging="284"/>
      <w:jc w:val="both"/>
      <w:rPr>
        <w:rFonts w:ascii="Times New Roman" w:eastAsia="Times New Roman" w:hAnsi="Times New Roman" w:cs="Times New Roman"/>
        <w:sz w:val="16"/>
        <w:szCs w:val="16"/>
      </w:rPr>
    </w:pPr>
  </w:p>
  <w:p w:rsidR="004C7B04" w:rsidRDefault="004C7B04" w:rsidP="004C7B04">
    <w:pPr>
      <w:shd w:val="clear" w:color="auto" w:fill="FFFFFF"/>
      <w:spacing w:after="0" w:line="276" w:lineRule="auto"/>
      <w:ind w:left="560" w:hanging="280"/>
      <w:jc w:val="center"/>
      <w:rPr>
        <w:sz w:val="20"/>
        <w:szCs w:val="20"/>
      </w:rPr>
    </w:pPr>
    <w:r>
      <w:rPr>
        <w:sz w:val="20"/>
        <w:szCs w:val="20"/>
      </w:rPr>
      <w:t xml:space="preserve">ESOGÜ ORTOPEDİK PROTEZ VE ORTEZ PROGRAMI © 2024 </w:t>
    </w:r>
  </w:p>
  <w:p w:rsidR="004C7B04" w:rsidRPr="00DA0068" w:rsidRDefault="004C7B04" w:rsidP="004C7B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18" w:rsidRDefault="00985E18">
      <w:pPr>
        <w:spacing w:after="0" w:line="240" w:lineRule="auto"/>
      </w:pPr>
      <w:r>
        <w:separator/>
      </w:r>
    </w:p>
  </w:footnote>
  <w:footnote w:type="continuationSeparator" w:id="0">
    <w:p w:rsidR="00985E18" w:rsidRDefault="0098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04" w:rsidRDefault="004C7B0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57D5E"/>
    <w:multiLevelType w:val="multilevel"/>
    <w:tmpl w:val="9474A0FC"/>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33A7D1F"/>
    <w:multiLevelType w:val="multilevel"/>
    <w:tmpl w:val="D8A250C0"/>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B82916"/>
    <w:multiLevelType w:val="multilevel"/>
    <w:tmpl w:val="DA50AEF6"/>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0E"/>
    <w:rsid w:val="0006461E"/>
    <w:rsid w:val="0009507B"/>
    <w:rsid w:val="00162E04"/>
    <w:rsid w:val="0020418A"/>
    <w:rsid w:val="002E1FDC"/>
    <w:rsid w:val="00313F85"/>
    <w:rsid w:val="00467877"/>
    <w:rsid w:val="004C7B04"/>
    <w:rsid w:val="005A725C"/>
    <w:rsid w:val="005E431B"/>
    <w:rsid w:val="00687F85"/>
    <w:rsid w:val="00705120"/>
    <w:rsid w:val="00881D51"/>
    <w:rsid w:val="008E65DD"/>
    <w:rsid w:val="00971973"/>
    <w:rsid w:val="00985E18"/>
    <w:rsid w:val="00991821"/>
    <w:rsid w:val="009A300E"/>
    <w:rsid w:val="00A81AC3"/>
    <w:rsid w:val="00AD4947"/>
    <w:rsid w:val="00B00F37"/>
    <w:rsid w:val="00B10484"/>
    <w:rsid w:val="00BA472B"/>
    <w:rsid w:val="00CB2C08"/>
    <w:rsid w:val="00CF217C"/>
    <w:rsid w:val="00D96B1D"/>
    <w:rsid w:val="00E81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7197"/>
  <w15:chartTrackingRefBased/>
  <w15:docId w15:val="{1D94BDA7-5D93-49AE-B7D7-48B8CC56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F37"/>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E1F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1FDC"/>
    <w:rPr>
      <w:rFonts w:ascii="Calibri" w:eastAsia="Calibri" w:hAnsi="Calibri" w:cs="Calibri"/>
      <w:lang w:eastAsia="tr-TR"/>
    </w:rPr>
  </w:style>
  <w:style w:type="table" w:styleId="TabloKlavuzu">
    <w:name w:val="Table Grid"/>
    <w:basedOn w:val="NormalTablo"/>
    <w:uiPriority w:val="39"/>
    <w:rsid w:val="00A81AC3"/>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4.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footer" Target="footer30.xml"/><Relationship Id="rId68" Type="http://schemas.openxmlformats.org/officeDocument/2006/relationships/header" Target="header24.xml"/><Relationship Id="rId84" Type="http://schemas.openxmlformats.org/officeDocument/2006/relationships/footer" Target="footer42.xml"/><Relationship Id="rId89" Type="http://schemas.openxmlformats.org/officeDocument/2006/relationships/footer" Target="footer44.xml"/><Relationship Id="rId112" Type="http://schemas.openxmlformats.org/officeDocument/2006/relationships/theme" Target="theme/theme1.xml"/><Relationship Id="rId16" Type="http://schemas.openxmlformats.org/officeDocument/2006/relationships/footer" Target="footer5.xml"/><Relationship Id="rId107" Type="http://schemas.openxmlformats.org/officeDocument/2006/relationships/header" Target="header40.xml"/><Relationship Id="rId11" Type="http://schemas.openxmlformats.org/officeDocument/2006/relationships/header" Target="header1.xml"/><Relationship Id="rId32" Type="http://schemas.openxmlformats.org/officeDocument/2006/relationships/header" Target="header11.xml"/><Relationship Id="rId37"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header" Target="header21.xml"/><Relationship Id="rId74" Type="http://schemas.openxmlformats.org/officeDocument/2006/relationships/footer" Target="footer35.xml"/><Relationship Id="rId79" Type="http://schemas.openxmlformats.org/officeDocument/2006/relationships/header" Target="header30.xml"/><Relationship Id="rId102"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footer" Target="footer45.xml"/><Relationship Id="rId95" Type="http://schemas.openxmlformats.org/officeDocument/2006/relationships/header" Target="header34.xml"/><Relationship Id="rId22" Type="http://schemas.openxmlformats.org/officeDocument/2006/relationships/header" Target="header5.xml"/><Relationship Id="rId27"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oter" Target="footer22.xml"/><Relationship Id="rId64" Type="http://schemas.openxmlformats.org/officeDocument/2006/relationships/footer" Target="footer31.xml"/><Relationship Id="rId69" Type="http://schemas.openxmlformats.org/officeDocument/2006/relationships/header" Target="header25.xml"/><Relationship Id="rId80" Type="http://schemas.openxmlformats.org/officeDocument/2006/relationships/footer" Target="footer38.xml"/><Relationship Id="rId85" Type="http://schemas.openxmlformats.org/officeDocument/2006/relationships/header" Target="header31.xml"/><Relationship Id="rId12" Type="http://schemas.openxmlformats.org/officeDocument/2006/relationships/header" Target="header2.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8.xml"/><Relationship Id="rId59" Type="http://schemas.openxmlformats.org/officeDocument/2006/relationships/footer" Target="footer26.xml"/><Relationship Id="rId103" Type="http://schemas.openxmlformats.org/officeDocument/2006/relationships/header" Target="header37.xml"/><Relationship Id="rId108" Type="http://schemas.openxmlformats.org/officeDocument/2006/relationships/header" Target="header41.xml"/><Relationship Id="rId54" Type="http://schemas.openxmlformats.org/officeDocument/2006/relationships/footer" Target="footer24.xml"/><Relationship Id="rId70" Type="http://schemas.openxmlformats.org/officeDocument/2006/relationships/header" Target="header26.xml"/><Relationship Id="rId75" Type="http://schemas.openxmlformats.org/officeDocument/2006/relationships/header" Target="header28.xml"/><Relationship Id="rId91" Type="http://schemas.openxmlformats.org/officeDocument/2006/relationships/footer" Target="footer46.xml"/><Relationship Id="rId96"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yperlink" Target="https://www.ankaranobel.com/tumu-c-0?filtreler%5B2%5D%5B%5D=994" TargetMode="External"/><Relationship Id="rId57" Type="http://schemas.openxmlformats.org/officeDocument/2006/relationships/footer" Target="footer25.xml"/><Relationship Id="rId106" Type="http://schemas.openxmlformats.org/officeDocument/2006/relationships/header" Target="header39.xm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image" Target="media/image2.png"/><Relationship Id="rId60" Type="http://schemas.openxmlformats.org/officeDocument/2006/relationships/footer" Target="footer27.xml"/><Relationship Id="rId65" Type="http://schemas.openxmlformats.org/officeDocument/2006/relationships/header" Target="header22.xml"/><Relationship Id="rId73" Type="http://schemas.openxmlformats.org/officeDocument/2006/relationships/header" Target="header27.xml"/><Relationship Id="rId78" Type="http://schemas.openxmlformats.org/officeDocument/2006/relationships/footer" Target="footer37.xml"/><Relationship Id="rId81" Type="http://schemas.openxmlformats.org/officeDocument/2006/relationships/footer" Target="footer39.xml"/><Relationship Id="rId86" Type="http://schemas.openxmlformats.org/officeDocument/2006/relationships/header" Target="header32.xml"/><Relationship Id="rId94" Type="http://schemas.openxmlformats.org/officeDocument/2006/relationships/footer" Target="footer49.xml"/><Relationship Id="rId99" Type="http://schemas.openxmlformats.org/officeDocument/2006/relationships/footer" Target="footer51.xml"/><Relationship Id="rId101" Type="http://schemas.openxmlformats.org/officeDocument/2006/relationships/footer" Target="footer5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header" Target="header13.xml"/><Relationship Id="rId109" Type="http://schemas.openxmlformats.org/officeDocument/2006/relationships/footer" Target="footer56.xml"/><Relationship Id="rId34" Type="http://schemas.openxmlformats.org/officeDocument/2006/relationships/footer" Target="footer15.xml"/><Relationship Id="rId50" Type="http://schemas.openxmlformats.org/officeDocument/2006/relationships/hyperlink" Target="https://www.ankaranobel.com/tumu-c-0?filtreler%5B2%5D%5B%5D=720" TargetMode="External"/><Relationship Id="rId55" Type="http://schemas.openxmlformats.org/officeDocument/2006/relationships/header" Target="header19.xml"/><Relationship Id="rId76" Type="http://schemas.openxmlformats.org/officeDocument/2006/relationships/header" Target="header29.xml"/><Relationship Id="rId97" Type="http://schemas.openxmlformats.org/officeDocument/2006/relationships/footer" Target="footer50.xml"/><Relationship Id="rId104"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footer" Target="footer47.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20.xml"/><Relationship Id="rId66" Type="http://schemas.openxmlformats.org/officeDocument/2006/relationships/header" Target="header23.xml"/><Relationship Id="rId87" Type="http://schemas.openxmlformats.org/officeDocument/2006/relationships/footer" Target="footer43.xml"/><Relationship Id="rId110" Type="http://schemas.openxmlformats.org/officeDocument/2006/relationships/header" Target="header42.xml"/><Relationship Id="rId61" Type="http://schemas.openxmlformats.org/officeDocument/2006/relationships/footer" Target="footer28.xml"/><Relationship Id="rId82"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eader" Target="header3.xml"/><Relationship Id="rId30" Type="http://schemas.openxmlformats.org/officeDocument/2006/relationships/footer" Target="footer13.xml"/><Relationship Id="rId35" Type="http://schemas.openxmlformats.org/officeDocument/2006/relationships/header" Target="header12.xml"/><Relationship Id="rId56" Type="http://schemas.openxmlformats.org/officeDocument/2006/relationships/header" Target="header20.xml"/><Relationship Id="rId77" Type="http://schemas.openxmlformats.org/officeDocument/2006/relationships/footer" Target="footer36.xml"/><Relationship Id="rId100" Type="http://schemas.openxmlformats.org/officeDocument/2006/relationships/footer" Target="footer52.xml"/><Relationship Id="rId105" Type="http://schemas.openxmlformats.org/officeDocument/2006/relationships/footer" Target="footer55.xml"/><Relationship Id="rId8" Type="http://schemas.openxmlformats.org/officeDocument/2006/relationships/image" Target="media/image1.jpg"/><Relationship Id="rId51" Type="http://schemas.openxmlformats.org/officeDocument/2006/relationships/hyperlink" Target="https://www.ankaranobel.com/ankara-nobel-tip-kitabevleri" TargetMode="External"/><Relationship Id="rId72" Type="http://schemas.openxmlformats.org/officeDocument/2006/relationships/footer" Target="footer34.xml"/><Relationship Id="rId93" Type="http://schemas.openxmlformats.org/officeDocument/2006/relationships/footer" Target="footer48.xml"/><Relationship Id="rId98" Type="http://schemas.openxmlformats.org/officeDocument/2006/relationships/header" Target="header36.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21.xml"/><Relationship Id="rId67" Type="http://schemas.openxmlformats.org/officeDocument/2006/relationships/footer" Target="footer32.xml"/><Relationship Id="rId20" Type="http://schemas.openxmlformats.org/officeDocument/2006/relationships/footer" Target="footer9.xml"/><Relationship Id="rId41" Type="http://schemas.openxmlformats.org/officeDocument/2006/relationships/footer" Target="footer19.xml"/><Relationship Id="rId62" Type="http://schemas.openxmlformats.org/officeDocument/2006/relationships/footer" Target="footer29.xml"/><Relationship Id="rId83" Type="http://schemas.openxmlformats.org/officeDocument/2006/relationships/footer" Target="footer41.xml"/><Relationship Id="rId88" Type="http://schemas.openxmlformats.org/officeDocument/2006/relationships/header" Target="header33.xml"/><Relationship Id="rId111"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18AA-5F06-4DE0-954D-3CFA8601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83</Pages>
  <Words>21076</Words>
  <Characters>120135</Characters>
  <Application>Microsoft Office Word</Application>
  <DocSecurity>0</DocSecurity>
  <Lines>1001</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35</cp:revision>
  <dcterms:created xsi:type="dcterms:W3CDTF">2025-08-14T05:47:00Z</dcterms:created>
  <dcterms:modified xsi:type="dcterms:W3CDTF">2025-08-21T11:13:00Z</dcterms:modified>
</cp:coreProperties>
</file>